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80DDC" w14:textId="77777777" w:rsidR="00725537" w:rsidRPr="00746291" w:rsidRDefault="00725537" w:rsidP="00725537">
      <w:pPr>
        <w:widowControl/>
        <w:tabs>
          <w:tab w:val="left" w:pos="2235"/>
        </w:tabs>
        <w:autoSpaceDE/>
        <w:autoSpaceDN/>
        <w:spacing w:before="240"/>
        <w:ind w:left="0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</w:p>
    <w:p w14:paraId="64D8AD60" w14:textId="567D6925" w:rsidR="00725537" w:rsidRPr="00746291" w:rsidRDefault="00175B5E" w:rsidP="00774E20">
      <w:pPr>
        <w:widowControl/>
        <w:tabs>
          <w:tab w:val="left" w:pos="2235"/>
        </w:tabs>
        <w:autoSpaceDE/>
        <w:autoSpaceDN/>
        <w:spacing w:after="120"/>
        <w:ind w:left="0"/>
        <w:jc w:val="center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C00000"/>
          <w:sz w:val="32"/>
          <w:szCs w:val="32"/>
        </w:rPr>
        <w:t>W</w:t>
      </w:r>
      <w:r w:rsidR="00593394">
        <w:rPr>
          <w:rFonts w:ascii="Calibri" w:eastAsia="Calibri" w:hAnsi="Calibri" w:cs="Calibri"/>
          <w:b/>
          <w:bCs/>
          <w:color w:val="C00000"/>
          <w:sz w:val="32"/>
          <w:szCs w:val="32"/>
        </w:rPr>
        <w:t xml:space="preserve">ebinarium </w:t>
      </w:r>
    </w:p>
    <w:p w14:paraId="0265FC43" w14:textId="77777777" w:rsidR="00F06FF5" w:rsidRPr="00175B5E" w:rsidRDefault="006402D5" w:rsidP="00AE1ED0">
      <w:pPr>
        <w:widowControl/>
        <w:tabs>
          <w:tab w:val="left" w:pos="2220"/>
          <w:tab w:val="center" w:pos="4536"/>
        </w:tabs>
        <w:autoSpaceDE/>
        <w:autoSpaceDN/>
        <w:spacing w:after="120"/>
        <w:ind w:left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175B5E">
        <w:rPr>
          <w:rFonts w:ascii="Calibri" w:eastAsia="Calibri" w:hAnsi="Calibri" w:cs="Calibri"/>
          <w:b/>
          <w:i/>
          <w:sz w:val="28"/>
          <w:szCs w:val="28"/>
        </w:rPr>
        <w:t xml:space="preserve">Edukacja </w:t>
      </w:r>
      <w:r w:rsidR="00184DF5" w:rsidRPr="00175B5E">
        <w:rPr>
          <w:rFonts w:ascii="Calibri" w:eastAsia="Calibri" w:hAnsi="Calibri" w:cs="Calibri"/>
          <w:b/>
          <w:i/>
          <w:sz w:val="28"/>
          <w:szCs w:val="28"/>
        </w:rPr>
        <w:t xml:space="preserve">dla Bezpieczeństwa </w:t>
      </w:r>
      <w:r w:rsidRPr="00175B5E">
        <w:rPr>
          <w:rFonts w:ascii="Calibri" w:eastAsia="Calibri" w:hAnsi="Calibri" w:cs="Calibri"/>
          <w:b/>
          <w:i/>
          <w:sz w:val="28"/>
          <w:szCs w:val="28"/>
        </w:rPr>
        <w:t xml:space="preserve">– </w:t>
      </w:r>
      <w:r w:rsidR="00591E6F" w:rsidRPr="00175B5E">
        <w:rPr>
          <w:rFonts w:ascii="Calibri" w:eastAsia="Calibri" w:hAnsi="Calibri" w:cs="Calibri"/>
          <w:b/>
          <w:i/>
          <w:sz w:val="28"/>
          <w:szCs w:val="28"/>
        </w:rPr>
        <w:t>wybrane zagadnienia w zakresie zagrożeń</w:t>
      </w:r>
    </w:p>
    <w:p w14:paraId="672C9484" w14:textId="77777777" w:rsidR="00175B5E" w:rsidRDefault="00175B5E" w:rsidP="00AE1ED0">
      <w:pPr>
        <w:widowControl/>
        <w:tabs>
          <w:tab w:val="left" w:pos="2220"/>
          <w:tab w:val="center" w:pos="4536"/>
        </w:tabs>
        <w:autoSpaceDE/>
        <w:autoSpaceDN/>
        <w:spacing w:after="120"/>
        <w:ind w:left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F8870FA" w14:textId="7B482736" w:rsidR="00725537" w:rsidRPr="00175B5E" w:rsidRDefault="00F06FF5" w:rsidP="00AE1ED0">
      <w:pPr>
        <w:widowControl/>
        <w:tabs>
          <w:tab w:val="left" w:pos="2220"/>
          <w:tab w:val="center" w:pos="4536"/>
        </w:tabs>
        <w:autoSpaceDE/>
        <w:autoSpaceDN/>
        <w:spacing w:after="120"/>
        <w:ind w:left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175B5E">
        <w:rPr>
          <w:rFonts w:ascii="Calibri" w:eastAsia="Calibri" w:hAnsi="Calibri" w:cs="Calibri"/>
          <w:b/>
          <w:sz w:val="28"/>
          <w:szCs w:val="28"/>
        </w:rPr>
        <w:t xml:space="preserve">1 września 2023 </w:t>
      </w:r>
      <w:r w:rsidR="005D7B58" w:rsidRPr="00175B5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0630994" w14:textId="77777777" w:rsidR="00725537" w:rsidRPr="00746291" w:rsidRDefault="00725537" w:rsidP="00725537">
      <w:pPr>
        <w:widowControl/>
        <w:tabs>
          <w:tab w:val="left" w:pos="2235"/>
        </w:tabs>
        <w:autoSpaceDE/>
        <w:autoSpaceDN/>
        <w:ind w:left="0"/>
        <w:jc w:val="center"/>
        <w:rPr>
          <w:rFonts w:ascii="Calibri" w:eastAsia="Calibri" w:hAnsi="Calibri" w:cs="Calibri"/>
        </w:rPr>
      </w:pPr>
    </w:p>
    <w:tbl>
      <w:tblPr>
        <w:tblW w:w="9624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815"/>
      </w:tblGrid>
      <w:tr w:rsidR="00F06FF5" w:rsidRPr="00280CDD" w14:paraId="0EC6CF77" w14:textId="77777777" w:rsidTr="00F06FF5">
        <w:trPr>
          <w:trHeight w:val="50"/>
          <w:jc w:val="center"/>
        </w:trPr>
        <w:tc>
          <w:tcPr>
            <w:tcW w:w="1809" w:type="dxa"/>
            <w:shd w:val="clear" w:color="auto" w:fill="D9E2F3" w:themeFill="accent1" w:themeFillTint="33"/>
            <w:vAlign w:val="center"/>
          </w:tcPr>
          <w:p w14:paraId="6F025128" w14:textId="77777777" w:rsidR="00F06FF5" w:rsidRPr="00280CDD" w:rsidRDefault="00F06FF5" w:rsidP="00AF639D">
            <w:pPr>
              <w:spacing w:before="120" w:after="120"/>
              <w:ind w:left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80CDD">
              <w:rPr>
                <w:rFonts w:ascii="Calibri" w:eastAsia="Calibri" w:hAnsi="Calibri" w:cs="Calibri"/>
                <w:b/>
                <w:sz w:val="26"/>
                <w:szCs w:val="26"/>
              </w:rPr>
              <w:t>Godzina</w:t>
            </w:r>
          </w:p>
        </w:tc>
        <w:tc>
          <w:tcPr>
            <w:tcW w:w="7815" w:type="dxa"/>
            <w:shd w:val="clear" w:color="auto" w:fill="D9E2F3" w:themeFill="accent1" w:themeFillTint="33"/>
            <w:vAlign w:val="bottom"/>
          </w:tcPr>
          <w:p w14:paraId="58831409" w14:textId="77777777" w:rsidR="00F06FF5" w:rsidRDefault="00F06FF5" w:rsidP="00F06FF5">
            <w:pPr>
              <w:widowControl/>
              <w:autoSpaceDE/>
              <w:autoSpaceDN/>
              <w:ind w:left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079C997F" w14:textId="2A3FEB96" w:rsidR="00F06FF5" w:rsidRDefault="00175B5E" w:rsidP="00F06FF5">
            <w:pPr>
              <w:widowControl/>
              <w:autoSpaceDE/>
              <w:autoSpaceDN/>
              <w:ind w:left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Program</w:t>
            </w:r>
          </w:p>
          <w:p w14:paraId="46F06105" w14:textId="06331F92" w:rsidR="00F06FF5" w:rsidRPr="00280CDD" w:rsidRDefault="00F06FF5" w:rsidP="00F06FF5">
            <w:pPr>
              <w:widowControl/>
              <w:autoSpaceDE/>
              <w:autoSpaceDN/>
              <w:ind w:left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533B27" w:rsidRPr="00774E20" w14:paraId="6A2BA0B2" w14:textId="77777777" w:rsidTr="00661CF8">
        <w:tblPrEx>
          <w:jc w:val="left"/>
        </w:tblPrEx>
        <w:trPr>
          <w:trHeight w:val="851"/>
        </w:trPr>
        <w:tc>
          <w:tcPr>
            <w:tcW w:w="1809" w:type="dxa"/>
            <w:shd w:val="clear" w:color="auto" w:fill="FFF8E5"/>
            <w:vAlign w:val="center"/>
          </w:tcPr>
          <w:p w14:paraId="3FA49435" w14:textId="0F3C1953" w:rsidR="00533B27" w:rsidRPr="00774E20" w:rsidRDefault="006402D5" w:rsidP="0051423D">
            <w:pPr>
              <w:widowControl/>
              <w:autoSpaceDE/>
              <w:autoSpaceDN/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51423D"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="0051423D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51423D">
              <w:rPr>
                <w:rFonts w:ascii="Calibri" w:eastAsia="Calibri" w:hAnsi="Calibri" w:cs="Calibri"/>
                <w:sz w:val="24"/>
                <w:szCs w:val="24"/>
              </w:rPr>
              <w:t>6.4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815" w:type="dxa"/>
            <w:shd w:val="clear" w:color="auto" w:fill="auto"/>
            <w:vAlign w:val="center"/>
          </w:tcPr>
          <w:p w14:paraId="50D0F09A" w14:textId="77777777" w:rsidR="0081431B" w:rsidRDefault="005D7B58" w:rsidP="00593394">
            <w:pPr>
              <w:widowControl/>
              <w:autoSpaceDE/>
              <w:autoSpaceDN/>
              <w:spacing w:after="120"/>
              <w:ind w:left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75B5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Praktyczne aspekty warunków i organizacji ewakuacji w placówkach oświatowych</w:t>
            </w:r>
          </w:p>
          <w:p w14:paraId="7ED52253" w14:textId="16F85B3D" w:rsidR="00533B27" w:rsidRPr="0081431B" w:rsidRDefault="0081431B" w:rsidP="00593394">
            <w:pPr>
              <w:widowControl/>
              <w:autoSpaceDE/>
              <w:autoSpaceDN/>
              <w:spacing w:after="120"/>
              <w:ind w:left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 xml:space="preserve">mgr. inż. </w:t>
            </w:r>
            <w:proofErr w:type="spellStart"/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>poż</w:t>
            </w:r>
            <w:proofErr w:type="spellEnd"/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>. Mateusz Młodzianowski</w:t>
            </w:r>
          </w:p>
          <w:p w14:paraId="131241B5" w14:textId="77777777" w:rsidR="00593394" w:rsidRDefault="00593394" w:rsidP="005C7574">
            <w:pPr>
              <w:widowControl/>
              <w:autoSpaceDE/>
              <w:autoSpaceDN/>
              <w:ind w:left="0"/>
              <w:jc w:val="both"/>
              <w:rPr>
                <w:rFonts w:ascii="Calibri" w:eastAsia="Calibri" w:hAnsi="Calibri" w:cs="Calibri"/>
                <w:bCs/>
                <w:i/>
                <w:sz w:val="24"/>
                <w:szCs w:val="24"/>
              </w:rPr>
            </w:pPr>
          </w:p>
          <w:p w14:paraId="033EA161" w14:textId="1AC85930" w:rsidR="00593394" w:rsidRPr="00175B5E" w:rsidRDefault="005D7B58" w:rsidP="00593394">
            <w:pPr>
              <w:widowControl/>
              <w:autoSpaceDE/>
              <w:autoSpaceDN/>
              <w:spacing w:after="120"/>
              <w:ind w:left="0"/>
              <w:jc w:val="both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175B5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Postępowanie w sytuacjach kryzysowych – pożar, niebezpieczna</w:t>
            </w:r>
            <w:r w:rsidR="00606BEF" w:rsidRPr="00175B5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przesyłka, terroryzm </w:t>
            </w:r>
          </w:p>
          <w:p w14:paraId="27D67AA4" w14:textId="5EA1AB38" w:rsidR="005D7B58" w:rsidRPr="00606BEF" w:rsidRDefault="0081431B" w:rsidP="0081431B">
            <w:pPr>
              <w:widowControl/>
              <w:autoSpaceDE/>
              <w:autoSpaceDN/>
              <w:spacing w:after="120"/>
              <w:ind w:left="0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 xml:space="preserve">mgr. inż. </w:t>
            </w:r>
            <w:proofErr w:type="spellStart"/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>poż</w:t>
            </w:r>
            <w:proofErr w:type="spellEnd"/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>. Mateusz Młodzianowski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DC6649" w:rsidRPr="00774E20" w14:paraId="06121063" w14:textId="77777777" w:rsidTr="00661CF8">
        <w:tblPrEx>
          <w:jc w:val="left"/>
        </w:tblPrEx>
        <w:trPr>
          <w:trHeight w:val="851"/>
        </w:trPr>
        <w:tc>
          <w:tcPr>
            <w:tcW w:w="1809" w:type="dxa"/>
            <w:shd w:val="clear" w:color="auto" w:fill="FFF8E5"/>
            <w:vAlign w:val="center"/>
          </w:tcPr>
          <w:p w14:paraId="5EE6B6F7" w14:textId="79003CF8" w:rsidR="00DC6649" w:rsidRDefault="00DC6649" w:rsidP="005D7B58">
            <w:pPr>
              <w:widowControl/>
              <w:autoSpaceDE/>
              <w:autoSpaceDN/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16.45 – 17.00</w:t>
            </w:r>
          </w:p>
        </w:tc>
        <w:tc>
          <w:tcPr>
            <w:tcW w:w="7815" w:type="dxa"/>
            <w:shd w:val="clear" w:color="auto" w:fill="auto"/>
            <w:vAlign w:val="center"/>
          </w:tcPr>
          <w:p w14:paraId="5406059C" w14:textId="0B1990AF" w:rsidR="00DC6649" w:rsidRPr="005D7B58" w:rsidRDefault="00DC6649" w:rsidP="00EC2955">
            <w:pPr>
              <w:widowControl/>
              <w:autoSpaceDE/>
              <w:autoSpaceDN/>
              <w:spacing w:after="120"/>
              <w:ind w:left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D7B58">
              <w:rPr>
                <w:rFonts w:ascii="Calibri" w:eastAsia="Calibri" w:hAnsi="Calibri" w:cs="Calibri"/>
                <w:bCs/>
                <w:sz w:val="24"/>
                <w:szCs w:val="24"/>
              </w:rPr>
              <w:t>Przerwa</w:t>
            </w:r>
          </w:p>
        </w:tc>
      </w:tr>
      <w:tr w:rsidR="00725537" w:rsidRPr="00774E20" w14:paraId="7079C983" w14:textId="77777777" w:rsidTr="00661CF8">
        <w:tblPrEx>
          <w:jc w:val="left"/>
        </w:tblPrEx>
        <w:trPr>
          <w:trHeight w:val="851"/>
        </w:trPr>
        <w:tc>
          <w:tcPr>
            <w:tcW w:w="1809" w:type="dxa"/>
            <w:shd w:val="clear" w:color="auto" w:fill="FFF8E5"/>
            <w:vAlign w:val="center"/>
          </w:tcPr>
          <w:p w14:paraId="427335AD" w14:textId="49970AAC" w:rsidR="00725537" w:rsidRPr="00774E20" w:rsidRDefault="00593394" w:rsidP="00593394">
            <w:pPr>
              <w:widowControl/>
              <w:autoSpaceDE/>
              <w:autoSpaceDN/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17.00 – 17.45</w:t>
            </w:r>
          </w:p>
        </w:tc>
        <w:tc>
          <w:tcPr>
            <w:tcW w:w="7815" w:type="dxa"/>
            <w:shd w:val="clear" w:color="auto" w:fill="auto"/>
            <w:vAlign w:val="center"/>
          </w:tcPr>
          <w:p w14:paraId="5816CC3A" w14:textId="66ABC008" w:rsidR="00593394" w:rsidRPr="00175B5E" w:rsidRDefault="00DC6649" w:rsidP="00593394">
            <w:pPr>
              <w:widowControl/>
              <w:autoSpaceDE/>
              <w:autoSpaceDN/>
              <w:spacing w:after="120"/>
              <w:ind w:left="0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175B5E">
              <w:rPr>
                <w:rFonts w:cstheme="minorHAnsi"/>
                <w:b/>
                <w:bCs/>
                <w:i/>
                <w:color w:val="222222"/>
                <w:sz w:val="24"/>
                <w:szCs w:val="24"/>
              </w:rPr>
              <w:t xml:space="preserve">Ochrona przeciwpożarowa budynków oświatowych. Prawa i obowiązki  kierownictwa placówek, nauczycieli i uczniów </w:t>
            </w:r>
          </w:p>
          <w:p w14:paraId="40E6C754" w14:textId="0721D298" w:rsidR="00725537" w:rsidRPr="00593394" w:rsidRDefault="0081431B" w:rsidP="00593394">
            <w:pPr>
              <w:widowControl/>
              <w:autoSpaceDE/>
              <w:autoSpaceDN/>
              <w:spacing w:after="120"/>
              <w:ind w:left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 xml:space="preserve">mgr. inż. </w:t>
            </w:r>
            <w:proofErr w:type="spellStart"/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>poż</w:t>
            </w:r>
            <w:proofErr w:type="spellEnd"/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593394">
              <w:rPr>
                <w:rFonts w:ascii="Calibri" w:eastAsia="Calibri" w:hAnsi="Calibri" w:cs="Calibri"/>
                <w:bCs/>
                <w:sz w:val="24"/>
                <w:szCs w:val="24"/>
              </w:rPr>
              <w:t>Mateusz Młodzianowski</w:t>
            </w:r>
          </w:p>
        </w:tc>
      </w:tr>
      <w:tr w:rsidR="00725537" w:rsidRPr="00774E20" w14:paraId="61FD4BC5" w14:textId="77777777" w:rsidTr="00661CF8">
        <w:tblPrEx>
          <w:jc w:val="left"/>
        </w:tblPrEx>
        <w:trPr>
          <w:trHeight w:val="851"/>
        </w:trPr>
        <w:tc>
          <w:tcPr>
            <w:tcW w:w="1809" w:type="dxa"/>
            <w:shd w:val="clear" w:color="auto" w:fill="FFF8E5"/>
            <w:vAlign w:val="center"/>
          </w:tcPr>
          <w:p w14:paraId="0B34AB4B" w14:textId="567AFE1B" w:rsidR="00725537" w:rsidRPr="00774E20" w:rsidRDefault="00EC2955" w:rsidP="00593394">
            <w:pPr>
              <w:widowControl/>
              <w:autoSpaceDE/>
              <w:autoSpaceDN/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593394">
              <w:rPr>
                <w:rFonts w:ascii="Calibri" w:eastAsia="Calibri" w:hAnsi="Calibri" w:cs="Calibri"/>
                <w:sz w:val="24"/>
                <w:szCs w:val="24"/>
              </w:rPr>
              <w:t>7.45</w:t>
            </w:r>
            <w:r w:rsidR="005D7B58">
              <w:rPr>
                <w:rFonts w:ascii="Calibri" w:eastAsia="Calibri" w:hAnsi="Calibri" w:cs="Calibri"/>
                <w:sz w:val="24"/>
                <w:szCs w:val="24"/>
              </w:rPr>
              <w:t xml:space="preserve"> – 1</w:t>
            </w:r>
            <w:r w:rsidR="00593394">
              <w:rPr>
                <w:rFonts w:ascii="Calibri" w:eastAsia="Calibri" w:hAnsi="Calibri" w:cs="Calibri"/>
                <w:sz w:val="24"/>
                <w:szCs w:val="24"/>
              </w:rPr>
              <w:t>8.00</w:t>
            </w:r>
          </w:p>
        </w:tc>
        <w:tc>
          <w:tcPr>
            <w:tcW w:w="7815" w:type="dxa"/>
            <w:shd w:val="clear" w:color="auto" w:fill="auto"/>
            <w:vAlign w:val="center"/>
          </w:tcPr>
          <w:p w14:paraId="42481292" w14:textId="3D21E5E9" w:rsidR="00583541" w:rsidRPr="00175B5E" w:rsidRDefault="00593394" w:rsidP="00DC6649">
            <w:pPr>
              <w:pStyle w:val="Akapitzlist"/>
              <w:spacing w:line="360" w:lineRule="auto"/>
              <w:ind w:left="323" w:hanging="284"/>
              <w:jc w:val="both"/>
              <w:rPr>
                <w:rFonts w:asciiTheme="minorHAnsi" w:hAnsiTheme="minorHAnsi" w:cstheme="minorHAnsi"/>
                <w:b/>
                <w:bCs/>
                <w:i/>
                <w:color w:val="222222"/>
                <w:sz w:val="24"/>
                <w:szCs w:val="24"/>
              </w:rPr>
            </w:pPr>
            <w:r w:rsidRPr="00175B5E">
              <w:rPr>
                <w:rFonts w:asciiTheme="minorHAnsi" w:hAnsiTheme="minorHAnsi" w:cstheme="minorHAnsi"/>
                <w:b/>
                <w:bCs/>
                <w:i/>
                <w:color w:val="222222"/>
                <w:sz w:val="24"/>
                <w:szCs w:val="24"/>
              </w:rPr>
              <w:t>Podsumowanie i zakończenie webinarium</w:t>
            </w:r>
          </w:p>
        </w:tc>
      </w:tr>
    </w:tbl>
    <w:p w14:paraId="023CC57D" w14:textId="10BC9DE6" w:rsidR="00CA1A5B" w:rsidRDefault="00CA1A5B" w:rsidP="00CE4675">
      <w:pPr>
        <w:jc w:val="both"/>
        <w:rPr>
          <w:b/>
          <w:bCs/>
        </w:rPr>
      </w:pPr>
    </w:p>
    <w:sectPr w:rsidR="00CA1A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64E80" w14:textId="77777777" w:rsidR="00765CE5" w:rsidRDefault="00765CE5" w:rsidP="00725537">
      <w:r>
        <w:separator/>
      </w:r>
    </w:p>
  </w:endnote>
  <w:endnote w:type="continuationSeparator" w:id="0">
    <w:p w14:paraId="42369EC4" w14:textId="77777777" w:rsidR="00765CE5" w:rsidRDefault="00765CE5" w:rsidP="007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9D13C" w14:textId="77777777" w:rsidR="005C3E87" w:rsidRDefault="005C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89953" w14:textId="77777777" w:rsidR="00765CE5" w:rsidRDefault="00765CE5" w:rsidP="00725537">
      <w:r>
        <w:separator/>
      </w:r>
    </w:p>
  </w:footnote>
  <w:footnote w:type="continuationSeparator" w:id="0">
    <w:p w14:paraId="2BCD2073" w14:textId="77777777" w:rsidR="00765CE5" w:rsidRDefault="00765CE5" w:rsidP="0072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3A98" w14:textId="0508A7CE" w:rsidR="00725537" w:rsidRPr="00725537" w:rsidRDefault="000D2B04" w:rsidP="00725537">
    <w:pPr>
      <w:widowControl/>
      <w:tabs>
        <w:tab w:val="center" w:pos="4536"/>
        <w:tab w:val="right" w:pos="9072"/>
      </w:tabs>
      <w:autoSpaceDE/>
      <w:autoSpaceDN/>
      <w:ind w:left="0" w:hanging="426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Załącznik_nr_3"/>
    <w:bookmarkEnd w:id="1"/>
    <w:r w:rsidRPr="0061011F">
      <w:rPr>
        <w:b/>
        <w:noProof/>
        <w:lang w:eastAsia="pl-PL"/>
      </w:rPr>
      <w:drawing>
        <wp:inline distT="0" distB="0" distL="0" distR="0" wp14:anchorId="66873777" wp14:editId="46FD789B">
          <wp:extent cx="3086100" cy="496914"/>
          <wp:effectExtent l="0" t="0" r="0" b="0"/>
          <wp:docPr id="4" name="Obraz 4" descr="Logo Ośrodka Rozwoju Eduk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Ośrodka Rozwoju Eduka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638" cy="52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9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</w:t>
    </w:r>
    <w:r w:rsidR="00725537" w:rsidRPr="00725537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</w:t>
    </w:r>
    <w:r w:rsidR="00C37292" w:rsidRPr="00C3729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C37292" w:rsidRPr="00C3729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</w:t>
    </w:r>
    <w:r w:rsidR="00C3729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37"/>
    <w:rsid w:val="0003034C"/>
    <w:rsid w:val="000411C9"/>
    <w:rsid w:val="0008732B"/>
    <w:rsid w:val="00095308"/>
    <w:rsid w:val="000B5B53"/>
    <w:rsid w:val="000D2B04"/>
    <w:rsid w:val="000D54B9"/>
    <w:rsid w:val="00123E88"/>
    <w:rsid w:val="0015567A"/>
    <w:rsid w:val="00175B5E"/>
    <w:rsid w:val="00184DF5"/>
    <w:rsid w:val="001916B4"/>
    <w:rsid w:val="001B7C62"/>
    <w:rsid w:val="001C56A5"/>
    <w:rsid w:val="001E1F09"/>
    <w:rsid w:val="002438D5"/>
    <w:rsid w:val="0027403A"/>
    <w:rsid w:val="003367A6"/>
    <w:rsid w:val="00365466"/>
    <w:rsid w:val="00370B08"/>
    <w:rsid w:val="003A6274"/>
    <w:rsid w:val="00400A0C"/>
    <w:rsid w:val="00421052"/>
    <w:rsid w:val="004603E4"/>
    <w:rsid w:val="004B19AC"/>
    <w:rsid w:val="004B49D2"/>
    <w:rsid w:val="0051423D"/>
    <w:rsid w:val="0052478F"/>
    <w:rsid w:val="00533B27"/>
    <w:rsid w:val="00583541"/>
    <w:rsid w:val="00591163"/>
    <w:rsid w:val="00591E6F"/>
    <w:rsid w:val="00593394"/>
    <w:rsid w:val="005C3E87"/>
    <w:rsid w:val="005C7574"/>
    <w:rsid w:val="005D7B58"/>
    <w:rsid w:val="005E2869"/>
    <w:rsid w:val="00600256"/>
    <w:rsid w:val="00605524"/>
    <w:rsid w:val="00606BEF"/>
    <w:rsid w:val="006402D5"/>
    <w:rsid w:val="00661CF8"/>
    <w:rsid w:val="00696618"/>
    <w:rsid w:val="006C4BBE"/>
    <w:rsid w:val="006F4DF7"/>
    <w:rsid w:val="00714692"/>
    <w:rsid w:val="0071676A"/>
    <w:rsid w:val="00725537"/>
    <w:rsid w:val="00745BEA"/>
    <w:rsid w:val="00765CE5"/>
    <w:rsid w:val="00774E20"/>
    <w:rsid w:val="00776C9F"/>
    <w:rsid w:val="007F2169"/>
    <w:rsid w:val="0081431B"/>
    <w:rsid w:val="00817DED"/>
    <w:rsid w:val="00823A6B"/>
    <w:rsid w:val="0086618C"/>
    <w:rsid w:val="008B4C5F"/>
    <w:rsid w:val="008D75E8"/>
    <w:rsid w:val="009654FD"/>
    <w:rsid w:val="009A2C63"/>
    <w:rsid w:val="009A2D29"/>
    <w:rsid w:val="009C7327"/>
    <w:rsid w:val="009E7567"/>
    <w:rsid w:val="00AB3733"/>
    <w:rsid w:val="00AD4DB3"/>
    <w:rsid w:val="00AE1ED0"/>
    <w:rsid w:val="00AF6875"/>
    <w:rsid w:val="00B20615"/>
    <w:rsid w:val="00B429E4"/>
    <w:rsid w:val="00B97165"/>
    <w:rsid w:val="00BE77B8"/>
    <w:rsid w:val="00C05087"/>
    <w:rsid w:val="00C21AAA"/>
    <w:rsid w:val="00C37292"/>
    <w:rsid w:val="00CA1A5B"/>
    <w:rsid w:val="00CE369C"/>
    <w:rsid w:val="00CE3EAA"/>
    <w:rsid w:val="00CE4675"/>
    <w:rsid w:val="00D129B2"/>
    <w:rsid w:val="00D73C2F"/>
    <w:rsid w:val="00D97A87"/>
    <w:rsid w:val="00DC6649"/>
    <w:rsid w:val="00E015DC"/>
    <w:rsid w:val="00E02929"/>
    <w:rsid w:val="00E35F54"/>
    <w:rsid w:val="00E92856"/>
    <w:rsid w:val="00EA3F06"/>
    <w:rsid w:val="00EC2955"/>
    <w:rsid w:val="00F06FF5"/>
    <w:rsid w:val="00F37672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83D3"/>
  <w15:docId w15:val="{981F01BD-BFB4-4F63-B56D-F211945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537"/>
    <w:pPr>
      <w:widowControl w:val="0"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537"/>
  </w:style>
  <w:style w:type="paragraph" w:styleId="Stopka">
    <w:name w:val="footer"/>
    <w:basedOn w:val="Normalny"/>
    <w:link w:val="StopkaZnak"/>
    <w:uiPriority w:val="99"/>
    <w:unhideWhenUsed/>
    <w:rsid w:val="00725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537"/>
  </w:style>
  <w:style w:type="paragraph" w:styleId="Tekstdymka">
    <w:name w:val="Balloon Text"/>
    <w:basedOn w:val="Normalny"/>
    <w:link w:val="TekstdymkaZnak"/>
    <w:uiPriority w:val="99"/>
    <w:semiHidden/>
    <w:unhideWhenUsed/>
    <w:rsid w:val="00823A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8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875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74E20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50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Mucha</dc:creator>
  <cp:lastModifiedBy>Filus Michał</cp:lastModifiedBy>
  <cp:revision>6</cp:revision>
  <cp:lastPrinted>2023-08-18T13:48:00Z</cp:lastPrinted>
  <dcterms:created xsi:type="dcterms:W3CDTF">2023-08-17T12:20:00Z</dcterms:created>
  <dcterms:modified xsi:type="dcterms:W3CDTF">2023-08-18T13:55:00Z</dcterms:modified>
</cp:coreProperties>
</file>