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0B" w:rsidRDefault="00EC290B" w:rsidP="00EC290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  <w:r w:rsidRPr="00CF078E">
        <w:rPr>
          <w:rFonts w:ascii="Arial" w:eastAsia="Arial" w:hAnsi="Arial" w:cs="Arial"/>
          <w:b/>
        </w:rPr>
        <w:t>PROJEKT PROGRAMU NAUCZANIA ZAWODU</w:t>
      </w:r>
    </w:p>
    <w:p w:rsidR="00EC290B" w:rsidRDefault="00EC290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281EB4" w:rsidRPr="00F240AF" w:rsidRDefault="0089722A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8"/>
        </w:rPr>
        <w:t>TECHNIK TRANSPORTU KOLEJOWEGO</w:t>
      </w:r>
    </w:p>
    <w:p w:rsidR="0016626B" w:rsidRPr="00DA543E" w:rsidRDefault="0016626B" w:rsidP="0016626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A543E">
        <w:rPr>
          <w:rFonts w:ascii="Arial" w:eastAsia="Arial" w:hAnsi="Arial" w:cs="Arial"/>
          <w:b/>
          <w:sz w:val="24"/>
          <w:szCs w:val="24"/>
        </w:rPr>
        <w:t>opracowany w oparciu o Rozporządzenie Ministra Edukacji Narodowej z dnia 16 maja 2019 r.</w:t>
      </w:r>
      <w:r w:rsidR="00DA543E">
        <w:rPr>
          <w:rFonts w:ascii="Arial" w:eastAsia="Arial" w:hAnsi="Arial" w:cs="Arial"/>
          <w:b/>
          <w:sz w:val="24"/>
          <w:szCs w:val="24"/>
        </w:rPr>
        <w:t xml:space="preserve"> </w:t>
      </w:r>
      <w:r w:rsidR="00DA543E">
        <w:rPr>
          <w:rFonts w:ascii="Arial" w:eastAsia="Arial" w:hAnsi="Arial" w:cs="Arial"/>
          <w:b/>
          <w:sz w:val="24"/>
          <w:szCs w:val="24"/>
        </w:rPr>
        <w:br/>
      </w:r>
      <w:r w:rsidRPr="00DA543E">
        <w:rPr>
          <w:rFonts w:ascii="Arial" w:eastAsia="Arial" w:hAnsi="Arial" w:cs="Arial"/>
          <w:b/>
          <w:sz w:val="24"/>
          <w:szCs w:val="24"/>
        </w:rPr>
        <w:t>w sprawie podstaw programowych kształcenia w zawodach szkolnictwa branżowego</w:t>
      </w:r>
      <w:r w:rsidR="00DA543E">
        <w:rPr>
          <w:rFonts w:ascii="Arial" w:eastAsia="Arial" w:hAnsi="Arial" w:cs="Arial"/>
          <w:b/>
          <w:sz w:val="24"/>
          <w:szCs w:val="24"/>
        </w:rPr>
        <w:t xml:space="preserve"> </w:t>
      </w:r>
      <w:r w:rsidR="00DA543E">
        <w:rPr>
          <w:rFonts w:ascii="Arial" w:eastAsia="Arial" w:hAnsi="Arial" w:cs="Arial"/>
          <w:b/>
          <w:sz w:val="24"/>
          <w:szCs w:val="24"/>
        </w:rPr>
        <w:br/>
      </w:r>
      <w:r w:rsidRPr="00DA543E">
        <w:rPr>
          <w:rFonts w:ascii="Arial" w:eastAsia="Arial" w:hAnsi="Arial" w:cs="Arial"/>
          <w:b/>
          <w:sz w:val="24"/>
          <w:szCs w:val="24"/>
        </w:rPr>
        <w:t>oraz dodatkowych umiejętności zawodowych w zakresie wybranych zawodów szkolnictwa branżowego</w:t>
      </w:r>
      <w:r w:rsidR="00DA543E">
        <w:rPr>
          <w:rFonts w:ascii="Arial" w:eastAsia="Arial" w:hAnsi="Arial" w:cs="Arial"/>
          <w:b/>
          <w:sz w:val="24"/>
          <w:szCs w:val="24"/>
        </w:rPr>
        <w:br/>
      </w:r>
      <w:r w:rsidRPr="00DA543E">
        <w:rPr>
          <w:rFonts w:ascii="Arial" w:eastAsia="Arial" w:hAnsi="Arial" w:cs="Arial"/>
          <w:b/>
          <w:sz w:val="24"/>
          <w:szCs w:val="24"/>
        </w:rPr>
        <w:t>w ramach projektu „Partnerstwo na rzecz kształcenia zawodowego. Etap 3. Edukacja zawodowa odpowiadająca potrzebom rynku pracy”, współfinansowanego ze środków Unii Europejskiej w ramach Europejskiego Funduszu Społecznego, realizowanego w latach 2018–2019</w:t>
      </w:r>
    </w:p>
    <w:p w:rsidR="00EC290B" w:rsidRPr="00494FCA" w:rsidRDefault="00EC290B" w:rsidP="00EC290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</w:p>
    <w:p w:rsidR="00EC290B" w:rsidRPr="00DA543E" w:rsidRDefault="00EC290B" w:rsidP="00EC290B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DA543E">
        <w:rPr>
          <w:rFonts w:ascii="Arial" w:hAnsi="Arial" w:cs="Arial"/>
          <w:bCs/>
          <w:sz w:val="24"/>
          <w:szCs w:val="24"/>
        </w:rPr>
        <w:t>Program przedmiotowy o strukturze spiralnej</w:t>
      </w:r>
    </w:p>
    <w:p w:rsidR="00281EB4" w:rsidRPr="00F240AF" w:rsidRDefault="00281EB4" w:rsidP="00F240A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</w:p>
    <w:p w:rsidR="00281EB4" w:rsidRPr="00DA543E" w:rsidRDefault="00AE6F3B" w:rsidP="00F240A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  <w:sz w:val="24"/>
          <w:szCs w:val="24"/>
        </w:rPr>
      </w:pPr>
      <w:r w:rsidRPr="00DA543E">
        <w:rPr>
          <w:rFonts w:ascii="Arial" w:eastAsia="Arial" w:hAnsi="Arial" w:cs="Arial"/>
          <w:b/>
          <w:sz w:val="24"/>
          <w:szCs w:val="24"/>
        </w:rPr>
        <w:t xml:space="preserve">SYMBOL CYFROWY ZAWODU </w:t>
      </w:r>
      <w:r w:rsidR="004E1E41" w:rsidRPr="00DA543E">
        <w:rPr>
          <w:rFonts w:ascii="Arial" w:eastAsia="Arial" w:hAnsi="Arial" w:cs="Arial"/>
          <w:b/>
          <w:sz w:val="24"/>
          <w:szCs w:val="24"/>
        </w:rPr>
        <w:t>311928</w:t>
      </w:r>
    </w:p>
    <w:p w:rsidR="00417288" w:rsidRPr="00DA543E" w:rsidRDefault="00417288" w:rsidP="00F240A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  <w:sz w:val="24"/>
          <w:szCs w:val="24"/>
        </w:rPr>
      </w:pPr>
    </w:p>
    <w:p w:rsidR="00281EB4" w:rsidRPr="00DA543E" w:rsidRDefault="00AE6F3B" w:rsidP="00F240A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  <w:sz w:val="24"/>
          <w:szCs w:val="24"/>
        </w:rPr>
      </w:pPr>
      <w:r w:rsidRPr="00DA543E">
        <w:rPr>
          <w:rFonts w:ascii="Arial" w:eastAsia="Arial" w:hAnsi="Arial" w:cs="Arial"/>
          <w:b/>
          <w:sz w:val="24"/>
          <w:szCs w:val="24"/>
        </w:rPr>
        <w:t>KWALIFIKAC</w:t>
      </w:r>
      <w:r w:rsidR="00801C0D" w:rsidRPr="00DA543E">
        <w:rPr>
          <w:rFonts w:ascii="Arial" w:eastAsia="Arial" w:hAnsi="Arial" w:cs="Arial"/>
          <w:b/>
          <w:sz w:val="24"/>
          <w:szCs w:val="24"/>
        </w:rPr>
        <w:t>JE</w:t>
      </w:r>
      <w:r w:rsidRPr="00DA543E">
        <w:rPr>
          <w:rFonts w:ascii="Arial" w:eastAsia="Arial" w:hAnsi="Arial" w:cs="Arial"/>
          <w:b/>
          <w:sz w:val="24"/>
          <w:szCs w:val="24"/>
        </w:rPr>
        <w:t xml:space="preserve"> WYODRĘBNIO</w:t>
      </w:r>
      <w:r w:rsidR="00801C0D" w:rsidRPr="00DA543E">
        <w:rPr>
          <w:rFonts w:ascii="Arial" w:eastAsia="Arial" w:hAnsi="Arial" w:cs="Arial"/>
          <w:b/>
          <w:sz w:val="24"/>
          <w:szCs w:val="24"/>
        </w:rPr>
        <w:t>NE</w:t>
      </w:r>
      <w:r w:rsidRPr="00DA543E">
        <w:rPr>
          <w:rFonts w:ascii="Arial" w:eastAsia="Arial" w:hAnsi="Arial" w:cs="Arial"/>
          <w:b/>
          <w:sz w:val="24"/>
          <w:szCs w:val="24"/>
        </w:rPr>
        <w:t xml:space="preserve"> W ZAWODZIE:</w:t>
      </w:r>
    </w:p>
    <w:p w:rsidR="00417288" w:rsidRPr="00DA543E" w:rsidRDefault="00A77CF9" w:rsidP="00F240AF">
      <w:pPr>
        <w:spacing w:line="36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DA543E">
        <w:rPr>
          <w:rStyle w:val="Pogrubienie"/>
          <w:rFonts w:ascii="Arial" w:hAnsi="Arial" w:cs="Arial"/>
          <w:b w:val="0"/>
          <w:sz w:val="24"/>
          <w:szCs w:val="24"/>
        </w:rPr>
        <w:t>TKO.07</w:t>
      </w:r>
      <w:r w:rsidR="00C92323" w:rsidRPr="00DA543E">
        <w:rPr>
          <w:rStyle w:val="Pogrubienie"/>
          <w:rFonts w:ascii="Arial" w:hAnsi="Arial" w:cs="Arial"/>
          <w:b w:val="0"/>
          <w:sz w:val="24"/>
          <w:szCs w:val="24"/>
        </w:rPr>
        <w:t xml:space="preserve">. </w:t>
      </w:r>
      <w:r w:rsidR="003A6753" w:rsidRPr="00DA543E">
        <w:rPr>
          <w:rFonts w:ascii="Arial" w:eastAsia="Arial" w:hAnsi="Arial" w:cs="Arial"/>
          <w:bCs/>
          <w:sz w:val="24"/>
          <w:szCs w:val="24"/>
        </w:rPr>
        <w:t>Organizacja i prowadzenie ruchu pociągów</w:t>
      </w:r>
    </w:p>
    <w:p w:rsidR="003A6753" w:rsidRPr="00DA543E" w:rsidRDefault="00A77CF9" w:rsidP="00F240A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A543E">
        <w:rPr>
          <w:rStyle w:val="Pogrubienie"/>
          <w:rFonts w:ascii="Arial" w:hAnsi="Arial" w:cs="Arial"/>
          <w:b w:val="0"/>
          <w:sz w:val="24"/>
          <w:szCs w:val="24"/>
        </w:rPr>
        <w:t>TKO.08</w:t>
      </w:r>
      <w:r w:rsidR="00C92323" w:rsidRPr="00DA543E">
        <w:rPr>
          <w:rStyle w:val="Pogrubienie"/>
          <w:rFonts w:ascii="Arial" w:hAnsi="Arial" w:cs="Arial"/>
          <w:b w:val="0"/>
          <w:sz w:val="24"/>
          <w:szCs w:val="24"/>
        </w:rPr>
        <w:t xml:space="preserve">. </w:t>
      </w:r>
      <w:r w:rsidR="003A6753" w:rsidRPr="00DA543E">
        <w:rPr>
          <w:rFonts w:ascii="Arial" w:eastAsia="Arial" w:hAnsi="Arial" w:cs="Arial"/>
          <w:bCs/>
          <w:sz w:val="24"/>
          <w:szCs w:val="24"/>
        </w:rPr>
        <w:t>Planowanie i realizacja przewozów kolejowych</w:t>
      </w:r>
    </w:p>
    <w:p w:rsidR="00801C0D" w:rsidRPr="00DA543E" w:rsidRDefault="00801C0D" w:rsidP="00F240A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81EB4" w:rsidRPr="00DA543E" w:rsidRDefault="00281EB4" w:rsidP="00F240A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both"/>
        <w:rPr>
          <w:rFonts w:ascii="Arial" w:eastAsia="Arial" w:hAnsi="Arial" w:cs="Arial"/>
          <w:sz w:val="24"/>
          <w:szCs w:val="24"/>
        </w:rPr>
      </w:pPr>
    </w:p>
    <w:p w:rsidR="00EC290B" w:rsidRPr="00DA543E" w:rsidRDefault="0016626B" w:rsidP="0016626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sz w:val="24"/>
          <w:szCs w:val="24"/>
        </w:rPr>
      </w:pPr>
      <w:r w:rsidRPr="00DA543E">
        <w:rPr>
          <w:rFonts w:ascii="Arial" w:eastAsia="Arial" w:hAnsi="Arial" w:cs="Arial"/>
          <w:sz w:val="24"/>
          <w:szCs w:val="24"/>
        </w:rPr>
        <w:t>WARSZAWA 2019</w:t>
      </w:r>
    </w:p>
    <w:p w:rsidR="00281EB4" w:rsidRPr="00F240AF" w:rsidRDefault="00AE6F3B" w:rsidP="00EC290B">
      <w:pPr>
        <w:spacing w:line="360" w:lineRule="auto"/>
        <w:rPr>
          <w:sz w:val="20"/>
          <w:szCs w:val="20"/>
        </w:rPr>
      </w:pPr>
      <w:r w:rsidRPr="00F240AF"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STRUKTURA </w:t>
      </w:r>
      <w:r w:rsidR="00417288" w:rsidRPr="00F240AF">
        <w:rPr>
          <w:rFonts w:ascii="Arial" w:eastAsia="Arial" w:hAnsi="Arial" w:cs="Arial"/>
          <w:b/>
          <w:bCs/>
          <w:sz w:val="20"/>
          <w:szCs w:val="20"/>
        </w:rPr>
        <w:t>PROGRAMU NAUCZANIA</w:t>
      </w:r>
      <w:r w:rsidRPr="00F240AF">
        <w:rPr>
          <w:rFonts w:ascii="Arial" w:eastAsia="Arial" w:hAnsi="Arial" w:cs="Arial"/>
          <w:b/>
          <w:bCs/>
          <w:sz w:val="20"/>
          <w:szCs w:val="20"/>
        </w:rPr>
        <w:t xml:space="preserve"> ZAWOD</w:t>
      </w:r>
      <w:r w:rsidR="00417288" w:rsidRPr="00F240AF">
        <w:rPr>
          <w:rFonts w:ascii="Arial" w:eastAsia="Arial" w:hAnsi="Arial" w:cs="Arial"/>
          <w:b/>
          <w:bCs/>
          <w:sz w:val="20"/>
          <w:szCs w:val="20"/>
        </w:rPr>
        <w:t>U</w:t>
      </w:r>
    </w:p>
    <w:p w:rsidR="0016626B" w:rsidRDefault="0016626B" w:rsidP="009D4CF8">
      <w:pPr>
        <w:numPr>
          <w:ilvl w:val="0"/>
          <w:numId w:val="16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nauczania zawodu</w:t>
      </w:r>
    </w:p>
    <w:p w:rsidR="00A77CF9" w:rsidRPr="006A52CD" w:rsidRDefault="00A77CF9" w:rsidP="009D4CF8">
      <w:pPr>
        <w:numPr>
          <w:ilvl w:val="0"/>
          <w:numId w:val="16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Wstęp do programu</w:t>
      </w:r>
    </w:p>
    <w:p w:rsidR="00E62E76" w:rsidRPr="00B224EC" w:rsidRDefault="00E62E76" w:rsidP="009D4CF8">
      <w:pPr>
        <w:numPr>
          <w:ilvl w:val="0"/>
          <w:numId w:val="99"/>
        </w:numPr>
        <w:spacing w:line="360" w:lineRule="auto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Opis zawodu</w:t>
      </w:r>
    </w:p>
    <w:p w:rsidR="00E62E76" w:rsidRPr="00B224EC" w:rsidRDefault="00E62E76" w:rsidP="009D4CF8">
      <w:pPr>
        <w:numPr>
          <w:ilvl w:val="0"/>
          <w:numId w:val="99"/>
        </w:numPr>
        <w:spacing w:line="360" w:lineRule="auto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Charakterystyka programu</w:t>
      </w:r>
    </w:p>
    <w:p w:rsidR="00E62E76" w:rsidRPr="00B224EC" w:rsidRDefault="00E62E76" w:rsidP="009D4CF8">
      <w:pPr>
        <w:numPr>
          <w:ilvl w:val="0"/>
          <w:numId w:val="9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Założenia programowe</w:t>
      </w:r>
    </w:p>
    <w:p w:rsidR="00E62E76" w:rsidRPr="00B224EC" w:rsidRDefault="00E62E76" w:rsidP="009D4CF8">
      <w:pPr>
        <w:numPr>
          <w:ilvl w:val="0"/>
          <w:numId w:val="9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 xml:space="preserve">Wykaz przedmiotów w </w:t>
      </w:r>
      <w:r w:rsidR="0016626B">
        <w:rPr>
          <w:rFonts w:ascii="Arial" w:hAnsi="Arial" w:cs="Arial"/>
          <w:sz w:val="20"/>
          <w:szCs w:val="20"/>
        </w:rPr>
        <w:t xml:space="preserve">toku </w:t>
      </w:r>
      <w:r w:rsidRPr="00B224EC">
        <w:rPr>
          <w:rFonts w:ascii="Arial" w:hAnsi="Arial" w:cs="Arial"/>
          <w:sz w:val="20"/>
          <w:szCs w:val="20"/>
        </w:rPr>
        <w:t>kształceni</w:t>
      </w:r>
      <w:r w:rsidR="0016626B">
        <w:rPr>
          <w:rFonts w:ascii="Arial" w:hAnsi="Arial" w:cs="Arial"/>
          <w:sz w:val="20"/>
          <w:szCs w:val="20"/>
        </w:rPr>
        <w:t>a w zawodzie</w:t>
      </w:r>
    </w:p>
    <w:p w:rsidR="00E62E76" w:rsidRPr="00B224EC" w:rsidRDefault="00E62E76" w:rsidP="009D4CF8">
      <w:pPr>
        <w:numPr>
          <w:ilvl w:val="0"/>
          <w:numId w:val="16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Cele kierunkowe zawodu</w:t>
      </w:r>
    </w:p>
    <w:p w:rsidR="00E62E76" w:rsidRPr="00B224EC" w:rsidRDefault="00E62E76" w:rsidP="009D4CF8">
      <w:pPr>
        <w:numPr>
          <w:ilvl w:val="0"/>
          <w:numId w:val="16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Programy nauczania do poszczególnych przedmiotów</w:t>
      </w:r>
    </w:p>
    <w:p w:rsidR="00E62E76" w:rsidRPr="00B224EC" w:rsidRDefault="00E62E76" w:rsidP="009D4CF8">
      <w:pPr>
        <w:numPr>
          <w:ilvl w:val="0"/>
          <w:numId w:val="10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nazwa przedmiotu</w:t>
      </w:r>
    </w:p>
    <w:p w:rsidR="00E62E76" w:rsidRPr="00B224EC" w:rsidRDefault="00A77CF9" w:rsidP="009D4CF8">
      <w:pPr>
        <w:numPr>
          <w:ilvl w:val="0"/>
          <w:numId w:val="10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 ogólne</w:t>
      </w:r>
    </w:p>
    <w:p w:rsidR="00E62E76" w:rsidRPr="00B224EC" w:rsidRDefault="00A77CF9" w:rsidP="009D4CF8">
      <w:pPr>
        <w:numPr>
          <w:ilvl w:val="0"/>
          <w:numId w:val="10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 operacyjne</w:t>
      </w:r>
    </w:p>
    <w:p w:rsidR="00E62E76" w:rsidRPr="00B224EC" w:rsidRDefault="00E62E76" w:rsidP="009D4CF8">
      <w:pPr>
        <w:numPr>
          <w:ilvl w:val="0"/>
          <w:numId w:val="10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materiał nauczania</w:t>
      </w:r>
    </w:p>
    <w:p w:rsidR="00E62E76" w:rsidRPr="00B224EC" w:rsidRDefault="00E62E76" w:rsidP="009D4CF8">
      <w:pPr>
        <w:numPr>
          <w:ilvl w:val="0"/>
          <w:numId w:val="10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procedury osiągania celów kształcenia</w:t>
      </w:r>
      <w:r w:rsidR="00B168C6" w:rsidRPr="00B224EC">
        <w:rPr>
          <w:rFonts w:ascii="Arial" w:hAnsi="Arial" w:cs="Arial"/>
          <w:sz w:val="20"/>
          <w:szCs w:val="20"/>
        </w:rPr>
        <w:t xml:space="preserve">, </w:t>
      </w:r>
      <w:r w:rsidRPr="00B224EC">
        <w:rPr>
          <w:rFonts w:ascii="Arial" w:hAnsi="Arial" w:cs="Arial"/>
          <w:sz w:val="20"/>
          <w:szCs w:val="20"/>
        </w:rPr>
        <w:t>propozycje metod nauczania</w:t>
      </w:r>
      <w:r w:rsidR="00B168C6" w:rsidRPr="00B224EC">
        <w:rPr>
          <w:rFonts w:ascii="Arial" w:hAnsi="Arial" w:cs="Arial"/>
          <w:sz w:val="20"/>
          <w:szCs w:val="20"/>
        </w:rPr>
        <w:t xml:space="preserve">, </w:t>
      </w:r>
      <w:r w:rsidRPr="00B224EC">
        <w:rPr>
          <w:rFonts w:ascii="Arial" w:hAnsi="Arial" w:cs="Arial"/>
          <w:sz w:val="20"/>
          <w:szCs w:val="20"/>
        </w:rPr>
        <w:t>proponowane środki dydak</w:t>
      </w:r>
      <w:r w:rsidR="00A77CF9">
        <w:rPr>
          <w:rFonts w:ascii="Arial" w:hAnsi="Arial" w:cs="Arial"/>
          <w:sz w:val="20"/>
          <w:szCs w:val="20"/>
        </w:rPr>
        <w:t>tyczne oraz obudowa dydaktyczna</w:t>
      </w:r>
    </w:p>
    <w:p w:rsidR="00E62E76" w:rsidRPr="00B224EC" w:rsidRDefault="00E62E76" w:rsidP="009D4CF8">
      <w:pPr>
        <w:numPr>
          <w:ilvl w:val="0"/>
          <w:numId w:val="10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warunki realizacji programu przedmiotu</w:t>
      </w:r>
    </w:p>
    <w:p w:rsidR="00E62E76" w:rsidRPr="00B224EC" w:rsidRDefault="00E62E76" w:rsidP="009D4CF8">
      <w:pPr>
        <w:numPr>
          <w:ilvl w:val="0"/>
          <w:numId w:val="10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propozycje metod sprawdzania osiągnięć ucznia/słuchacza</w:t>
      </w:r>
    </w:p>
    <w:p w:rsidR="00E62E76" w:rsidRPr="00B224EC" w:rsidRDefault="00E62E76" w:rsidP="009D4CF8">
      <w:pPr>
        <w:numPr>
          <w:ilvl w:val="0"/>
          <w:numId w:val="10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propozycja ewaluacji przedmiotu</w:t>
      </w:r>
    </w:p>
    <w:p w:rsidR="00E62E76" w:rsidRPr="00B224EC" w:rsidRDefault="00E62E76" w:rsidP="009D4CF8">
      <w:pPr>
        <w:numPr>
          <w:ilvl w:val="0"/>
          <w:numId w:val="16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Propozycja sposobu ewaluacji programu nauczania zawodu</w:t>
      </w:r>
    </w:p>
    <w:p w:rsidR="00E62E76" w:rsidRPr="00B224EC" w:rsidRDefault="00E62E76" w:rsidP="009D4CF8">
      <w:pPr>
        <w:numPr>
          <w:ilvl w:val="0"/>
          <w:numId w:val="16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 xml:space="preserve">Zalecana literatura </w:t>
      </w:r>
      <w:r w:rsidR="00892A08">
        <w:rPr>
          <w:rFonts w:ascii="Arial" w:hAnsi="Arial" w:cs="Arial"/>
          <w:sz w:val="20"/>
          <w:szCs w:val="20"/>
        </w:rPr>
        <w:t xml:space="preserve">do </w:t>
      </w:r>
      <w:r w:rsidRPr="00B224EC">
        <w:rPr>
          <w:rFonts w:ascii="Arial" w:hAnsi="Arial" w:cs="Arial"/>
          <w:sz w:val="20"/>
          <w:szCs w:val="20"/>
        </w:rPr>
        <w:t>zawodu</w:t>
      </w:r>
    </w:p>
    <w:p w:rsidR="0016626B" w:rsidRDefault="0016626B" w:rsidP="0016626B">
      <w:pPr>
        <w:tabs>
          <w:tab w:val="left" w:pos="709"/>
        </w:tabs>
        <w:suppressAutoHyphens/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I. PLAN NAUCZANIA ZAWODU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5921"/>
        <w:gridCol w:w="836"/>
        <w:gridCol w:w="697"/>
        <w:gridCol w:w="700"/>
        <w:gridCol w:w="700"/>
        <w:gridCol w:w="700"/>
        <w:gridCol w:w="1129"/>
        <w:gridCol w:w="2645"/>
      </w:tblGrid>
      <w:tr w:rsidR="00DA543E" w:rsidRPr="00155B99" w:rsidTr="00A91DE0">
        <w:trPr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DA543E" w:rsidRPr="00DA543E" w:rsidRDefault="00DA543E" w:rsidP="00DA543E">
            <w:pPr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</w:pPr>
            <w:r w:rsidRPr="00DA543E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Nazwa i symbol cyfrowy zawodu: Technik transportu kolejowego </w:t>
            </w:r>
            <w:r w:rsidRPr="00DA543E">
              <w:rPr>
                <w:rStyle w:val="Pogrubienie"/>
                <w:rFonts w:ascii="Arial" w:hAnsi="Arial" w:cs="Arial"/>
                <w:bCs w:val="0"/>
                <w:sz w:val="22"/>
                <w:szCs w:val="22"/>
              </w:rPr>
              <w:t>311928</w:t>
            </w:r>
          </w:p>
        </w:tc>
      </w:tr>
      <w:tr w:rsidR="00DA543E" w:rsidRPr="00155B99" w:rsidTr="00A91DE0">
        <w:trPr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DA543E" w:rsidRPr="00DA543E" w:rsidRDefault="00DA543E" w:rsidP="00DA543E">
            <w:pPr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</w:pPr>
            <w:r w:rsidRPr="00DA543E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Nazwa i symbol kwalifikacji: </w:t>
            </w:r>
            <w:r w:rsidRPr="00DA543E">
              <w:rPr>
                <w:rFonts w:ascii="Arial" w:eastAsia="Arial" w:hAnsi="Arial" w:cs="Arial"/>
                <w:b/>
                <w:sz w:val="22"/>
                <w:szCs w:val="22"/>
              </w:rPr>
              <w:t>Organizacja i prowadzenie ruchu pociągów</w:t>
            </w:r>
            <w:r w:rsidRPr="00DA543E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TKO.07</w:t>
            </w:r>
          </w:p>
        </w:tc>
      </w:tr>
      <w:tr w:rsidR="00DA543E" w:rsidRPr="00155B99" w:rsidTr="00A91DE0">
        <w:trPr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DA543E" w:rsidRPr="00DA543E" w:rsidRDefault="00DA543E" w:rsidP="00DA543E">
            <w:pPr>
              <w:rPr>
                <w:rStyle w:val="Pogrubienie"/>
                <w:rFonts w:ascii="Arial" w:hAnsi="Arial" w:cs="Arial"/>
                <w:sz w:val="22"/>
                <w:szCs w:val="22"/>
              </w:rPr>
            </w:pPr>
            <w:r w:rsidRPr="00DA543E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Nazwa i symbol kwalifikacji: </w:t>
            </w:r>
            <w:r w:rsidRPr="00DA543E">
              <w:rPr>
                <w:rFonts w:ascii="Arial" w:eastAsia="Arial" w:hAnsi="Arial" w:cs="Arial"/>
                <w:b/>
                <w:sz w:val="22"/>
                <w:szCs w:val="22"/>
              </w:rPr>
              <w:t>Planowanie i realizacja przewozów kolejowych</w:t>
            </w:r>
            <w:r w:rsidRPr="00DA543E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TKO.08</w:t>
            </w:r>
          </w:p>
        </w:tc>
      </w:tr>
      <w:tr w:rsidR="00DA543E" w:rsidRPr="00155B99" w:rsidTr="00A91DE0">
        <w:trPr>
          <w:trHeight w:val="290"/>
        </w:trPr>
        <w:tc>
          <w:tcPr>
            <w:tcW w:w="314" w:type="pct"/>
            <w:vMerge w:val="restart"/>
            <w:shd w:val="clear" w:color="auto" w:fill="auto"/>
            <w:vAlign w:val="center"/>
          </w:tcPr>
          <w:p w:rsidR="00DA543E" w:rsidRPr="00357819" w:rsidRDefault="00DA543E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Style w:val="Pogrubienie"/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082" w:type="pct"/>
            <w:vMerge w:val="restart"/>
            <w:shd w:val="clear" w:color="auto" w:fill="auto"/>
          </w:tcPr>
          <w:p w:rsidR="00DA543E" w:rsidRPr="00357819" w:rsidRDefault="00DA543E" w:rsidP="00DA543E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F1A77">
              <w:rPr>
                <w:rFonts w:ascii="Arial" w:hAnsi="Arial" w:cs="Arial"/>
                <w:b/>
                <w:bCs/>
                <w:sz w:val="20"/>
                <w:szCs w:val="20"/>
              </w:rPr>
              <w:t>Kształcenie zawodowe</w:t>
            </w:r>
            <w:r w:rsidRPr="006F1A7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Nazwa przedmiotu</w:t>
            </w:r>
            <w:r w:rsidRPr="0035781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F1A77">
              <w:rPr>
                <w:rFonts w:ascii="Arial" w:hAnsi="Arial" w:cs="Arial"/>
                <w:sz w:val="20"/>
                <w:szCs w:val="20"/>
              </w:rPr>
              <w:t>(Obowiązkowe zajęcia edukacyjne ustalone przez dyrektora)</w:t>
            </w:r>
          </w:p>
        </w:tc>
        <w:tc>
          <w:tcPr>
            <w:tcW w:w="1277" w:type="pct"/>
            <w:gridSpan w:val="5"/>
            <w:shd w:val="clear" w:color="auto" w:fill="auto"/>
          </w:tcPr>
          <w:p w:rsidR="00DA543E" w:rsidRPr="00357819" w:rsidRDefault="00DA543E" w:rsidP="00DA543E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Fonts w:ascii="Arial" w:hAnsi="Arial" w:cs="Arial"/>
                <w:sz w:val="20"/>
                <w:szCs w:val="20"/>
              </w:rPr>
              <w:t>Tygodniowy wymiar godzin w klasie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DA543E" w:rsidRPr="00DA543E" w:rsidRDefault="00DA543E" w:rsidP="00DA543E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A543E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Razem </w:t>
            </w:r>
            <w:r w:rsidRPr="00DA543E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br/>
              <w:t>w 5-letnim okresie nauczania</w:t>
            </w:r>
          </w:p>
        </w:tc>
        <w:tc>
          <w:tcPr>
            <w:tcW w:w="930" w:type="pct"/>
            <w:vMerge w:val="restart"/>
            <w:shd w:val="clear" w:color="auto" w:fill="auto"/>
            <w:vAlign w:val="center"/>
          </w:tcPr>
          <w:p w:rsidR="00DA543E" w:rsidRPr="00DA543E" w:rsidRDefault="00DA543E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A543E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Uwagi o realizacji*</w:t>
            </w:r>
          </w:p>
        </w:tc>
      </w:tr>
      <w:tr w:rsidR="00DA543E" w:rsidRPr="00155B99" w:rsidTr="00A91DE0">
        <w:trPr>
          <w:trHeight w:val="387"/>
        </w:trPr>
        <w:tc>
          <w:tcPr>
            <w:tcW w:w="3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A543E" w:rsidRPr="00155B99" w:rsidRDefault="00DA543E" w:rsidP="00DA543E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A543E" w:rsidRPr="00155B99" w:rsidRDefault="00DA543E" w:rsidP="00DA543E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43E" w:rsidRPr="00155B99" w:rsidRDefault="00DA543E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43E" w:rsidRPr="00155B99" w:rsidRDefault="00DA543E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43E" w:rsidRPr="00155B99" w:rsidRDefault="00DA543E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43E" w:rsidRPr="00155B99" w:rsidRDefault="00DA543E" w:rsidP="00DA543E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43E" w:rsidRPr="00155B99" w:rsidRDefault="00DA543E" w:rsidP="00DA543E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A543E" w:rsidRPr="00155B99" w:rsidRDefault="00DA543E" w:rsidP="00DA543E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A543E" w:rsidRPr="00155B99" w:rsidRDefault="00DA543E" w:rsidP="00DA543E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A543E" w:rsidRPr="008503D4" w:rsidTr="00A91DE0">
        <w:trPr>
          <w:trHeight w:val="222"/>
        </w:trPr>
        <w:tc>
          <w:tcPr>
            <w:tcW w:w="314" w:type="pct"/>
            <w:shd w:val="clear" w:color="auto" w:fill="auto"/>
            <w:vAlign w:val="center"/>
          </w:tcPr>
          <w:p w:rsidR="00DA543E" w:rsidRPr="008503D4" w:rsidRDefault="00DA543E" w:rsidP="00DA543E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pct"/>
            <w:gridSpan w:val="8"/>
            <w:shd w:val="clear" w:color="auto" w:fill="auto"/>
            <w:vAlign w:val="center"/>
          </w:tcPr>
          <w:p w:rsidR="00DA543E" w:rsidRPr="008503D4" w:rsidRDefault="00DA543E" w:rsidP="00DA543E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8503D4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Kwalifikacja: </w:t>
            </w:r>
            <w:r w:rsidRPr="0016626B">
              <w:rPr>
                <w:rFonts w:ascii="Arial" w:eastAsia="Arial" w:hAnsi="Arial" w:cs="Arial"/>
                <w:b/>
                <w:sz w:val="20"/>
                <w:szCs w:val="20"/>
              </w:rPr>
              <w:t>Organizacja i prowadzenie ruchu pociągów</w:t>
            </w:r>
            <w:r w:rsidRPr="0016626B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TKO.07</w:t>
            </w:r>
          </w:p>
        </w:tc>
      </w:tr>
      <w:tr w:rsidR="00F475FD" w:rsidRPr="00155B99" w:rsidTr="00A91DE0">
        <w:trPr>
          <w:trHeight w:val="283"/>
        </w:trPr>
        <w:tc>
          <w:tcPr>
            <w:tcW w:w="314" w:type="pct"/>
            <w:shd w:val="clear" w:color="auto" w:fill="auto"/>
            <w:vAlign w:val="center"/>
          </w:tcPr>
          <w:p w:rsidR="00F475FD" w:rsidRPr="00A60BFD" w:rsidRDefault="00F475FD" w:rsidP="009D4CF8">
            <w:pPr>
              <w:pStyle w:val="Akapitzlist"/>
              <w:numPr>
                <w:ilvl w:val="0"/>
                <w:numId w:val="2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center"/>
          </w:tcPr>
          <w:p w:rsidR="00F475FD" w:rsidRPr="007360B2" w:rsidRDefault="00F475FD" w:rsidP="00DA543E">
            <w:pPr>
              <w:rPr>
                <w:rFonts w:ascii="Arial" w:hAnsi="Arial" w:cs="Arial"/>
                <w:sz w:val="18"/>
                <w:szCs w:val="18"/>
              </w:rPr>
            </w:pPr>
            <w:r w:rsidRPr="007360B2">
              <w:rPr>
                <w:rFonts w:ascii="Arial" w:hAnsi="Arial" w:cs="Arial"/>
                <w:sz w:val="18"/>
                <w:szCs w:val="18"/>
              </w:rPr>
              <w:t>Bezpiecz</w:t>
            </w:r>
            <w:r>
              <w:rPr>
                <w:rFonts w:ascii="Arial" w:hAnsi="Arial" w:cs="Arial"/>
                <w:sz w:val="18"/>
                <w:szCs w:val="18"/>
              </w:rPr>
              <w:t>eństwo i higiena pracy na kolei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F475FD" w:rsidRDefault="00F475FD" w:rsidP="00A37EC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F475FD" w:rsidRPr="00155B99" w:rsidTr="00A91DE0">
        <w:trPr>
          <w:trHeight w:val="283"/>
        </w:trPr>
        <w:tc>
          <w:tcPr>
            <w:tcW w:w="314" w:type="pct"/>
            <w:shd w:val="clear" w:color="auto" w:fill="auto"/>
            <w:vAlign w:val="center"/>
          </w:tcPr>
          <w:p w:rsidR="00F475FD" w:rsidRPr="00A60BFD" w:rsidRDefault="00F475FD" w:rsidP="009D4CF8">
            <w:pPr>
              <w:pStyle w:val="Akapitzlist"/>
              <w:numPr>
                <w:ilvl w:val="0"/>
                <w:numId w:val="2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center"/>
          </w:tcPr>
          <w:p w:rsidR="00F475FD" w:rsidRPr="007360B2" w:rsidRDefault="00F475FD" w:rsidP="00DA543E">
            <w:pPr>
              <w:rPr>
                <w:rFonts w:ascii="Arial" w:hAnsi="Arial" w:cs="Arial"/>
                <w:sz w:val="18"/>
                <w:szCs w:val="18"/>
              </w:rPr>
            </w:pPr>
            <w:r w:rsidRPr="007360B2">
              <w:rPr>
                <w:rFonts w:ascii="Arial" w:hAnsi="Arial" w:cs="Arial"/>
                <w:sz w:val="18"/>
                <w:szCs w:val="18"/>
              </w:rPr>
              <w:t xml:space="preserve">Infrastruktura kolejowa 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F475FD" w:rsidRPr="00155B99" w:rsidRDefault="00F475FD" w:rsidP="00A37EC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F475FD" w:rsidRPr="00155B99" w:rsidTr="00A91DE0">
        <w:trPr>
          <w:trHeight w:val="283"/>
        </w:trPr>
        <w:tc>
          <w:tcPr>
            <w:tcW w:w="314" w:type="pct"/>
            <w:shd w:val="clear" w:color="auto" w:fill="auto"/>
            <w:vAlign w:val="center"/>
          </w:tcPr>
          <w:p w:rsidR="00F475FD" w:rsidRPr="00A60BFD" w:rsidRDefault="00F475FD" w:rsidP="009D4CF8">
            <w:pPr>
              <w:pStyle w:val="Akapitzlist"/>
              <w:numPr>
                <w:ilvl w:val="0"/>
                <w:numId w:val="2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center"/>
          </w:tcPr>
          <w:p w:rsidR="00F475FD" w:rsidRPr="007360B2" w:rsidRDefault="00F475FD" w:rsidP="00DA543E">
            <w:pPr>
              <w:rPr>
                <w:rFonts w:ascii="Arial" w:hAnsi="Arial" w:cs="Arial"/>
                <w:sz w:val="18"/>
                <w:szCs w:val="18"/>
              </w:rPr>
            </w:pPr>
            <w:r w:rsidRPr="007360B2">
              <w:rPr>
                <w:rFonts w:ascii="Arial" w:hAnsi="Arial" w:cs="Arial"/>
                <w:sz w:val="18"/>
                <w:szCs w:val="18"/>
              </w:rPr>
              <w:t>Podstawy ruchu kolejowego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F475FD" w:rsidRDefault="00F475FD" w:rsidP="00A37EC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F475FD" w:rsidRPr="00155B99" w:rsidTr="00A91DE0">
        <w:trPr>
          <w:trHeight w:val="283"/>
        </w:trPr>
        <w:tc>
          <w:tcPr>
            <w:tcW w:w="314" w:type="pct"/>
            <w:shd w:val="clear" w:color="auto" w:fill="auto"/>
            <w:vAlign w:val="center"/>
          </w:tcPr>
          <w:p w:rsidR="00F475FD" w:rsidRPr="00A60BFD" w:rsidRDefault="00F475FD" w:rsidP="009D4CF8">
            <w:pPr>
              <w:pStyle w:val="Akapitzlist"/>
              <w:numPr>
                <w:ilvl w:val="0"/>
                <w:numId w:val="2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center"/>
          </w:tcPr>
          <w:p w:rsidR="00F475FD" w:rsidRPr="007360B2" w:rsidRDefault="00F475FD" w:rsidP="00DA543E">
            <w:pPr>
              <w:rPr>
                <w:rFonts w:ascii="Arial" w:hAnsi="Arial" w:cs="Arial"/>
                <w:sz w:val="18"/>
                <w:szCs w:val="18"/>
              </w:rPr>
            </w:pPr>
            <w:r w:rsidRPr="007360B2">
              <w:rPr>
                <w:rFonts w:ascii="Arial" w:hAnsi="Arial" w:cs="Arial"/>
                <w:sz w:val="18"/>
                <w:szCs w:val="18"/>
              </w:rPr>
              <w:t xml:space="preserve">Urządzenia sterowania ruchem kolejowym i łączności 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F475FD" w:rsidRPr="00155B99" w:rsidRDefault="00F475FD" w:rsidP="00A37EC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F475FD" w:rsidRPr="00155B99" w:rsidTr="00A91DE0">
        <w:trPr>
          <w:trHeight w:val="283"/>
        </w:trPr>
        <w:tc>
          <w:tcPr>
            <w:tcW w:w="314" w:type="pct"/>
            <w:shd w:val="clear" w:color="auto" w:fill="auto"/>
            <w:vAlign w:val="center"/>
          </w:tcPr>
          <w:p w:rsidR="00F475FD" w:rsidRPr="00A60BFD" w:rsidRDefault="00F475FD" w:rsidP="009D4CF8">
            <w:pPr>
              <w:pStyle w:val="Akapitzlist"/>
              <w:numPr>
                <w:ilvl w:val="0"/>
                <w:numId w:val="2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bottom"/>
          </w:tcPr>
          <w:p w:rsidR="00F475FD" w:rsidRPr="007360B2" w:rsidRDefault="00F475FD" w:rsidP="00DA54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0B2">
              <w:rPr>
                <w:rFonts w:ascii="Arial" w:hAnsi="Arial" w:cs="Arial"/>
                <w:color w:val="000000"/>
                <w:sz w:val="18"/>
                <w:szCs w:val="18"/>
              </w:rPr>
              <w:t>Podstawy rysunku technicznego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F475FD" w:rsidRDefault="00F475FD" w:rsidP="00A37EC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F475FD" w:rsidRPr="00155B99" w:rsidTr="00A91DE0">
        <w:trPr>
          <w:trHeight w:val="283"/>
        </w:trPr>
        <w:tc>
          <w:tcPr>
            <w:tcW w:w="314" w:type="pct"/>
            <w:shd w:val="clear" w:color="auto" w:fill="auto"/>
            <w:vAlign w:val="center"/>
          </w:tcPr>
          <w:p w:rsidR="00F475FD" w:rsidRPr="00A60BFD" w:rsidRDefault="00F475FD" w:rsidP="009D4CF8">
            <w:pPr>
              <w:pStyle w:val="Akapitzlist"/>
              <w:numPr>
                <w:ilvl w:val="0"/>
                <w:numId w:val="2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bottom"/>
          </w:tcPr>
          <w:p w:rsidR="00F475FD" w:rsidRPr="007360B2" w:rsidRDefault="00F475FD" w:rsidP="00DA54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0B2">
              <w:rPr>
                <w:rFonts w:ascii="Arial" w:hAnsi="Arial" w:cs="Arial"/>
                <w:color w:val="000000"/>
                <w:sz w:val="18"/>
                <w:szCs w:val="18"/>
              </w:rPr>
              <w:t>Kolejowe pojazdy szynowe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F475FD" w:rsidRPr="00155B99" w:rsidRDefault="00F475FD" w:rsidP="00A37EC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F475FD" w:rsidRPr="00155B99" w:rsidTr="00A91DE0">
        <w:trPr>
          <w:trHeight w:val="283"/>
        </w:trPr>
        <w:tc>
          <w:tcPr>
            <w:tcW w:w="314" w:type="pct"/>
            <w:shd w:val="clear" w:color="auto" w:fill="auto"/>
            <w:vAlign w:val="center"/>
          </w:tcPr>
          <w:p w:rsidR="00F475FD" w:rsidRPr="00A60BFD" w:rsidRDefault="00F475FD" w:rsidP="009D4CF8">
            <w:pPr>
              <w:pStyle w:val="Akapitzlist"/>
              <w:numPr>
                <w:ilvl w:val="0"/>
                <w:numId w:val="2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bottom"/>
          </w:tcPr>
          <w:p w:rsidR="00F475FD" w:rsidRPr="007360B2" w:rsidRDefault="00F475FD" w:rsidP="00DA54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0B2">
              <w:rPr>
                <w:rFonts w:ascii="Arial" w:hAnsi="Arial" w:cs="Arial"/>
                <w:color w:val="000000"/>
                <w:sz w:val="18"/>
                <w:szCs w:val="18"/>
              </w:rPr>
              <w:t>Obsługa urządzeń sterowania ruchem kolejowym i łączności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F475FD" w:rsidRDefault="00F475FD" w:rsidP="00A37EC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F475FD" w:rsidRPr="00155B99" w:rsidTr="00A91DE0">
        <w:trPr>
          <w:trHeight w:val="283"/>
        </w:trPr>
        <w:tc>
          <w:tcPr>
            <w:tcW w:w="314" w:type="pct"/>
            <w:shd w:val="clear" w:color="auto" w:fill="auto"/>
            <w:vAlign w:val="center"/>
          </w:tcPr>
          <w:p w:rsidR="00F475FD" w:rsidRPr="00A60BFD" w:rsidRDefault="00F475FD" w:rsidP="009D4CF8">
            <w:pPr>
              <w:pStyle w:val="Akapitzlist"/>
              <w:numPr>
                <w:ilvl w:val="0"/>
                <w:numId w:val="2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bottom"/>
          </w:tcPr>
          <w:p w:rsidR="00F475FD" w:rsidRPr="007360B2" w:rsidRDefault="00F475FD" w:rsidP="00DA54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0B2">
              <w:rPr>
                <w:rFonts w:ascii="Arial" w:hAnsi="Arial" w:cs="Arial"/>
                <w:color w:val="000000"/>
                <w:sz w:val="18"/>
                <w:szCs w:val="18"/>
              </w:rPr>
              <w:t>Odprawa pociągów na stacji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F475FD" w:rsidRPr="00155B99" w:rsidRDefault="00F475FD" w:rsidP="00A37EC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F475FD" w:rsidRPr="00155B99" w:rsidTr="00A91DE0">
        <w:trPr>
          <w:trHeight w:val="283"/>
        </w:trPr>
        <w:tc>
          <w:tcPr>
            <w:tcW w:w="314" w:type="pct"/>
            <w:shd w:val="clear" w:color="auto" w:fill="auto"/>
            <w:vAlign w:val="center"/>
          </w:tcPr>
          <w:p w:rsidR="00F475FD" w:rsidRPr="00A60BFD" w:rsidRDefault="00F475FD" w:rsidP="009D4CF8">
            <w:pPr>
              <w:pStyle w:val="Akapitzlist"/>
              <w:numPr>
                <w:ilvl w:val="0"/>
                <w:numId w:val="2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bottom"/>
          </w:tcPr>
          <w:p w:rsidR="00F475FD" w:rsidRPr="007360B2" w:rsidRDefault="00F475FD" w:rsidP="00DA54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0B2">
              <w:rPr>
                <w:rFonts w:ascii="Arial" w:hAnsi="Arial" w:cs="Arial"/>
                <w:color w:val="000000"/>
                <w:sz w:val="18"/>
                <w:szCs w:val="18"/>
              </w:rPr>
              <w:t>Technika ruchu kolejowego</w:t>
            </w:r>
            <w:bookmarkStart w:id="0" w:name="_GoBack"/>
            <w:bookmarkEnd w:id="0"/>
          </w:p>
        </w:tc>
        <w:tc>
          <w:tcPr>
            <w:tcW w:w="294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F475FD" w:rsidRDefault="00F475FD" w:rsidP="00A37EC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F475FD" w:rsidRPr="00155B99" w:rsidTr="00A91DE0">
        <w:trPr>
          <w:trHeight w:val="283"/>
        </w:trPr>
        <w:tc>
          <w:tcPr>
            <w:tcW w:w="314" w:type="pct"/>
            <w:shd w:val="clear" w:color="auto" w:fill="auto"/>
            <w:vAlign w:val="center"/>
          </w:tcPr>
          <w:p w:rsidR="00F475FD" w:rsidRPr="00A60BFD" w:rsidRDefault="00F475FD" w:rsidP="009D4CF8">
            <w:pPr>
              <w:pStyle w:val="Akapitzlist"/>
              <w:numPr>
                <w:ilvl w:val="0"/>
                <w:numId w:val="2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center"/>
          </w:tcPr>
          <w:p w:rsidR="00F475FD" w:rsidRPr="007360B2" w:rsidRDefault="00F475FD" w:rsidP="00DA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7360B2">
              <w:rPr>
                <w:rFonts w:ascii="Arial" w:hAnsi="Arial" w:cs="Arial"/>
                <w:sz w:val="18"/>
                <w:szCs w:val="18"/>
              </w:rPr>
              <w:t>Interoperacyjność na kolei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F475FD" w:rsidRDefault="00F475FD" w:rsidP="00A37EC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F475FD" w:rsidRPr="00155B99" w:rsidTr="00A91DE0">
        <w:trPr>
          <w:trHeight w:val="283"/>
        </w:trPr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5FD" w:rsidRPr="00A60BFD" w:rsidRDefault="00F475FD" w:rsidP="009D4CF8">
            <w:pPr>
              <w:pStyle w:val="Akapitzlist"/>
              <w:numPr>
                <w:ilvl w:val="0"/>
                <w:numId w:val="2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5FD" w:rsidRPr="007360B2" w:rsidRDefault="00F475FD" w:rsidP="00DA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0B2">
              <w:rPr>
                <w:rFonts w:ascii="Arial" w:hAnsi="Arial" w:cs="Arial"/>
                <w:sz w:val="18"/>
                <w:szCs w:val="18"/>
              </w:rPr>
              <w:t>Język obcy zawodowy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5FD" w:rsidRPr="00155B99" w:rsidRDefault="00F475FD" w:rsidP="00A37EC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F475FD" w:rsidRPr="00155B99" w:rsidTr="00A91DE0">
        <w:trPr>
          <w:trHeight w:val="283"/>
        </w:trPr>
        <w:tc>
          <w:tcPr>
            <w:tcW w:w="314" w:type="pct"/>
            <w:shd w:val="clear" w:color="auto" w:fill="auto"/>
          </w:tcPr>
          <w:p w:rsidR="00F475FD" w:rsidRPr="00155B99" w:rsidRDefault="00F475FD" w:rsidP="00DA5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99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>
              <w:rPr>
                <w:rFonts w:ascii="Arial" w:hAnsi="Arial" w:cs="Arial"/>
                <w:sz w:val="20"/>
                <w:szCs w:val="20"/>
              </w:rPr>
              <w:t xml:space="preserve">liczba godzin w </w:t>
            </w:r>
            <w:r w:rsidRPr="00155B99">
              <w:rPr>
                <w:rFonts w:ascii="Arial" w:hAnsi="Arial" w:cs="Arial"/>
                <w:sz w:val="20"/>
                <w:szCs w:val="20"/>
              </w:rPr>
              <w:t>kwalifikacj</w:t>
            </w:r>
            <w:r>
              <w:rPr>
                <w:rFonts w:ascii="Arial" w:hAnsi="Arial" w:cs="Arial"/>
                <w:sz w:val="20"/>
                <w:szCs w:val="20"/>
              </w:rPr>
              <w:t xml:space="preserve">i: 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475FD" w:rsidRPr="008503D4" w:rsidTr="00A91DE0">
        <w:trPr>
          <w:trHeight w:val="283"/>
        </w:trPr>
        <w:tc>
          <w:tcPr>
            <w:tcW w:w="314" w:type="pct"/>
            <w:shd w:val="clear" w:color="auto" w:fill="auto"/>
          </w:tcPr>
          <w:p w:rsidR="00F475FD" w:rsidRPr="00155B99" w:rsidRDefault="00F475FD" w:rsidP="00DA543E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pct"/>
            <w:gridSpan w:val="8"/>
            <w:shd w:val="clear" w:color="auto" w:fill="auto"/>
            <w:vAlign w:val="center"/>
          </w:tcPr>
          <w:p w:rsidR="00F475FD" w:rsidRPr="008503D4" w:rsidRDefault="00F475FD" w:rsidP="00DA543E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Kwalifikacja: </w:t>
            </w:r>
            <w:r w:rsidRPr="00E87F22">
              <w:rPr>
                <w:rFonts w:ascii="Arial" w:eastAsia="Arial" w:hAnsi="Arial" w:cs="Arial"/>
                <w:b/>
                <w:sz w:val="20"/>
                <w:szCs w:val="20"/>
              </w:rPr>
              <w:t xml:space="preserve">Planowanie i realizacja </w:t>
            </w:r>
            <w:r w:rsidRPr="000E0122">
              <w:rPr>
                <w:rFonts w:ascii="Arial" w:eastAsia="Arial" w:hAnsi="Arial" w:cs="Arial"/>
                <w:b/>
                <w:sz w:val="20"/>
                <w:szCs w:val="20"/>
              </w:rPr>
              <w:t>przewozów kolejowych</w:t>
            </w:r>
            <w:r w:rsidRPr="000E0122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E012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TKO.08</w:t>
            </w:r>
          </w:p>
        </w:tc>
      </w:tr>
      <w:tr w:rsidR="00F475FD" w:rsidRPr="00155B99" w:rsidTr="00A91DE0">
        <w:trPr>
          <w:trHeight w:val="283"/>
        </w:trPr>
        <w:tc>
          <w:tcPr>
            <w:tcW w:w="314" w:type="pct"/>
            <w:shd w:val="clear" w:color="auto" w:fill="auto"/>
            <w:vAlign w:val="center"/>
          </w:tcPr>
          <w:p w:rsidR="00F475FD" w:rsidRPr="00A60BFD" w:rsidRDefault="00F475FD" w:rsidP="009D4CF8">
            <w:pPr>
              <w:pStyle w:val="Akapitzlist"/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center"/>
          </w:tcPr>
          <w:p w:rsidR="00F475FD" w:rsidRPr="0016626B" w:rsidRDefault="00F475FD" w:rsidP="00DA543E">
            <w:pPr>
              <w:rPr>
                <w:rFonts w:ascii="Arial" w:hAnsi="Arial" w:cs="Arial"/>
                <w:sz w:val="20"/>
                <w:szCs w:val="20"/>
              </w:rPr>
            </w:pPr>
            <w:r w:rsidRPr="0016626B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rganizacja przewozów kolejowych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F475FD" w:rsidRDefault="00F475FD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F475FD" w:rsidRPr="00155B99" w:rsidTr="00A91DE0">
        <w:trPr>
          <w:trHeight w:val="283"/>
        </w:trPr>
        <w:tc>
          <w:tcPr>
            <w:tcW w:w="314" w:type="pct"/>
            <w:shd w:val="clear" w:color="auto" w:fill="auto"/>
            <w:vAlign w:val="center"/>
          </w:tcPr>
          <w:p w:rsidR="00F475FD" w:rsidRPr="00A60BFD" w:rsidRDefault="00F475FD" w:rsidP="009D4CF8">
            <w:pPr>
              <w:pStyle w:val="Akapitzlist"/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center"/>
          </w:tcPr>
          <w:p w:rsidR="00F475FD" w:rsidRPr="0016626B" w:rsidRDefault="00F475FD" w:rsidP="00DA543E">
            <w:pPr>
              <w:rPr>
                <w:rFonts w:ascii="Arial" w:hAnsi="Arial" w:cs="Arial"/>
                <w:sz w:val="20"/>
                <w:szCs w:val="20"/>
              </w:rPr>
            </w:pPr>
            <w:r w:rsidRPr="0016626B">
              <w:rPr>
                <w:rFonts w:ascii="Arial" w:hAnsi="Arial" w:cs="Arial"/>
                <w:sz w:val="20"/>
                <w:szCs w:val="20"/>
              </w:rPr>
              <w:t>Eksploatacja handlowa kolei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F475FD" w:rsidRPr="006A3562" w:rsidRDefault="00F475FD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F475FD" w:rsidRPr="00155B99" w:rsidRDefault="00F475FD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A91DE0" w:rsidRPr="00155B99" w:rsidTr="00A91DE0">
        <w:trPr>
          <w:trHeight w:val="283"/>
        </w:trPr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A60BFD" w:rsidRDefault="00A91DE0" w:rsidP="009D4CF8">
            <w:pPr>
              <w:pStyle w:val="Akapitzlist"/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6626B" w:rsidRDefault="00A91DE0" w:rsidP="00DA5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Tabor szynowy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6A3562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6A3562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6A3562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Default="00A91DE0" w:rsidP="00A37EC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A91DE0" w:rsidRPr="00155B99" w:rsidTr="00A91DE0">
        <w:trPr>
          <w:trHeight w:val="283"/>
        </w:trPr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A60BFD" w:rsidRDefault="00A91DE0" w:rsidP="009D4CF8">
            <w:pPr>
              <w:pStyle w:val="Akapitzlist"/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6626B" w:rsidRDefault="00A91DE0" w:rsidP="00DA543E">
            <w:pPr>
              <w:rPr>
                <w:rFonts w:ascii="Arial" w:hAnsi="Arial" w:cs="Arial"/>
                <w:sz w:val="20"/>
                <w:szCs w:val="20"/>
              </w:rPr>
            </w:pPr>
            <w:r w:rsidRPr="0016626B">
              <w:rPr>
                <w:rFonts w:ascii="Arial" w:hAnsi="Arial" w:cs="Arial"/>
                <w:sz w:val="20"/>
                <w:szCs w:val="20"/>
              </w:rPr>
              <w:t>Działalność usługowa kolei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6A3562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6A3562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6A3562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55B99" w:rsidRDefault="00A91DE0" w:rsidP="00A37EC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A91DE0" w:rsidRPr="00155B99" w:rsidTr="00A91DE0">
        <w:trPr>
          <w:trHeight w:val="283"/>
        </w:trPr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A60BFD" w:rsidRDefault="00A91DE0" w:rsidP="009D4CF8">
            <w:pPr>
              <w:pStyle w:val="Akapitzlist"/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6626B" w:rsidRDefault="00A91DE0" w:rsidP="00DA543E">
            <w:pPr>
              <w:rPr>
                <w:rFonts w:ascii="Arial" w:hAnsi="Arial" w:cs="Arial"/>
                <w:sz w:val="20"/>
                <w:szCs w:val="20"/>
              </w:rPr>
            </w:pPr>
            <w:r w:rsidRPr="0016626B">
              <w:rPr>
                <w:rFonts w:ascii="Arial" w:hAnsi="Arial" w:cs="Arial"/>
                <w:sz w:val="20"/>
                <w:szCs w:val="20"/>
              </w:rPr>
              <w:t>Technologia i organizacja pracy stacji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6A3562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6A3562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6A3562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Default="00A91DE0" w:rsidP="00A37EC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A91DE0" w:rsidRPr="00155B99" w:rsidTr="00A91DE0">
        <w:trPr>
          <w:trHeight w:val="283"/>
        </w:trPr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A60BFD" w:rsidRDefault="00A91DE0" w:rsidP="009D4CF8">
            <w:pPr>
              <w:pStyle w:val="Akapitzlist"/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6626B" w:rsidRDefault="00A91DE0" w:rsidP="00DA543E">
            <w:pPr>
              <w:rPr>
                <w:rFonts w:ascii="Arial" w:hAnsi="Arial" w:cs="Arial"/>
                <w:sz w:val="20"/>
                <w:szCs w:val="20"/>
              </w:rPr>
            </w:pPr>
            <w:r w:rsidRPr="0016626B">
              <w:rPr>
                <w:rFonts w:ascii="Arial" w:hAnsi="Arial" w:cs="Arial"/>
                <w:sz w:val="20"/>
                <w:szCs w:val="20"/>
              </w:rPr>
              <w:t>Przygotowanie praktyczne do zawodu maszynisty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6A3562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6A3562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6A3562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Default="00A91DE0" w:rsidP="00A37EC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A91DE0" w:rsidRPr="00155B99" w:rsidTr="00A91DE0">
        <w:trPr>
          <w:trHeight w:val="283"/>
        </w:trPr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A60BFD" w:rsidRDefault="00A91DE0" w:rsidP="009D4CF8">
            <w:pPr>
              <w:pStyle w:val="Akapitzlist"/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6626B" w:rsidRDefault="00A91DE0" w:rsidP="00DA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16626B">
              <w:rPr>
                <w:rFonts w:ascii="Arial" w:hAnsi="Arial" w:cs="Arial"/>
                <w:sz w:val="20"/>
                <w:szCs w:val="20"/>
              </w:rPr>
              <w:t>Język obcy zawodowy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6A3562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6A3562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6A3562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55B99" w:rsidRDefault="00A91DE0" w:rsidP="00A37EC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A91DE0" w:rsidRPr="00155B99" w:rsidTr="00A91DE0">
        <w:trPr>
          <w:trHeight w:val="283"/>
        </w:trPr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822703" w:rsidRDefault="00A91DE0" w:rsidP="00DA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55B99" w:rsidRDefault="00A91DE0" w:rsidP="00DA543E">
            <w:pPr>
              <w:jc w:val="righ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F1A77">
              <w:rPr>
                <w:rFonts w:ascii="Arial" w:hAnsi="Arial" w:cs="Arial"/>
                <w:sz w:val="20"/>
                <w:szCs w:val="20"/>
              </w:rPr>
              <w:t>Razem liczba godzin w kwalifikacji: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6A3562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6A3562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6A3562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91DE0" w:rsidRPr="00155B99" w:rsidTr="00A91DE0">
        <w:trPr>
          <w:trHeight w:val="283"/>
        </w:trPr>
        <w:tc>
          <w:tcPr>
            <w:tcW w:w="314" w:type="pct"/>
            <w:shd w:val="clear" w:color="auto" w:fill="auto"/>
            <w:vAlign w:val="center"/>
          </w:tcPr>
          <w:p w:rsidR="00A91DE0" w:rsidRPr="00155B99" w:rsidRDefault="00A91DE0" w:rsidP="00DA543E">
            <w:pPr>
              <w:shd w:val="clear" w:color="auto" w:fill="FFFFFF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center"/>
          </w:tcPr>
          <w:p w:rsidR="00A91DE0" w:rsidRPr="00155B99" w:rsidRDefault="00A91DE0" w:rsidP="00DA543E">
            <w:pPr>
              <w:shd w:val="clear" w:color="auto" w:fill="FFFFFF"/>
              <w:jc w:val="righ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A543E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Razem </w:t>
            </w:r>
            <w:r w:rsidRPr="006F1A77">
              <w:rPr>
                <w:rFonts w:ascii="Arial" w:hAnsi="Arial" w:cs="Arial"/>
                <w:sz w:val="20"/>
                <w:szCs w:val="20"/>
              </w:rPr>
              <w:t>liczba godzin</w:t>
            </w:r>
            <w:r w:rsidRPr="00DA543E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kształcenia w zawodzie: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A91DE0" w:rsidRPr="0083686D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A91DE0" w:rsidRPr="00155B99" w:rsidRDefault="00A91DE0" w:rsidP="00DA5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91DE0" w:rsidRPr="00155B99" w:rsidTr="00A91DE0">
        <w:trPr>
          <w:trHeight w:val="283"/>
        </w:trPr>
        <w:tc>
          <w:tcPr>
            <w:tcW w:w="314" w:type="pct"/>
            <w:shd w:val="clear" w:color="auto" w:fill="auto"/>
            <w:vAlign w:val="center"/>
          </w:tcPr>
          <w:p w:rsidR="00A91DE0" w:rsidRPr="00155B99" w:rsidRDefault="00A91DE0" w:rsidP="00A91DE0">
            <w:pPr>
              <w:shd w:val="clear" w:color="auto" w:fill="FFFFFF"/>
              <w:spacing w:after="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center"/>
          </w:tcPr>
          <w:p w:rsidR="00A91DE0" w:rsidRDefault="00A91DE0" w:rsidP="00A91DE0">
            <w:pPr>
              <w:shd w:val="clear" w:color="auto" w:fill="FFFFFF"/>
              <w:spacing w:after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Praktyka</w:t>
            </w: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zawodow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a</w:t>
            </w:r>
          </w:p>
          <w:p w:rsidR="00A91DE0" w:rsidRPr="00A91DE0" w:rsidRDefault="00A91DE0" w:rsidP="00A91DE0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1DE0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TKO.07 </w:t>
            </w:r>
            <w:r w:rsidRPr="00A91DE0">
              <w:rPr>
                <w:rFonts w:ascii="Arial" w:hAnsi="Arial" w:cs="Arial"/>
                <w:b/>
                <w:sz w:val="20"/>
                <w:szCs w:val="20"/>
              </w:rPr>
              <w:t>w III</w:t>
            </w:r>
            <w:r w:rsidRPr="00A91D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1DE0">
              <w:rPr>
                <w:rFonts w:ascii="Arial" w:hAnsi="Arial" w:cs="Arial"/>
                <w:b/>
                <w:sz w:val="20"/>
                <w:szCs w:val="20"/>
              </w:rPr>
              <w:t>klasie</w:t>
            </w:r>
          </w:p>
          <w:p w:rsidR="00A91DE0" w:rsidRPr="00155B99" w:rsidRDefault="00A91DE0" w:rsidP="00A91DE0">
            <w:pPr>
              <w:shd w:val="clear" w:color="auto" w:fill="FFFFFF"/>
              <w:spacing w:after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A91DE0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TKO.08 </w:t>
            </w:r>
            <w:r w:rsidRPr="00A91DE0">
              <w:rPr>
                <w:rFonts w:ascii="Arial" w:hAnsi="Arial" w:cs="Arial"/>
                <w:b/>
                <w:sz w:val="20"/>
                <w:szCs w:val="20"/>
              </w:rPr>
              <w:t>w IV</w:t>
            </w:r>
            <w:r w:rsidRPr="00A91D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1DE0">
              <w:rPr>
                <w:rFonts w:ascii="Arial" w:hAnsi="Arial" w:cs="Arial"/>
                <w:b/>
                <w:sz w:val="20"/>
                <w:szCs w:val="20"/>
              </w:rPr>
              <w:t>klasie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91DE0" w:rsidRPr="00155B99" w:rsidRDefault="00A91DE0" w:rsidP="00A91DE0">
            <w:pPr>
              <w:spacing w:after="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A91DE0" w:rsidRPr="00155B99" w:rsidRDefault="00A91DE0" w:rsidP="00A91DE0">
            <w:pPr>
              <w:spacing w:after="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A91DE0" w:rsidRPr="00155B99" w:rsidRDefault="00A91DE0" w:rsidP="00A91DE0">
            <w:pPr>
              <w:spacing w:after="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A91DE0" w:rsidRPr="00155B99" w:rsidRDefault="00A91DE0" w:rsidP="00A91DE0">
            <w:pPr>
              <w:spacing w:after="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A91DE0" w:rsidRPr="00155B99" w:rsidRDefault="00A91DE0" w:rsidP="00A91DE0">
            <w:pPr>
              <w:spacing w:after="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91DE0" w:rsidRPr="00155B99" w:rsidRDefault="00A91DE0" w:rsidP="00A91DE0">
            <w:pPr>
              <w:spacing w:after="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A91DE0" w:rsidRPr="00155B99" w:rsidRDefault="00A91DE0" w:rsidP="00A91DE0">
            <w:pPr>
              <w:spacing w:after="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91DE0" w:rsidRPr="00155B99" w:rsidTr="00A91DE0">
        <w:trPr>
          <w:trHeight w:val="283"/>
        </w:trPr>
        <w:tc>
          <w:tcPr>
            <w:tcW w:w="314" w:type="pct"/>
            <w:shd w:val="clear" w:color="auto" w:fill="auto"/>
            <w:vAlign w:val="center"/>
          </w:tcPr>
          <w:p w:rsidR="00A91DE0" w:rsidRPr="00155B99" w:rsidRDefault="00A91DE0" w:rsidP="00A91DE0">
            <w:pPr>
              <w:shd w:val="clear" w:color="auto" w:fill="FFFFFF"/>
              <w:spacing w:after="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686" w:type="pct"/>
            <w:gridSpan w:val="8"/>
            <w:shd w:val="clear" w:color="auto" w:fill="auto"/>
            <w:vAlign w:val="center"/>
          </w:tcPr>
          <w:p w:rsidR="00A91DE0" w:rsidRPr="00A91DE0" w:rsidRDefault="00A91DE0" w:rsidP="00A91DE0">
            <w:pPr>
              <w:spacing w:after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6A356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Egzamin zawodowy w zakresie kwalifikacji </w:t>
            </w:r>
            <w:r w:rsidRPr="00A91DE0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TKO.07 </w:t>
            </w:r>
            <w:r w:rsidRPr="00A91DE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pod koniec II semestru klasy III</w:t>
            </w:r>
          </w:p>
          <w:p w:rsidR="00A91DE0" w:rsidRPr="00A91DE0" w:rsidRDefault="00A91DE0" w:rsidP="00A91DE0">
            <w:pPr>
              <w:spacing w:after="0"/>
              <w:jc w:val="both"/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91DE0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Egzamin zawodowy w zakresie kwalifikacji </w:t>
            </w:r>
            <w:r w:rsidRPr="00A91DE0">
              <w:rPr>
                <w:rStyle w:val="Pogrubienie"/>
                <w:rFonts w:ascii="Arial" w:hAnsi="Arial" w:cs="Arial"/>
                <w:sz w:val="18"/>
                <w:szCs w:val="18"/>
              </w:rPr>
              <w:t>TKO.08</w:t>
            </w:r>
            <w:r w:rsidRPr="00A91DE0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 </w:t>
            </w:r>
            <w:r w:rsidRPr="00A91DE0">
              <w:rPr>
                <w:rFonts w:ascii="Arial" w:hAnsi="Arial" w:cs="Arial"/>
                <w:b/>
                <w:sz w:val="20"/>
                <w:szCs w:val="20"/>
              </w:rPr>
              <w:t>w pierwszym półroczu klasy V</w:t>
            </w:r>
          </w:p>
        </w:tc>
      </w:tr>
    </w:tbl>
    <w:p w:rsidR="00A91DE0" w:rsidRDefault="00A91DE0" w:rsidP="00DA543E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DA543E" w:rsidRPr="00F15FA7" w:rsidRDefault="00DA543E" w:rsidP="00DA543E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*Uwagi </w:t>
      </w:r>
      <w:r w:rsidRPr="00F15FA7">
        <w:rPr>
          <w:rFonts w:ascii="Arial" w:hAnsi="Arial" w:cs="Arial"/>
          <w:b/>
          <w:sz w:val="20"/>
          <w:szCs w:val="20"/>
          <w:u w:val="single"/>
        </w:rPr>
        <w:t>o realizacji:</w:t>
      </w:r>
    </w:p>
    <w:p w:rsidR="00DA543E" w:rsidRPr="00882CC0" w:rsidRDefault="00DA543E" w:rsidP="00DA543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82CC0">
        <w:rPr>
          <w:rFonts w:ascii="Arial" w:hAnsi="Arial" w:cs="Arial"/>
          <w:sz w:val="20"/>
          <w:szCs w:val="20"/>
        </w:rPr>
        <w:t xml:space="preserve">T - </w:t>
      </w:r>
      <w:r w:rsidRPr="00882CC0">
        <w:rPr>
          <w:rFonts w:ascii="Arial" w:hAnsi="Arial" w:cs="Arial"/>
          <w:bCs/>
          <w:sz w:val="20"/>
          <w:szCs w:val="20"/>
        </w:rPr>
        <w:t>przedmioty w kształceniu zawodowym teoretycznym</w:t>
      </w:r>
    </w:p>
    <w:p w:rsidR="00DA543E" w:rsidRPr="00882CC0" w:rsidRDefault="00DA543E" w:rsidP="00DA54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2CC0">
        <w:rPr>
          <w:rFonts w:ascii="Arial" w:hAnsi="Arial" w:cs="Arial"/>
          <w:bCs/>
          <w:sz w:val="20"/>
          <w:szCs w:val="20"/>
        </w:rPr>
        <w:t>P - przedmioty w kształceniu zawodowym organizowane w formie zajęć praktycznych</w:t>
      </w:r>
    </w:p>
    <w:p w:rsidR="00DA543E" w:rsidRPr="001A0635" w:rsidRDefault="00DA543E" w:rsidP="00DA543E">
      <w:pPr>
        <w:tabs>
          <w:tab w:val="left" w:pos="1114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652"/>
        <w:gridCol w:w="10568"/>
      </w:tblGrid>
      <w:tr w:rsidR="00DA543E" w:rsidRPr="001A0635" w:rsidTr="00DA543E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A543E" w:rsidRPr="004B75F4" w:rsidRDefault="00DA543E" w:rsidP="00DA54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§ 4.</w:t>
            </w:r>
            <w:r w:rsidRPr="004B75F4">
              <w:rPr>
                <w:rFonts w:ascii="Arial" w:hAnsi="Arial" w:cs="Arial"/>
                <w:sz w:val="20"/>
                <w:szCs w:val="20"/>
              </w:rPr>
              <w:t xml:space="preserve"> 5. Godziny stanowiące różnicę między sumą godzin obowiązkowych zajęć edukacyjnych z zakresu kształcenia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określoną w ramowym planie nauczania dla danego typu szkoły a minimalną liczbą godzin kształcenia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dla kwalifikacji wyodrębnionych w zawodzie określoną w podstawie programowej kształcenia w zawodzie szkolnictwa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branżowego przeznacza się na:</w:t>
            </w:r>
          </w:p>
          <w:p w:rsidR="00DA543E" w:rsidRPr="004B75F4" w:rsidRDefault="00DA543E" w:rsidP="00DA54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1) zwiększenie liczby godzin obowiązkowych zajęć edukacyjnych z zakresu kształcenia w zawodzie lub</w:t>
            </w:r>
          </w:p>
          <w:p w:rsidR="00DA543E" w:rsidRPr="004B75F4" w:rsidRDefault="00DA543E" w:rsidP="00DA54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2) realizację obowiązkowych zajęć edukacyjnych:</w:t>
            </w:r>
          </w:p>
          <w:p w:rsidR="00DA543E" w:rsidRPr="004B75F4" w:rsidRDefault="00DA543E" w:rsidP="00DA54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a) przygotowujących uczniów do uzyskania dodatkowych umiejętności zawodowych związanych z nauczanym zawodem,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……..</w:t>
            </w:r>
            <w:r w:rsidRPr="004B75F4">
              <w:rPr>
                <w:rFonts w:ascii="Arial" w:hAnsi="Arial" w:cs="Arial"/>
                <w:sz w:val="20"/>
                <w:szCs w:val="20"/>
              </w:rPr>
              <w:t xml:space="preserve"> lub</w:t>
            </w:r>
          </w:p>
          <w:p w:rsidR="00DA543E" w:rsidRPr="004B75F4" w:rsidRDefault="00DA543E" w:rsidP="00DA54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b) przygotowujących uczniów do uzyskania kwalifikacji rynkowej funkcjonującej w Zintegrowanym Systemie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Kwalifikacji, związanej z nauczanym zawodem, lub</w:t>
            </w:r>
          </w:p>
          <w:p w:rsidR="00DA543E" w:rsidRPr="004B75F4" w:rsidRDefault="00DA543E" w:rsidP="00DA54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lastRenderedPageBreak/>
              <w:t>c) przygotowujących uczniów do uzyskania dodatkowych uprawnień zawodowych przydatnych do wykonywania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nauczanego zawodu, lub</w:t>
            </w:r>
          </w:p>
          <w:p w:rsidR="00DA543E" w:rsidRDefault="00DA543E" w:rsidP="00DA54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d) uzgodnionych z pracodawcą, których treści nauczania ustalone w formie efektów kształcenia są przydatne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wykonywania nauczanego zawodu.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DA543E" w:rsidRDefault="00DA543E" w:rsidP="00A91DE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543E" w:rsidRPr="00A91DE0" w:rsidRDefault="00DA543E" w:rsidP="00A91DE0">
            <w:pPr>
              <w:pStyle w:val="NormalnyWeb"/>
              <w:spacing w:line="300" w:lineRule="atLeast"/>
              <w:rPr>
                <w:rStyle w:val="Pogrubienie"/>
                <w:rFonts w:ascii="Arial" w:hAnsi="Arial" w:cs="Arial"/>
                <w:b w:val="0"/>
                <w:bCs w:val="0"/>
                <w:i/>
                <w:color w:val="333333"/>
                <w:sz w:val="18"/>
                <w:szCs w:val="20"/>
              </w:rPr>
            </w:pPr>
            <w:r w:rsidRPr="004B75F4">
              <w:rPr>
                <w:rFonts w:ascii="Arial" w:hAnsi="Arial" w:cs="Arial"/>
                <w:i/>
                <w:color w:val="333333"/>
                <w:sz w:val="18"/>
                <w:szCs w:val="20"/>
              </w:rPr>
              <w:t xml:space="preserve">Rozporządzenie Ministra Edukacji Narodowej z dnia 3 kwietnia 2019 r. w sprawie ramowych planów nauczania dla publicznych szkół </w:t>
            </w:r>
            <w:hyperlink r:id="rId9" w:tgtFrame="_blank" w:history="1">
              <w:r w:rsidRPr="004B75F4">
                <w:rPr>
                  <w:rStyle w:val="Hipercze"/>
                  <w:rFonts w:ascii="Arial" w:hAnsi="Arial" w:cs="Arial"/>
                  <w:b/>
                  <w:bCs/>
                  <w:i/>
                  <w:color w:val="0066CC"/>
                  <w:sz w:val="18"/>
                  <w:szCs w:val="20"/>
                </w:rPr>
                <w:t>Dz.U. z 2019 r. poz. 639</w:t>
              </w:r>
            </w:hyperlink>
          </w:p>
        </w:tc>
      </w:tr>
      <w:tr w:rsidR="00DA543E" w:rsidRPr="003C14BE" w:rsidTr="00DA543E">
        <w:trPr>
          <w:trHeight w:val="22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43E" w:rsidRPr="003C14BE" w:rsidRDefault="00DA543E" w:rsidP="00DA543E">
            <w:pPr>
              <w:jc w:val="center"/>
              <w:rPr>
                <w:rFonts w:ascii="Arial" w:eastAsia="Arial" w:hAnsi="Arial" w:cs="Arial"/>
                <w:i/>
                <w:sz w:val="18"/>
                <w:szCs w:val="20"/>
              </w:rPr>
            </w:pPr>
          </w:p>
        </w:tc>
      </w:tr>
      <w:tr w:rsidR="00DA543E" w:rsidRPr="001A0635" w:rsidTr="00DA543E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A543E" w:rsidRPr="001A0635" w:rsidRDefault="00DA543E" w:rsidP="00DA54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Kompetencje personalne i społeczne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A543E" w:rsidRPr="001A0635" w:rsidRDefault="00DA543E" w:rsidP="00DA543E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Nauczyciele wszystkich obowiązkowych zajęć edukacyjnych z zakresu kształcenia zawodowego powinni stwarzać uczniom warunki do nabywania kompetencji personalnych i społecznych.</w:t>
            </w:r>
          </w:p>
          <w:p w:rsidR="00DA543E" w:rsidRPr="001A0635" w:rsidRDefault="00DA543E" w:rsidP="00DA543E">
            <w:pPr>
              <w:rPr>
                <w:rStyle w:val="Pogrubienie"/>
                <w:rFonts w:ascii="Arial" w:eastAsia="Arial" w:hAnsi="Arial" w:cs="Arial"/>
                <w:b w:val="0"/>
                <w:i/>
                <w:sz w:val="20"/>
                <w:szCs w:val="2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W programie nauczania zawodu muszą być uwzględnione wszystkie efekty kształcenia z zakresu </w:t>
            </w: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 xml:space="preserve">Kompetencji personalnych i społecznych </w:t>
            </w:r>
          </w:p>
        </w:tc>
      </w:tr>
      <w:tr w:rsidR="00DA543E" w:rsidRPr="001A0635" w:rsidTr="00DA543E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A543E" w:rsidRPr="00486568" w:rsidRDefault="00DA543E" w:rsidP="00DA543E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86568">
              <w:rPr>
                <w:rFonts w:ascii="Arial" w:eastAsia="Arial" w:hAnsi="Arial" w:cs="Arial"/>
                <w:i/>
                <w:sz w:val="20"/>
                <w:szCs w:val="20"/>
              </w:rPr>
              <w:t>Organizacja pracy małych zespołów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DA543E" w:rsidRDefault="00DA543E" w:rsidP="00DA54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72DEA">
              <w:rPr>
                <w:rFonts w:ascii="Arial" w:eastAsia="Arial" w:hAnsi="Arial" w:cs="Arial"/>
                <w:sz w:val="20"/>
                <w:szCs w:val="20"/>
              </w:rPr>
              <w:t>Nauczyciele wszystkich obowiązkowych zajęć edukacyjnych z zakresu kształcenia zawodowego powinni stwarzać uczniom warunki do nabywania umiejętności w zakresie organizacji pracy małych zespołów.</w:t>
            </w:r>
          </w:p>
          <w:p w:rsidR="00DA543E" w:rsidRDefault="00DA543E" w:rsidP="00DA543E">
            <w:pPr>
              <w:rPr>
                <w:rStyle w:val="Pogrubienie"/>
                <w:rFonts w:ascii="Arial" w:hAnsi="Arial" w:cs="Arial"/>
                <w:b w:val="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>W programie nauczania zawodu muszą być uwzględnione wszystkie efekty kształcenia z zakresu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86568">
              <w:rPr>
                <w:rFonts w:ascii="Arial" w:eastAsia="Arial" w:hAnsi="Arial" w:cs="Arial"/>
                <w:i/>
                <w:sz w:val="20"/>
                <w:szCs w:val="20"/>
              </w:rPr>
              <w:t>Organizacj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</w:t>
            </w:r>
            <w:r w:rsidRPr="00486568">
              <w:rPr>
                <w:rFonts w:ascii="Arial" w:eastAsia="Arial" w:hAnsi="Arial" w:cs="Arial"/>
                <w:i/>
                <w:sz w:val="20"/>
                <w:szCs w:val="20"/>
              </w:rPr>
              <w:t xml:space="preserve"> pracy małych zespołów</w:t>
            </w:r>
          </w:p>
        </w:tc>
      </w:tr>
    </w:tbl>
    <w:p w:rsidR="00A77CF9" w:rsidRPr="009D1452" w:rsidRDefault="00A77CF9" w:rsidP="00A77CF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77CF9" w:rsidRPr="009D1452" w:rsidRDefault="000E0122" w:rsidP="00A77CF9">
      <w:pPr>
        <w:pStyle w:val="Akapitzlist"/>
        <w:tabs>
          <w:tab w:val="left" w:pos="284"/>
        </w:tabs>
        <w:suppressAutoHyphens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column"/>
      </w:r>
      <w:r w:rsidR="00A77CF9" w:rsidRPr="009D1452">
        <w:rPr>
          <w:rFonts w:ascii="Arial" w:hAnsi="Arial" w:cs="Arial"/>
          <w:b/>
          <w:sz w:val="20"/>
          <w:szCs w:val="20"/>
        </w:rPr>
        <w:lastRenderedPageBreak/>
        <w:t>I</w:t>
      </w:r>
      <w:r w:rsidR="0016626B" w:rsidRPr="009D1452">
        <w:rPr>
          <w:rFonts w:ascii="Arial" w:hAnsi="Arial" w:cs="Arial"/>
          <w:b/>
          <w:sz w:val="20"/>
          <w:szCs w:val="20"/>
        </w:rPr>
        <w:t>I</w:t>
      </w:r>
      <w:r w:rsidR="00A77CF9" w:rsidRPr="009D1452">
        <w:rPr>
          <w:rFonts w:ascii="Arial" w:hAnsi="Arial" w:cs="Arial"/>
          <w:b/>
          <w:sz w:val="20"/>
          <w:szCs w:val="20"/>
        </w:rPr>
        <w:t>. WSTĘP DO PROGRAMU</w:t>
      </w:r>
    </w:p>
    <w:p w:rsidR="00E176C8" w:rsidRPr="009D1452" w:rsidRDefault="00A77CF9" w:rsidP="00A77CF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517989788"/>
      <w:r w:rsidRPr="009D1452">
        <w:rPr>
          <w:rFonts w:ascii="Arial" w:hAnsi="Arial" w:cs="Arial"/>
          <w:b/>
          <w:sz w:val="20"/>
          <w:szCs w:val="20"/>
        </w:rPr>
        <w:t xml:space="preserve">1. </w:t>
      </w:r>
      <w:r w:rsidR="00E176C8" w:rsidRPr="009D1452">
        <w:rPr>
          <w:rFonts w:ascii="Arial" w:hAnsi="Arial" w:cs="Arial"/>
          <w:b/>
          <w:sz w:val="20"/>
          <w:szCs w:val="20"/>
        </w:rPr>
        <w:t>OPIS ZAWODU</w:t>
      </w:r>
    </w:p>
    <w:p w:rsidR="000E30ED" w:rsidRPr="009D1452" w:rsidRDefault="000E30ED" w:rsidP="00682D6D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i/>
          <w:sz w:val="20"/>
          <w:szCs w:val="20"/>
          <w:lang w:eastAsia="x-none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x-none"/>
        </w:rPr>
        <w:t>TECHNIK</w:t>
      </w:r>
      <w:r w:rsidR="003A6753" w:rsidRPr="009D1452">
        <w:rPr>
          <w:rFonts w:ascii="Arial" w:eastAsia="Calibri" w:hAnsi="Arial" w:cs="Arial"/>
          <w:bCs/>
          <w:sz w:val="20"/>
          <w:szCs w:val="20"/>
          <w:lang w:eastAsia="x-none"/>
        </w:rPr>
        <w:t xml:space="preserve"> TRANSPORTU KOLEJOWEGO</w:t>
      </w:r>
    </w:p>
    <w:p w:rsidR="000725A1" w:rsidRPr="009D1452" w:rsidRDefault="000E30ED" w:rsidP="00682D6D">
      <w:pPr>
        <w:spacing w:line="360" w:lineRule="auto"/>
        <w:contextualSpacing/>
        <w:rPr>
          <w:rFonts w:ascii="Arial" w:eastAsia="Calibri" w:hAnsi="Arial" w:cs="Arial"/>
          <w:bCs/>
          <w:i/>
          <w:sz w:val="20"/>
          <w:szCs w:val="20"/>
          <w:lang w:eastAsia="x-none"/>
        </w:rPr>
      </w:pPr>
      <w:r w:rsidRPr="009D1452">
        <w:rPr>
          <w:rFonts w:ascii="Arial" w:eastAsia="Calibri" w:hAnsi="Arial" w:cs="Arial"/>
          <w:bCs/>
          <w:sz w:val="20"/>
          <w:szCs w:val="20"/>
          <w:lang w:val="x-none" w:eastAsia="x-none"/>
        </w:rPr>
        <w:t>SYMBOL CYFROWY ZAWODU</w:t>
      </w:r>
      <w:r w:rsidR="00A77CF9" w:rsidRPr="009D1452">
        <w:rPr>
          <w:rFonts w:ascii="Arial" w:eastAsia="Calibri" w:hAnsi="Arial" w:cs="Arial"/>
          <w:bCs/>
          <w:sz w:val="20"/>
          <w:szCs w:val="20"/>
          <w:lang w:val="x-none" w:eastAsia="x-none"/>
        </w:rPr>
        <w:t xml:space="preserve"> </w:t>
      </w:r>
      <w:r w:rsidR="001B7A76" w:rsidRPr="009D1452">
        <w:rPr>
          <w:rFonts w:ascii="Arial" w:eastAsia="Calibri" w:hAnsi="Arial" w:cs="Arial"/>
          <w:bCs/>
          <w:sz w:val="20"/>
          <w:szCs w:val="20"/>
          <w:lang w:eastAsia="x-none"/>
        </w:rPr>
        <w:t>311928</w:t>
      </w:r>
    </w:p>
    <w:p w:rsidR="000725A1" w:rsidRPr="009D1452" w:rsidRDefault="000725A1" w:rsidP="00F240AF">
      <w:pPr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Branża </w:t>
      </w:r>
      <w:r w:rsidR="00A77CF9" w:rsidRPr="009D1452">
        <w:rPr>
          <w:rFonts w:ascii="Arial" w:eastAsia="Calibri" w:hAnsi="Arial" w:cs="Arial"/>
          <w:bCs/>
          <w:sz w:val="20"/>
          <w:szCs w:val="20"/>
          <w:lang w:eastAsia="x-none"/>
        </w:rPr>
        <w:t>TRANSPORTU KOLEJOWEGO (TKO)</w:t>
      </w:r>
    </w:p>
    <w:p w:rsidR="001B7A76" w:rsidRPr="009D1452" w:rsidRDefault="001B7A76" w:rsidP="00F240AF">
      <w:pPr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sz w:val="20"/>
          <w:szCs w:val="20"/>
          <w:lang w:eastAsia="en-US"/>
        </w:rPr>
        <w:t>Poziom IV Polskiej Ramy Kwalifikacji, określony dla zawodu jako kwalifikacji pełnej</w:t>
      </w:r>
    </w:p>
    <w:p w:rsidR="001B7A76" w:rsidRPr="009D1452" w:rsidRDefault="000725A1" w:rsidP="00682D6D">
      <w:pP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Kwalifikacje</w:t>
      </w:r>
      <w:r w:rsidR="001B7A76" w:rsidRPr="009D1452">
        <w:rPr>
          <w:rFonts w:ascii="Arial" w:eastAsia="Calibri" w:hAnsi="Arial" w:cs="Arial"/>
          <w:bCs/>
          <w:sz w:val="20"/>
          <w:szCs w:val="20"/>
          <w:lang w:eastAsia="en-US"/>
        </w:rPr>
        <w:t xml:space="preserve"> wyodrębnion</w:t>
      </w:r>
      <w:r w:rsidR="00A77CF9" w:rsidRPr="009D1452">
        <w:rPr>
          <w:rFonts w:ascii="Arial" w:eastAsia="Calibri" w:hAnsi="Arial" w:cs="Arial"/>
          <w:bCs/>
          <w:sz w:val="20"/>
          <w:szCs w:val="20"/>
          <w:lang w:eastAsia="en-US"/>
        </w:rPr>
        <w:t>e</w:t>
      </w:r>
      <w:r w:rsidR="001B7A76" w:rsidRPr="009D1452">
        <w:rPr>
          <w:rFonts w:ascii="Arial" w:eastAsia="Calibri" w:hAnsi="Arial" w:cs="Arial"/>
          <w:bCs/>
          <w:sz w:val="20"/>
          <w:szCs w:val="20"/>
          <w:lang w:eastAsia="en-US"/>
        </w:rPr>
        <w:t xml:space="preserve"> w zawodzie:</w:t>
      </w:r>
    </w:p>
    <w:p w:rsidR="000725A1" w:rsidRPr="009D1452" w:rsidRDefault="00A77CF9" w:rsidP="00682D6D">
      <w:pP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TKO.07</w:t>
      </w:r>
      <w:r w:rsidR="000725A1" w:rsidRPr="009D1452">
        <w:rPr>
          <w:rFonts w:ascii="Arial" w:eastAsia="Calibri" w:hAnsi="Arial" w:cs="Arial"/>
          <w:bCs/>
          <w:sz w:val="20"/>
          <w:szCs w:val="20"/>
          <w:lang w:eastAsia="en-US"/>
        </w:rPr>
        <w:t>. Organizacja i prowadzenie ruchu pociągów</w:t>
      </w:r>
    </w:p>
    <w:p w:rsidR="000725A1" w:rsidRPr="009D1452" w:rsidRDefault="000725A1" w:rsidP="00682D6D">
      <w:pP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Poziom 4</w:t>
      </w:r>
      <w:r w:rsidRPr="009D1452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 xml:space="preserve">Polskiej 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>Ramy Kwalifikacji,</w:t>
      </w: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 xml:space="preserve"> określony dla kwalifikacji</w:t>
      </w:r>
    </w:p>
    <w:p w:rsidR="000725A1" w:rsidRPr="009D1452" w:rsidRDefault="00A77CF9" w:rsidP="00682D6D">
      <w:pP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TKO.08</w:t>
      </w:r>
      <w:r w:rsidR="000725A1" w:rsidRPr="009D1452">
        <w:rPr>
          <w:rFonts w:ascii="Arial" w:eastAsia="Calibri" w:hAnsi="Arial" w:cs="Arial"/>
          <w:bCs/>
          <w:sz w:val="20"/>
          <w:szCs w:val="20"/>
          <w:lang w:eastAsia="en-US"/>
        </w:rPr>
        <w:t>. Planowanie i realizacja przewozów kolejowych</w:t>
      </w:r>
    </w:p>
    <w:p w:rsidR="001B7A76" w:rsidRPr="009D1452" w:rsidRDefault="001B7A76" w:rsidP="00682D6D">
      <w:pP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Poziom</w:t>
      </w:r>
      <w:r w:rsidR="000725A1" w:rsidRPr="009D1452">
        <w:rPr>
          <w:rFonts w:ascii="Arial" w:eastAsia="Calibri" w:hAnsi="Arial" w:cs="Arial"/>
          <w:bCs/>
          <w:sz w:val="20"/>
          <w:szCs w:val="20"/>
          <w:lang w:eastAsia="en-US"/>
        </w:rPr>
        <w:t xml:space="preserve"> 4</w:t>
      </w:r>
      <w:r w:rsidRPr="009D1452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 xml:space="preserve">Polskiej 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>Ramy Kwalifikacji,</w:t>
      </w: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 xml:space="preserve"> określony dla kwalifikacji</w:t>
      </w:r>
    </w:p>
    <w:p w:rsidR="0064046C" w:rsidRPr="009D1452" w:rsidRDefault="0064046C" w:rsidP="00682D6D">
      <w:pP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033273" w:rsidRPr="009D1452" w:rsidRDefault="00033273" w:rsidP="00F240AF">
      <w:pPr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Absolwent technikum w zawodzie technik transportu kolejowego po </w:t>
      </w:r>
      <w:r w:rsidR="00782FF6" w:rsidRPr="009D1452">
        <w:rPr>
          <w:rFonts w:ascii="Arial" w:eastAsia="Calibri" w:hAnsi="Arial" w:cs="Arial"/>
          <w:sz w:val="20"/>
          <w:szCs w:val="20"/>
          <w:lang w:eastAsia="en-US"/>
        </w:rPr>
        <w:t xml:space="preserve">zdaniu egzaminu zawodowego w </w:t>
      </w:r>
      <w:r w:rsidR="00344C1E" w:rsidRPr="009D1452">
        <w:rPr>
          <w:rFonts w:ascii="Arial" w:eastAsia="Calibri" w:hAnsi="Arial" w:cs="Arial"/>
          <w:sz w:val="20"/>
          <w:szCs w:val="20"/>
          <w:lang w:eastAsia="en-US"/>
        </w:rPr>
        <w:t>zakresie</w:t>
      </w:r>
      <w:r w:rsidR="00782FF6" w:rsidRPr="009D1452">
        <w:rPr>
          <w:rFonts w:ascii="Arial" w:eastAsia="Calibri" w:hAnsi="Arial" w:cs="Arial"/>
          <w:sz w:val="20"/>
          <w:szCs w:val="20"/>
          <w:lang w:eastAsia="en-US"/>
        </w:rPr>
        <w:t xml:space="preserve"> kwalifikacji </w:t>
      </w:r>
      <w:r w:rsidR="00A77CF9" w:rsidRPr="009D1452">
        <w:rPr>
          <w:rFonts w:ascii="Arial" w:eastAsia="Calibri" w:hAnsi="Arial" w:cs="Arial"/>
          <w:sz w:val="20"/>
          <w:szCs w:val="20"/>
          <w:lang w:eastAsia="en-US"/>
        </w:rPr>
        <w:t>TKO.07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. Organizacja i </w:t>
      </w:r>
      <w:r w:rsidR="00782FF6" w:rsidRPr="009D1452">
        <w:rPr>
          <w:rFonts w:ascii="Arial" w:eastAsia="Calibri" w:hAnsi="Arial" w:cs="Arial"/>
          <w:sz w:val="20"/>
          <w:szCs w:val="20"/>
          <w:lang w:eastAsia="en-US"/>
        </w:rPr>
        <w:t>prowadzenie ruchu pociągów oraz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77CF9" w:rsidRPr="009D1452">
        <w:rPr>
          <w:rFonts w:ascii="Arial" w:eastAsia="Calibri" w:hAnsi="Arial" w:cs="Arial"/>
          <w:sz w:val="20"/>
          <w:szCs w:val="20"/>
          <w:lang w:eastAsia="en-US"/>
        </w:rPr>
        <w:t>TKO.08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. Planowanie i </w:t>
      </w:r>
      <w:r w:rsidR="00782FF6" w:rsidRPr="009D1452">
        <w:rPr>
          <w:rFonts w:ascii="Arial" w:eastAsia="Calibri" w:hAnsi="Arial" w:cs="Arial"/>
          <w:sz w:val="20"/>
          <w:szCs w:val="20"/>
          <w:lang w:eastAsia="en-US"/>
        </w:rPr>
        <w:t>realizacja przewozów kolejowych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 otrzymuje dyplom </w:t>
      </w:r>
      <w:r w:rsidR="00782FF6" w:rsidRPr="009D1452">
        <w:rPr>
          <w:rFonts w:ascii="Arial" w:eastAsia="Calibri" w:hAnsi="Arial" w:cs="Arial"/>
          <w:sz w:val="20"/>
          <w:szCs w:val="20"/>
          <w:lang w:eastAsia="en-US"/>
        </w:rPr>
        <w:t>zawodowy</w:t>
      </w:r>
      <w:r w:rsidR="00344C1E" w:rsidRPr="009D1452">
        <w:rPr>
          <w:rFonts w:ascii="Arial" w:eastAsia="Calibri" w:hAnsi="Arial" w:cs="Arial"/>
          <w:sz w:val="20"/>
          <w:szCs w:val="20"/>
          <w:lang w:eastAsia="en-US"/>
        </w:rPr>
        <w:t xml:space="preserve"> w zawodzie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 technik transportu kolejowego.</w:t>
      </w:r>
    </w:p>
    <w:p w:rsidR="00033273" w:rsidRPr="009D1452" w:rsidRDefault="00033273" w:rsidP="00682D6D">
      <w:pP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Technik transportu kolejowego może znaleźć zatrudnienie jako:</w:t>
      </w:r>
    </w:p>
    <w:p w:rsidR="00033273" w:rsidRPr="009D1452" w:rsidRDefault="00A77CF9" w:rsidP="009D4CF8">
      <w:pPr>
        <w:numPr>
          <w:ilvl w:val="0"/>
          <w:numId w:val="89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dyżurny ruchu,</w:t>
      </w:r>
    </w:p>
    <w:p w:rsidR="00033273" w:rsidRPr="009D1452" w:rsidRDefault="00A77CF9" w:rsidP="009D4CF8">
      <w:pPr>
        <w:numPr>
          <w:ilvl w:val="0"/>
          <w:numId w:val="89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nastawniczy,</w:t>
      </w:r>
    </w:p>
    <w:p w:rsidR="00033273" w:rsidRPr="009D1452" w:rsidRDefault="00A77CF9" w:rsidP="009D4CF8">
      <w:pPr>
        <w:numPr>
          <w:ilvl w:val="0"/>
          <w:numId w:val="89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dróżnik przejazdowy,</w:t>
      </w:r>
    </w:p>
    <w:p w:rsidR="00033273" w:rsidRPr="009D1452" w:rsidRDefault="00A77CF9" w:rsidP="009D4CF8">
      <w:pPr>
        <w:numPr>
          <w:ilvl w:val="0"/>
          <w:numId w:val="89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kierownik pociągu,</w:t>
      </w:r>
    </w:p>
    <w:p w:rsidR="00033273" w:rsidRPr="009D1452" w:rsidRDefault="00A77CF9" w:rsidP="009D4CF8">
      <w:pPr>
        <w:numPr>
          <w:ilvl w:val="0"/>
          <w:numId w:val="89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rewident,</w:t>
      </w:r>
    </w:p>
    <w:p w:rsidR="00033273" w:rsidRPr="009D1452" w:rsidRDefault="00A77CF9" w:rsidP="009D4CF8">
      <w:pPr>
        <w:numPr>
          <w:ilvl w:val="0"/>
          <w:numId w:val="89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manewrowy,</w:t>
      </w:r>
    </w:p>
    <w:p w:rsidR="00782FF6" w:rsidRPr="009D1452" w:rsidRDefault="00033273" w:rsidP="009D4CF8">
      <w:pPr>
        <w:numPr>
          <w:ilvl w:val="0"/>
          <w:numId w:val="89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ustawiacz</w:t>
      </w:r>
      <w:r w:rsidR="00782FF6" w:rsidRPr="009D1452">
        <w:rPr>
          <w:rFonts w:ascii="Arial" w:eastAsia="Calibri" w:hAnsi="Arial" w:cs="Arial"/>
          <w:bCs/>
          <w:sz w:val="20"/>
          <w:szCs w:val="20"/>
          <w:lang w:eastAsia="en-US"/>
        </w:rPr>
        <w:t>,</w:t>
      </w:r>
    </w:p>
    <w:p w:rsidR="00782FF6" w:rsidRPr="009D1452" w:rsidRDefault="00782FF6" w:rsidP="009D4CF8">
      <w:pPr>
        <w:numPr>
          <w:ilvl w:val="0"/>
          <w:numId w:val="89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pracownik kasowy</w:t>
      </w:r>
      <w:r w:rsidR="00800063" w:rsidRPr="009D1452">
        <w:rPr>
          <w:rFonts w:ascii="Arial" w:eastAsia="Calibri" w:hAnsi="Arial" w:cs="Arial"/>
          <w:bCs/>
          <w:sz w:val="20"/>
          <w:szCs w:val="20"/>
          <w:lang w:eastAsia="en-US"/>
        </w:rPr>
        <w:t>,</w:t>
      </w:r>
    </w:p>
    <w:p w:rsidR="00033273" w:rsidRPr="009D1452" w:rsidRDefault="00033273" w:rsidP="009D4CF8">
      <w:pPr>
        <w:numPr>
          <w:ilvl w:val="0"/>
          <w:numId w:val="89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ajent biletowy (samozatrudnienie)</w:t>
      </w:r>
      <w:r w:rsidR="00800063" w:rsidRPr="009D1452">
        <w:rPr>
          <w:rFonts w:ascii="Arial" w:eastAsia="Calibri" w:hAnsi="Arial" w:cs="Arial"/>
          <w:bCs/>
          <w:sz w:val="20"/>
          <w:szCs w:val="20"/>
          <w:lang w:eastAsia="en-US"/>
        </w:rPr>
        <w:t>,</w:t>
      </w:r>
    </w:p>
    <w:p w:rsidR="00800063" w:rsidRPr="009D1452" w:rsidRDefault="00800063" w:rsidP="009D4CF8">
      <w:pPr>
        <w:numPr>
          <w:ilvl w:val="0"/>
          <w:numId w:val="89"/>
        </w:numPr>
        <w:spacing w:line="360" w:lineRule="auto"/>
        <w:ind w:left="426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D1452">
        <w:rPr>
          <w:rFonts w:ascii="Arial" w:hAnsi="Arial" w:cs="Arial"/>
          <w:sz w:val="20"/>
          <w:szCs w:val="20"/>
        </w:rPr>
        <w:t>dyspozytor ruchu kolejowego (jako dalszy etap rozwoju kariery zawodowej)</w:t>
      </w:r>
      <w:r w:rsidR="3D1CB24B" w:rsidRPr="009D1452">
        <w:rPr>
          <w:rFonts w:ascii="Arial" w:hAnsi="Arial" w:cs="Arial"/>
          <w:sz w:val="20"/>
          <w:szCs w:val="20"/>
        </w:rPr>
        <w:t>,</w:t>
      </w:r>
    </w:p>
    <w:p w:rsidR="00800063" w:rsidRPr="009D1452" w:rsidRDefault="00800063" w:rsidP="009D4CF8">
      <w:pPr>
        <w:numPr>
          <w:ilvl w:val="0"/>
          <w:numId w:val="89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hAnsi="Arial" w:cs="Arial"/>
          <w:sz w:val="20"/>
          <w:szCs w:val="20"/>
        </w:rPr>
        <w:lastRenderedPageBreak/>
        <w:t>kontroler kolejowy,</w:t>
      </w:r>
    </w:p>
    <w:p w:rsidR="00800063" w:rsidRPr="009D1452" w:rsidRDefault="00800063" w:rsidP="009D4CF8">
      <w:pPr>
        <w:numPr>
          <w:ilvl w:val="0"/>
          <w:numId w:val="89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hAnsi="Arial" w:cs="Arial"/>
          <w:sz w:val="20"/>
          <w:szCs w:val="20"/>
        </w:rPr>
        <w:t>maszynista pomocniczych pojazdów kolejowych metra</w:t>
      </w:r>
      <w:r w:rsidR="003B6EDB" w:rsidRPr="009D1452">
        <w:rPr>
          <w:rFonts w:ascii="Arial" w:hAnsi="Arial" w:cs="Arial"/>
          <w:sz w:val="20"/>
          <w:szCs w:val="20"/>
        </w:rPr>
        <w:t xml:space="preserve"> (po zrealizowaniu fakultetu – dodatkowej kwalifikacji),</w:t>
      </w:r>
    </w:p>
    <w:p w:rsidR="00800063" w:rsidRPr="009D1452" w:rsidRDefault="00800063" w:rsidP="009D4CF8">
      <w:pPr>
        <w:numPr>
          <w:ilvl w:val="0"/>
          <w:numId w:val="89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hAnsi="Arial" w:cs="Arial"/>
          <w:sz w:val="20"/>
          <w:szCs w:val="20"/>
        </w:rPr>
        <w:t>maszyniści kolejowi i metra</w:t>
      </w:r>
      <w:r w:rsidR="003B6EDB" w:rsidRPr="009D1452">
        <w:rPr>
          <w:rFonts w:ascii="Arial" w:hAnsi="Arial" w:cs="Arial"/>
          <w:sz w:val="20"/>
          <w:szCs w:val="20"/>
        </w:rPr>
        <w:t xml:space="preserve"> (po zrealizowaniu fakultetu – dodatkowej kwalifikacji),</w:t>
      </w:r>
    </w:p>
    <w:p w:rsidR="00800063" w:rsidRPr="009D1452" w:rsidRDefault="00800063" w:rsidP="009D4CF8">
      <w:pPr>
        <w:numPr>
          <w:ilvl w:val="0"/>
          <w:numId w:val="89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hAnsi="Arial" w:cs="Arial"/>
          <w:sz w:val="20"/>
          <w:szCs w:val="20"/>
        </w:rPr>
        <w:t>pozostali maszyniści kolejowi i metra</w:t>
      </w:r>
      <w:r w:rsidR="003B6EDB" w:rsidRPr="009D1452">
        <w:rPr>
          <w:rFonts w:ascii="Arial" w:hAnsi="Arial" w:cs="Arial"/>
          <w:sz w:val="20"/>
          <w:szCs w:val="20"/>
        </w:rPr>
        <w:t xml:space="preserve"> (po zrealizowaniu fakultetu – dodatkowej kwalifikacji)</w:t>
      </w:r>
      <w:r w:rsidRPr="009D1452">
        <w:rPr>
          <w:rFonts w:ascii="Arial" w:hAnsi="Arial" w:cs="Arial"/>
          <w:sz w:val="20"/>
          <w:szCs w:val="20"/>
        </w:rPr>
        <w:t>,</w:t>
      </w:r>
    </w:p>
    <w:p w:rsidR="00800063" w:rsidRPr="009D1452" w:rsidRDefault="00800063" w:rsidP="009D4CF8">
      <w:pPr>
        <w:numPr>
          <w:ilvl w:val="0"/>
          <w:numId w:val="89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hAnsi="Arial" w:cs="Arial"/>
          <w:sz w:val="20"/>
          <w:szCs w:val="20"/>
        </w:rPr>
        <w:t>prowadzący maszyny do kolejowych robót budowlanych.</w:t>
      </w:r>
    </w:p>
    <w:p w:rsidR="00033273" w:rsidRPr="009D1452" w:rsidRDefault="00033273" w:rsidP="00F240AF">
      <w:pP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Na zwiększenie szans zatrudnienia lub prowadzenie działalności gospodarczej będą miały wpływ ukończone kursy w zakresie:</w:t>
      </w:r>
    </w:p>
    <w:p w:rsidR="00033273" w:rsidRPr="009D1452" w:rsidRDefault="00782FF6" w:rsidP="009D4CF8">
      <w:pPr>
        <w:numPr>
          <w:ilvl w:val="0"/>
          <w:numId w:val="90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obsługa komputera,</w:t>
      </w:r>
    </w:p>
    <w:p w:rsidR="00033273" w:rsidRPr="009D1452" w:rsidRDefault="00782FF6" w:rsidP="009D4CF8">
      <w:pPr>
        <w:numPr>
          <w:ilvl w:val="0"/>
          <w:numId w:val="90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kurs metod kształcenia dorosłych w formach pozaszkolnych,</w:t>
      </w:r>
    </w:p>
    <w:p w:rsidR="00033273" w:rsidRPr="009D1452" w:rsidRDefault="00782FF6" w:rsidP="009D4CF8">
      <w:pPr>
        <w:numPr>
          <w:ilvl w:val="0"/>
          <w:numId w:val="90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kurs operatora wózków jezdnych,</w:t>
      </w:r>
    </w:p>
    <w:p w:rsidR="00033273" w:rsidRPr="009D1452" w:rsidRDefault="00782FF6" w:rsidP="009D4CF8">
      <w:pPr>
        <w:numPr>
          <w:ilvl w:val="0"/>
          <w:numId w:val="90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kurs obsługi kas fiskalnych,</w:t>
      </w:r>
    </w:p>
    <w:p w:rsidR="00033273" w:rsidRPr="009D1452" w:rsidRDefault="00782FF6" w:rsidP="009D4CF8">
      <w:pPr>
        <w:numPr>
          <w:ilvl w:val="0"/>
          <w:numId w:val="90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prawo jazdy kategorii B i C1,</w:t>
      </w:r>
    </w:p>
    <w:p w:rsidR="00033273" w:rsidRPr="009D1452" w:rsidRDefault="00782FF6" w:rsidP="009D4CF8">
      <w:pPr>
        <w:numPr>
          <w:ilvl w:val="0"/>
          <w:numId w:val="90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kurs językowy,</w:t>
      </w:r>
    </w:p>
    <w:p w:rsidR="00033273" w:rsidRPr="009D1452" w:rsidRDefault="00782FF6" w:rsidP="009D4CF8">
      <w:pPr>
        <w:numPr>
          <w:ilvl w:val="0"/>
          <w:numId w:val="90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kurs pedagogiczny,</w:t>
      </w:r>
    </w:p>
    <w:p w:rsidR="000E30ED" w:rsidRPr="009D1452" w:rsidRDefault="00782FF6" w:rsidP="009D4CF8">
      <w:pPr>
        <w:numPr>
          <w:ilvl w:val="0"/>
          <w:numId w:val="90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kurs na wykonywanie czynności magazynowych.</w:t>
      </w:r>
    </w:p>
    <w:p w:rsidR="00033273" w:rsidRPr="009D1452" w:rsidRDefault="00033273" w:rsidP="00F240A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Po uzyskaniu </w:t>
      </w:r>
      <w:r w:rsidR="00B67867" w:rsidRPr="009D1452">
        <w:rPr>
          <w:rFonts w:ascii="Arial" w:eastAsia="Calibri" w:hAnsi="Arial" w:cs="Arial"/>
          <w:sz w:val="20"/>
          <w:szCs w:val="20"/>
          <w:lang w:eastAsia="en-US"/>
        </w:rPr>
        <w:t>certyfikatu kwalifikacji zawodowych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77CF9" w:rsidRPr="009D1452">
        <w:rPr>
          <w:rFonts w:ascii="Arial" w:eastAsia="Calibri" w:hAnsi="Arial" w:cs="Arial"/>
          <w:sz w:val="20"/>
          <w:szCs w:val="20"/>
          <w:lang w:eastAsia="en-US"/>
        </w:rPr>
        <w:t>TKO.07</w:t>
      </w:r>
      <w:r w:rsidR="00957091" w:rsidRPr="009D1452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77CF9" w:rsidRPr="009D1452">
        <w:rPr>
          <w:rFonts w:ascii="Arial" w:eastAsia="Calibri" w:hAnsi="Arial" w:cs="Arial"/>
          <w:sz w:val="20"/>
          <w:szCs w:val="20"/>
          <w:lang w:eastAsia="en-US"/>
        </w:rPr>
        <w:t>O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>rganizacja i prowadzenie ruchu pociągów absolwent może ubiegać się o pracę w PKP PLK SA w zawodach związanych z prowadzeniem ruchu pociągów</w:t>
      </w:r>
      <w:r w:rsidR="00957091" w:rsidRPr="009D1452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 tj</w:t>
      </w:r>
      <w:r w:rsidR="7D5DB1C5" w:rsidRPr="009D1452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 dyżurnego ruchu, nastawniczego, dróżnika przejazdowego, toromistrza.</w:t>
      </w:r>
    </w:p>
    <w:p w:rsidR="00033273" w:rsidRPr="009D1452" w:rsidRDefault="00B67867" w:rsidP="00F240A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Po uzyskaniu certyfikatu kwalifikacji zawodowych </w:t>
      </w:r>
      <w:r w:rsidR="00A77CF9" w:rsidRPr="009D1452">
        <w:rPr>
          <w:rFonts w:ascii="Arial" w:eastAsia="Calibri" w:hAnsi="Arial" w:cs="Arial"/>
          <w:sz w:val="20"/>
          <w:szCs w:val="20"/>
          <w:lang w:eastAsia="en-US"/>
        </w:rPr>
        <w:t>TKO.08</w:t>
      </w:r>
      <w:r w:rsidR="00957091" w:rsidRPr="009D1452">
        <w:rPr>
          <w:rFonts w:ascii="Arial" w:eastAsia="Calibri" w:hAnsi="Arial" w:cs="Arial"/>
          <w:sz w:val="20"/>
          <w:szCs w:val="20"/>
          <w:lang w:eastAsia="en-US"/>
        </w:rPr>
        <w:t>.</w:t>
      </w:r>
      <w:r w:rsidR="00033273" w:rsidRPr="009D145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77CF9" w:rsidRPr="009D1452">
        <w:rPr>
          <w:rFonts w:ascii="Arial" w:eastAsia="Calibri" w:hAnsi="Arial" w:cs="Arial"/>
          <w:sz w:val="20"/>
          <w:szCs w:val="20"/>
          <w:lang w:eastAsia="en-US"/>
        </w:rPr>
        <w:t>P</w:t>
      </w:r>
      <w:r w:rsidR="00033273" w:rsidRPr="009D1452">
        <w:rPr>
          <w:rFonts w:ascii="Arial" w:eastAsia="Calibri" w:hAnsi="Arial" w:cs="Arial"/>
          <w:sz w:val="20"/>
          <w:szCs w:val="20"/>
          <w:lang w:eastAsia="en-US"/>
        </w:rPr>
        <w:t>lanowanie i realizacja przewozów kolejowych absolwent może ubiegać się o pracę w kolejowych firmach przewozowych w zawodach związanych z prowadzeniem ruchu pociągów tj</w:t>
      </w:r>
      <w:r w:rsidR="152F70EC" w:rsidRPr="009D1452">
        <w:rPr>
          <w:rFonts w:ascii="Arial" w:eastAsia="Calibri" w:hAnsi="Arial" w:cs="Arial"/>
          <w:sz w:val="20"/>
          <w:szCs w:val="20"/>
          <w:lang w:eastAsia="en-US"/>
        </w:rPr>
        <w:t>.</w:t>
      </w:r>
      <w:r w:rsidR="00033273" w:rsidRPr="009D1452">
        <w:rPr>
          <w:rFonts w:ascii="Arial" w:eastAsia="Calibri" w:hAnsi="Arial" w:cs="Arial"/>
          <w:sz w:val="20"/>
          <w:szCs w:val="20"/>
          <w:lang w:eastAsia="en-US"/>
        </w:rPr>
        <w:t xml:space="preserve"> kierownik pociągu, kierownik pociągu gospodarczego i roboczego, ustawi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>acz, manewrowy, rew</w:t>
      </w:r>
      <w:r w:rsidR="00A77CF9" w:rsidRPr="009D1452">
        <w:rPr>
          <w:rFonts w:ascii="Arial" w:eastAsia="Calibri" w:hAnsi="Arial" w:cs="Arial"/>
          <w:sz w:val="20"/>
          <w:szCs w:val="20"/>
          <w:lang w:eastAsia="en-US"/>
        </w:rPr>
        <w:t>ident taboru, pracownik kasowy.</w:t>
      </w:r>
    </w:p>
    <w:p w:rsidR="00E176C8" w:rsidRPr="009D1452" w:rsidRDefault="00033273" w:rsidP="00F240AF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eastAsia="Calibri" w:hAnsi="Arial" w:cs="Arial"/>
          <w:sz w:val="20"/>
          <w:szCs w:val="20"/>
          <w:lang w:eastAsia="en-US"/>
        </w:rPr>
        <w:t>Wszystkie wymienione zawody związane są z pracą pracowników zatrudnionych na stanowiskach bezpośrednio związanych z prowadzeniem i bezpieczeństwem ruchu kolejowego. Zasady dotyczące zatrudnienia i warunki jakie są obowiązani spełniać pracownicy zatrudnieni na ww</w:t>
      </w:r>
      <w:r w:rsidR="006A24D1" w:rsidRPr="009D1452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 stanowiskach określone są w Rozporządzeniu Ministra Infrastruktury i Rozwoju z dnia 30 grudnia 2014 r. ogłoszone w Dzienniku Ustaw z dnia</w:t>
      </w:r>
      <w:r w:rsidR="00E62E76" w:rsidRPr="009D1452">
        <w:rPr>
          <w:rFonts w:ascii="Arial" w:eastAsia="Calibri" w:hAnsi="Arial" w:cs="Arial"/>
          <w:sz w:val="20"/>
          <w:szCs w:val="20"/>
          <w:lang w:eastAsia="en-US"/>
        </w:rPr>
        <w:t xml:space="preserve"> 12 stycznia 2015 r. poz. nr 46</w:t>
      </w:r>
      <w:r w:rsidR="00F413A3" w:rsidRPr="009D1452">
        <w:rPr>
          <w:rFonts w:ascii="Arial" w:hAnsi="Arial" w:cs="Arial"/>
          <w:sz w:val="20"/>
          <w:szCs w:val="20"/>
        </w:rPr>
        <w:br w:type="page"/>
      </w:r>
      <w:r w:rsidR="00A77CF9" w:rsidRPr="009D1452">
        <w:rPr>
          <w:rFonts w:ascii="Arial" w:hAnsi="Arial" w:cs="Arial"/>
          <w:b/>
          <w:sz w:val="20"/>
          <w:szCs w:val="20"/>
        </w:rPr>
        <w:lastRenderedPageBreak/>
        <w:t>2</w:t>
      </w:r>
      <w:r w:rsidR="00E62E76" w:rsidRPr="009D1452">
        <w:rPr>
          <w:rFonts w:ascii="Arial" w:hAnsi="Arial" w:cs="Arial"/>
          <w:b/>
          <w:sz w:val="20"/>
          <w:szCs w:val="20"/>
        </w:rPr>
        <w:t xml:space="preserve">. </w:t>
      </w:r>
      <w:r w:rsidR="00E176C8" w:rsidRPr="009D1452">
        <w:rPr>
          <w:rFonts w:ascii="Arial" w:hAnsi="Arial" w:cs="Arial"/>
          <w:b/>
          <w:bCs/>
          <w:sz w:val="20"/>
          <w:szCs w:val="20"/>
        </w:rPr>
        <w:t>CHARAKTERYSTYKA PROGRAMU</w:t>
      </w:r>
    </w:p>
    <w:p w:rsidR="00033273" w:rsidRPr="009D1452" w:rsidRDefault="00033273" w:rsidP="00F240AF">
      <w:pPr>
        <w:pStyle w:val="Tekstkomentarza"/>
        <w:spacing w:line="360" w:lineRule="auto"/>
        <w:jc w:val="both"/>
        <w:rPr>
          <w:rFonts w:ascii="Arial" w:hAnsi="Arial" w:cs="Arial"/>
          <w:lang w:val="pl-PL"/>
        </w:rPr>
      </w:pPr>
      <w:r w:rsidRPr="009D1452">
        <w:rPr>
          <w:rFonts w:ascii="Arial" w:hAnsi="Arial" w:cs="Arial"/>
        </w:rPr>
        <w:t xml:space="preserve">Program nauczania dla zawodu </w:t>
      </w:r>
      <w:r w:rsidR="00A456DC" w:rsidRPr="009D1452">
        <w:rPr>
          <w:rFonts w:ascii="Arial" w:hAnsi="Arial" w:cs="Arial"/>
        </w:rPr>
        <w:t xml:space="preserve">technik </w:t>
      </w:r>
      <w:r w:rsidR="00A456DC" w:rsidRPr="009D1452">
        <w:rPr>
          <w:rFonts w:ascii="Arial" w:hAnsi="Arial" w:cs="Arial"/>
          <w:lang w:val="pl-PL"/>
        </w:rPr>
        <w:t xml:space="preserve">transportu kolejowego </w:t>
      </w:r>
      <w:r w:rsidRPr="009D1452">
        <w:rPr>
          <w:rFonts w:ascii="Arial" w:hAnsi="Arial" w:cs="Arial"/>
          <w:lang w:val="pl-PL"/>
        </w:rPr>
        <w:t xml:space="preserve">311928 </w:t>
      </w:r>
      <w:r w:rsidR="00782FF6" w:rsidRPr="009D1452">
        <w:rPr>
          <w:rFonts w:ascii="Arial" w:hAnsi="Arial" w:cs="Arial"/>
          <w:lang w:val="pl-PL"/>
        </w:rPr>
        <w:t xml:space="preserve">przeznaczony jest wyłącznie </w:t>
      </w:r>
      <w:r w:rsidRPr="009D1452">
        <w:rPr>
          <w:rFonts w:ascii="Arial" w:hAnsi="Arial" w:cs="Arial"/>
          <w:lang w:val="pl-PL"/>
        </w:rPr>
        <w:t>dla</w:t>
      </w:r>
      <w:r w:rsidR="00782FF6" w:rsidRPr="009D1452">
        <w:rPr>
          <w:rFonts w:ascii="Arial" w:hAnsi="Arial" w:cs="Arial"/>
          <w:lang w:val="pl-PL"/>
        </w:rPr>
        <w:t xml:space="preserve"> 5-letniego</w:t>
      </w:r>
      <w:r w:rsidRPr="009D1452">
        <w:rPr>
          <w:rFonts w:ascii="Arial" w:hAnsi="Arial" w:cs="Arial"/>
          <w:lang w:val="pl-PL"/>
        </w:rPr>
        <w:t xml:space="preserve"> technikum</w:t>
      </w:r>
      <w:r w:rsidR="00782FF6" w:rsidRPr="009D1452">
        <w:rPr>
          <w:rFonts w:ascii="Arial" w:hAnsi="Arial" w:cs="Arial"/>
          <w:lang w:val="pl-PL"/>
        </w:rPr>
        <w:t xml:space="preserve"> na podbudowie 8-letniej szkoły podstawowej. </w:t>
      </w:r>
      <w:r w:rsidR="44CD68A2" w:rsidRPr="009D1452">
        <w:rPr>
          <w:rFonts w:ascii="Arial" w:hAnsi="Arial" w:cs="Arial"/>
          <w:lang w:val="pl-PL"/>
        </w:rPr>
        <w:t>Z</w:t>
      </w:r>
      <w:r w:rsidR="00387133" w:rsidRPr="009D1452">
        <w:rPr>
          <w:rFonts w:ascii="Arial" w:hAnsi="Arial" w:cs="Arial"/>
        </w:rPr>
        <w:t>dani</w:t>
      </w:r>
      <w:r w:rsidR="44CD68A2" w:rsidRPr="009D1452">
        <w:rPr>
          <w:rFonts w:ascii="Arial" w:hAnsi="Arial" w:cs="Arial"/>
        </w:rPr>
        <w:t>e</w:t>
      </w:r>
      <w:r w:rsidR="00387133" w:rsidRPr="009D1452">
        <w:rPr>
          <w:rFonts w:ascii="Arial" w:hAnsi="Arial" w:cs="Arial"/>
        </w:rPr>
        <w:t xml:space="preserve"> egzaminów </w:t>
      </w:r>
      <w:r w:rsidR="00387133" w:rsidRPr="009D1452">
        <w:rPr>
          <w:rFonts w:ascii="Arial" w:hAnsi="Arial" w:cs="Arial"/>
          <w:lang w:val="pl-PL"/>
        </w:rPr>
        <w:t>zawodowych u</w:t>
      </w:r>
      <w:r w:rsidR="00387133" w:rsidRPr="009D1452">
        <w:rPr>
          <w:rFonts w:ascii="Arial" w:hAnsi="Arial" w:cs="Arial"/>
        </w:rPr>
        <w:t xml:space="preserve">możliwa uzyskanie dyplomu </w:t>
      </w:r>
      <w:r w:rsidR="00387133" w:rsidRPr="009D1452">
        <w:rPr>
          <w:rFonts w:ascii="Arial" w:hAnsi="Arial" w:cs="Arial"/>
          <w:lang w:val="pl-PL"/>
        </w:rPr>
        <w:t>zawodowego</w:t>
      </w:r>
      <w:r w:rsidRPr="009D1452">
        <w:rPr>
          <w:rFonts w:ascii="Arial" w:hAnsi="Arial" w:cs="Arial"/>
        </w:rPr>
        <w:t xml:space="preserve">. Program nauczania o strukturze przedmiotowej i spiralnym układzie treści, gdzie materiał nauczania </w:t>
      </w:r>
      <w:r w:rsidRPr="009D1452">
        <w:rPr>
          <w:rFonts w:ascii="Arial" w:hAnsi="Arial" w:cs="Arial"/>
          <w:lang w:val="pl-PL"/>
        </w:rPr>
        <w:t xml:space="preserve">ułożony został od najprostszych treści po bardziej trudne, umożliwia powrót do treści zrealizowanych na początku edukacji w szkole </w:t>
      </w:r>
      <w:r w:rsidR="000725A1" w:rsidRPr="009D1452">
        <w:rPr>
          <w:rFonts w:ascii="Arial" w:hAnsi="Arial" w:cs="Arial"/>
          <w:lang w:val="pl-PL"/>
        </w:rPr>
        <w:t>ponadpodstawowej</w:t>
      </w:r>
      <w:r w:rsidRPr="009D1452">
        <w:rPr>
          <w:rFonts w:ascii="Arial" w:hAnsi="Arial" w:cs="Arial"/>
          <w:lang w:val="pl-PL"/>
        </w:rPr>
        <w:t>, aby je poszerzyć w kolejnym roku nauki w celu kształtowania umiejętności</w:t>
      </w:r>
      <w:r w:rsidR="000725A1" w:rsidRPr="009D1452">
        <w:rPr>
          <w:rFonts w:ascii="Arial" w:hAnsi="Arial" w:cs="Arial"/>
          <w:lang w:val="pl-PL"/>
        </w:rPr>
        <w:t xml:space="preserve"> i wykonywania</w:t>
      </w:r>
      <w:r w:rsidRPr="009D1452">
        <w:rPr>
          <w:rFonts w:ascii="Arial" w:hAnsi="Arial" w:cs="Arial"/>
          <w:lang w:val="pl-PL"/>
        </w:rPr>
        <w:t xml:space="preserve"> czynności związanych z realizacją zadań zawodowych. Ponadto taki układ treści utrwala poznane wcześniej treści i ułatwia zdanie egzaminu zawodowego.</w:t>
      </w:r>
    </w:p>
    <w:p w:rsidR="00033273" w:rsidRPr="009D1452" w:rsidRDefault="00033273" w:rsidP="00682D6D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Treści korelują ze sobą w ramach przedmiotów i są realizowane w postaci kształcenia teoretycznego oraz praktycznego.</w:t>
      </w:r>
    </w:p>
    <w:p w:rsidR="00033273" w:rsidRPr="009D1452" w:rsidRDefault="00F75384" w:rsidP="00682D6D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Okres realizacji – 5 lat.</w:t>
      </w:r>
    </w:p>
    <w:p w:rsidR="00012317" w:rsidRPr="009D1452" w:rsidRDefault="00012317" w:rsidP="00682D6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87133" w:rsidRPr="009D1452" w:rsidRDefault="00A77CF9" w:rsidP="00A77CF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 xml:space="preserve">3. </w:t>
      </w:r>
      <w:r w:rsidR="00D844F1" w:rsidRPr="009D1452">
        <w:rPr>
          <w:rFonts w:ascii="Arial" w:hAnsi="Arial" w:cs="Arial"/>
          <w:b/>
          <w:sz w:val="20"/>
          <w:szCs w:val="20"/>
        </w:rPr>
        <w:t>ZAŁOŻENIA PROGRAMOWE</w:t>
      </w:r>
    </w:p>
    <w:p w:rsidR="00033273" w:rsidRPr="009D1452" w:rsidRDefault="00033273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Celem kształcenia zawodowego jest przygotowanie uczących się do życia w warunkach współczesnego świata, wykonywania pracy zawodowej i aktywnego funkcjonowania na zmieniającym się rynku pracy</w:t>
      </w:r>
      <w:r w:rsidR="005E13FA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Zadania szkoły i innych podmiotów prowadzących kształcenie zawodowe oraz sposób ich realizacji są uwarunkowane zmianami zachodzącymi w otoczeniu gospodarczo-społecznym, na które wpływają w szczególności: idea gospodarki opartej na wiedzy, globalizacja procesów gospodarczych i społecznych, rosnący udział handlu międzynarodowego, mobilność geograficzna i zawodowa, nowe techniki i technologie, a także wzrost oczekiwań pracodawców w zakresie poziomu wiedzy i umiejętności pracowników.</w:t>
      </w:r>
    </w:p>
    <w:p w:rsidR="00033273" w:rsidRPr="009D1452" w:rsidRDefault="00033273" w:rsidP="00682D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procesie kształcenia zawodowego ważne jest integrowanie i korelowanie kształcenia ogólnego i zawodowego, w tym doskonalenie kompetencji kluczowych nabytych w procesie kształcenia ogólnego, z uwzględnieniem niższych etapów edukacyjnych. Odpowiedni poziom wiedzy ogólnej powiązanej z wiedzą zawodową przyczyni się do podniesienia poziomu umiejętności zawodowych absolwentów szkół kształcących w zawodach, a tym samym zapewni im możliwość sprostania wyzwaniom zm</w:t>
      </w:r>
      <w:r w:rsidR="00A77CF9" w:rsidRPr="009D1452">
        <w:rPr>
          <w:rFonts w:ascii="Arial" w:hAnsi="Arial" w:cs="Arial"/>
          <w:sz w:val="20"/>
          <w:szCs w:val="20"/>
        </w:rPr>
        <w:t>ieniającego się rynku pracy.</w:t>
      </w:r>
    </w:p>
    <w:p w:rsidR="00033273" w:rsidRPr="009D1452" w:rsidRDefault="00033273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procesie kształcenia zawodowego są podejmowane działania</w:t>
      </w:r>
      <w:r w:rsidR="00CDD19F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wspomagające rozwój każdego uczącego się, stosownie do jego potrzeb i możliwości, ze szczególnym uwzględnieniem indywidualnych ścieżek edukacji i kariery, możliwości po</w:t>
      </w:r>
      <w:r w:rsidR="00607BE5" w:rsidRPr="009D1452">
        <w:rPr>
          <w:rFonts w:ascii="Arial" w:hAnsi="Arial" w:cs="Arial"/>
          <w:sz w:val="20"/>
          <w:szCs w:val="20"/>
        </w:rPr>
        <w:t>dnoszenia poziomu wykształcenia</w:t>
      </w:r>
      <w:r w:rsidRPr="009D1452">
        <w:rPr>
          <w:rFonts w:ascii="Arial" w:hAnsi="Arial" w:cs="Arial"/>
          <w:sz w:val="20"/>
          <w:szCs w:val="20"/>
        </w:rPr>
        <w:t xml:space="preserve"> i kwalifikacji zawodowych oraz zapobiegania </w:t>
      </w:r>
      <w:r w:rsidR="00A77CF9" w:rsidRPr="009D1452">
        <w:rPr>
          <w:rFonts w:ascii="Arial" w:hAnsi="Arial" w:cs="Arial"/>
          <w:sz w:val="20"/>
          <w:szCs w:val="20"/>
        </w:rPr>
        <w:t>przedwczesnemu kończeniu nauki.</w:t>
      </w:r>
    </w:p>
    <w:p w:rsidR="00B71162" w:rsidRPr="009D1452" w:rsidRDefault="00033273" w:rsidP="00F240A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452">
        <w:rPr>
          <w:rFonts w:ascii="Arial" w:hAnsi="Arial" w:cs="Arial"/>
          <w:sz w:val="20"/>
          <w:szCs w:val="20"/>
        </w:rPr>
        <w:lastRenderedPageBreak/>
        <w:t>Elastycznemu reagowaniu systemu kształcenia zawodowego na potrzeby rynku pracy, jego otwartości na uczenie się przez całe życie oraz mobilności edukacyjnej i zawodowej absolwentów ma służyć wyodrębnienie kwalifikacji w ramach poszczególnych zawodów wpisanych do klasyfikacji z</w:t>
      </w:r>
      <w:r w:rsidR="00607BE5" w:rsidRPr="009D1452">
        <w:rPr>
          <w:rFonts w:ascii="Arial" w:hAnsi="Arial" w:cs="Arial"/>
          <w:sz w:val="20"/>
          <w:szCs w:val="20"/>
        </w:rPr>
        <w:t xml:space="preserve">awodów szkolnictwa zawodowego. W przypadku technika transportu kolejowego wyodrębniono dwie kwalifikacje </w:t>
      </w:r>
      <w:r w:rsidR="00A77CF9" w:rsidRPr="009D1452">
        <w:rPr>
          <w:rFonts w:ascii="Arial" w:eastAsia="Calibri" w:hAnsi="Arial" w:cs="Arial"/>
          <w:sz w:val="20"/>
          <w:szCs w:val="20"/>
          <w:lang w:eastAsia="en-US"/>
        </w:rPr>
        <w:t>TKO.07</w:t>
      </w:r>
      <w:r w:rsidR="00607BE5" w:rsidRPr="009D1452">
        <w:rPr>
          <w:rFonts w:ascii="Arial" w:eastAsia="Calibri" w:hAnsi="Arial" w:cs="Arial"/>
          <w:sz w:val="20"/>
          <w:szCs w:val="20"/>
          <w:lang w:eastAsia="en-US"/>
        </w:rPr>
        <w:t xml:space="preserve">. Organizacja i prowadzenie ruchu pociągów oraz </w:t>
      </w:r>
      <w:r w:rsidR="00A77CF9" w:rsidRPr="009D1452">
        <w:rPr>
          <w:rFonts w:ascii="Arial" w:eastAsia="Calibri" w:hAnsi="Arial" w:cs="Arial"/>
          <w:sz w:val="20"/>
          <w:szCs w:val="20"/>
          <w:lang w:eastAsia="en-US"/>
        </w:rPr>
        <w:t>TKO.08</w:t>
      </w:r>
      <w:r w:rsidR="00607BE5" w:rsidRPr="009D1452">
        <w:rPr>
          <w:rFonts w:ascii="Arial" w:eastAsia="Calibri" w:hAnsi="Arial" w:cs="Arial"/>
          <w:sz w:val="20"/>
          <w:szCs w:val="20"/>
          <w:lang w:eastAsia="en-US"/>
        </w:rPr>
        <w:t>. Planowanie i realizacja przewozów kolejowych, które w pełni wyczerpują zakres wiedzy i umiejętności kluczowych poszukiwanych na współczesnym, branżowym rynku pracy.</w:t>
      </w:r>
    </w:p>
    <w:p w:rsidR="00387133" w:rsidRPr="009D1452" w:rsidRDefault="00387133" w:rsidP="00F240A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452">
        <w:rPr>
          <w:rFonts w:ascii="Arial" w:hAnsi="Arial" w:cs="Arial"/>
          <w:sz w:val="20"/>
          <w:szCs w:val="20"/>
        </w:rPr>
        <w:t>Technik transportu kolejowego</w:t>
      </w:r>
      <w:r w:rsidR="003B6EDB" w:rsidRPr="009D1452">
        <w:rPr>
          <w:rFonts w:ascii="Arial" w:hAnsi="Arial" w:cs="Arial"/>
          <w:sz w:val="20"/>
          <w:szCs w:val="20"/>
        </w:rPr>
        <w:t xml:space="preserve"> jest zawodem obecnie deficytowym. Powołując się na „Barometr zawodów” (</w:t>
      </w:r>
      <w:r w:rsidR="008D7AD6" w:rsidRPr="009D1452">
        <w:t>www.barometrzawodow.pl</w:t>
      </w:r>
      <w:r w:rsidR="003B6EDB" w:rsidRPr="009D1452">
        <w:rPr>
          <w:rFonts w:ascii="Arial" w:hAnsi="Arial" w:cs="Arial"/>
          <w:sz w:val="20"/>
          <w:szCs w:val="20"/>
        </w:rPr>
        <w:t xml:space="preserve">) </w:t>
      </w:r>
      <w:r w:rsidR="00B71162" w:rsidRPr="009D1452">
        <w:rPr>
          <w:rFonts w:ascii="Arial" w:hAnsi="Arial" w:cs="Arial"/>
          <w:sz w:val="20"/>
          <w:szCs w:val="20"/>
        </w:rPr>
        <w:t>i dane na rok 2018</w:t>
      </w:r>
      <w:r w:rsidR="00A928C4" w:rsidRPr="009D1452">
        <w:rPr>
          <w:rFonts w:ascii="Arial" w:hAnsi="Arial" w:cs="Arial"/>
          <w:sz w:val="20"/>
          <w:szCs w:val="20"/>
        </w:rPr>
        <w:t>,</w:t>
      </w:r>
      <w:r w:rsidR="00B71162" w:rsidRPr="009D1452">
        <w:rPr>
          <w:rFonts w:ascii="Arial" w:hAnsi="Arial" w:cs="Arial"/>
          <w:sz w:val="20"/>
          <w:szCs w:val="20"/>
        </w:rPr>
        <w:t xml:space="preserve"> w </w:t>
      </w:r>
      <w:r w:rsidRPr="009D1452">
        <w:rPr>
          <w:rFonts w:ascii="Arial" w:hAnsi="Arial" w:cs="Arial"/>
          <w:sz w:val="20"/>
          <w:szCs w:val="20"/>
        </w:rPr>
        <w:t xml:space="preserve">wielu regionach kraju </w:t>
      </w:r>
      <w:r w:rsidR="00B71162" w:rsidRPr="009D1452">
        <w:rPr>
          <w:rFonts w:ascii="Arial" w:hAnsi="Arial" w:cs="Arial"/>
          <w:sz w:val="20"/>
          <w:szCs w:val="20"/>
        </w:rPr>
        <w:t xml:space="preserve">są poszukiwani </w:t>
      </w:r>
      <w:r w:rsidRPr="009D1452">
        <w:rPr>
          <w:rFonts w:ascii="Arial" w:hAnsi="Arial" w:cs="Arial"/>
          <w:sz w:val="20"/>
          <w:szCs w:val="20"/>
        </w:rPr>
        <w:t xml:space="preserve">specjaliści z </w:t>
      </w:r>
      <w:r w:rsidR="00B71162" w:rsidRPr="009D1452">
        <w:rPr>
          <w:rFonts w:ascii="Arial" w:hAnsi="Arial" w:cs="Arial"/>
          <w:sz w:val="20"/>
          <w:szCs w:val="20"/>
        </w:rPr>
        <w:t>wykształceniem kolejowym, gdyż z</w:t>
      </w:r>
      <w:r w:rsidRPr="009D1452">
        <w:rPr>
          <w:rFonts w:ascii="Arial" w:hAnsi="Arial" w:cs="Arial"/>
          <w:sz w:val="20"/>
          <w:szCs w:val="20"/>
        </w:rPr>
        <w:t xml:space="preserve">auważany jest wzrost zapotrzebowania na potencjalnych pracowników </w:t>
      </w:r>
      <w:r w:rsidR="00B71162" w:rsidRPr="009D1452">
        <w:rPr>
          <w:rFonts w:ascii="Arial" w:hAnsi="Arial" w:cs="Arial"/>
          <w:sz w:val="20"/>
          <w:szCs w:val="20"/>
        </w:rPr>
        <w:t>związanych z obsługą ruchu szynowego, którym m.in. jest technik transportu kolejowego. W pozostałych częściach kraju istnieje raczej stałe zapotrzebowanie na kadry w omawianej branży</w:t>
      </w:r>
      <w:r w:rsidR="1D1665BF" w:rsidRPr="009D1452">
        <w:rPr>
          <w:rFonts w:ascii="Arial" w:hAnsi="Arial" w:cs="Arial"/>
          <w:sz w:val="20"/>
          <w:szCs w:val="20"/>
        </w:rPr>
        <w:t>,</w:t>
      </w:r>
      <w:r w:rsidR="00B71162" w:rsidRPr="009D1452">
        <w:rPr>
          <w:rFonts w:ascii="Arial" w:hAnsi="Arial" w:cs="Arial"/>
          <w:sz w:val="20"/>
          <w:szCs w:val="20"/>
        </w:rPr>
        <w:t xml:space="preserve"> co stwarza </w:t>
      </w:r>
      <w:r w:rsidR="00855155" w:rsidRPr="009D1452">
        <w:rPr>
          <w:rFonts w:ascii="Arial" w:hAnsi="Arial" w:cs="Arial"/>
          <w:sz w:val="20"/>
          <w:szCs w:val="20"/>
        </w:rPr>
        <w:t>dogodne warunki zarówno dla pracodawców jako strony podażowej</w:t>
      </w:r>
      <w:r w:rsidR="00A928C4" w:rsidRPr="009D1452">
        <w:rPr>
          <w:rFonts w:ascii="Arial" w:hAnsi="Arial" w:cs="Arial"/>
          <w:sz w:val="20"/>
          <w:szCs w:val="20"/>
        </w:rPr>
        <w:t>,</w:t>
      </w:r>
      <w:r w:rsidR="00855155" w:rsidRPr="009D1452">
        <w:rPr>
          <w:rFonts w:ascii="Arial" w:hAnsi="Arial" w:cs="Arial"/>
          <w:sz w:val="20"/>
          <w:szCs w:val="20"/>
        </w:rPr>
        <w:t xml:space="preserve"> jak i potencjalnych pracowników</w:t>
      </w:r>
      <w:r w:rsidR="00A928C4" w:rsidRPr="009D1452">
        <w:rPr>
          <w:rFonts w:ascii="Arial" w:hAnsi="Arial" w:cs="Arial"/>
          <w:sz w:val="20"/>
          <w:szCs w:val="20"/>
        </w:rPr>
        <w:t>,</w:t>
      </w:r>
      <w:r w:rsidR="00855155" w:rsidRPr="009D1452">
        <w:rPr>
          <w:rFonts w:ascii="Arial" w:hAnsi="Arial" w:cs="Arial"/>
          <w:sz w:val="20"/>
          <w:szCs w:val="20"/>
        </w:rPr>
        <w:t xml:space="preserve"> czyli strony popytowej na rynku pracy. Ponadto </w:t>
      </w:r>
      <w:r w:rsidR="0008348E" w:rsidRPr="009D1452">
        <w:rPr>
          <w:rFonts w:ascii="Arial" w:hAnsi="Arial" w:cs="Arial"/>
          <w:sz w:val="20"/>
          <w:szCs w:val="20"/>
        </w:rPr>
        <w:t xml:space="preserve">dynamiczny rozwój kolei, a także </w:t>
      </w:r>
      <w:r w:rsidR="00855155" w:rsidRPr="009D1452">
        <w:rPr>
          <w:rFonts w:ascii="Arial" w:hAnsi="Arial" w:cs="Arial"/>
          <w:sz w:val="20"/>
          <w:szCs w:val="20"/>
        </w:rPr>
        <w:t xml:space="preserve">postępująca modernizacja sieci kolejowej oraz taboru implikuje </w:t>
      </w:r>
      <w:r w:rsidR="0008348E" w:rsidRPr="009D1452">
        <w:rPr>
          <w:rFonts w:ascii="Arial" w:hAnsi="Arial" w:cs="Arial"/>
          <w:sz w:val="20"/>
          <w:szCs w:val="20"/>
        </w:rPr>
        <w:t>zapotrzebowanie na młode kadry, wykształcone z wykorzystaniem nowych technologii i dla obsługi nowych technologii.</w:t>
      </w:r>
    </w:p>
    <w:p w:rsidR="00012317" w:rsidRPr="009D1452" w:rsidRDefault="00012317" w:rsidP="00682D6D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531F2D" w:rsidRPr="009D1452" w:rsidRDefault="00531F2D" w:rsidP="00531F2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 xml:space="preserve">4. </w:t>
      </w:r>
      <w:r w:rsidR="00E62E76" w:rsidRPr="009D1452">
        <w:rPr>
          <w:rFonts w:ascii="Arial" w:hAnsi="Arial" w:cs="Arial"/>
          <w:b/>
          <w:bCs/>
          <w:sz w:val="20"/>
          <w:szCs w:val="20"/>
        </w:rPr>
        <w:t xml:space="preserve">WYKAZ PRZEDMIOTÓW W </w:t>
      </w:r>
      <w:r w:rsidR="0016626B" w:rsidRPr="009D1452">
        <w:rPr>
          <w:rFonts w:ascii="Arial" w:hAnsi="Arial" w:cs="Arial"/>
          <w:b/>
          <w:bCs/>
          <w:sz w:val="20"/>
          <w:szCs w:val="20"/>
        </w:rPr>
        <w:t xml:space="preserve">TOKU </w:t>
      </w:r>
      <w:r w:rsidR="00E62E76" w:rsidRPr="009D1452">
        <w:rPr>
          <w:rFonts w:ascii="Arial" w:hAnsi="Arial" w:cs="Arial"/>
          <w:b/>
          <w:bCs/>
          <w:sz w:val="20"/>
          <w:szCs w:val="20"/>
        </w:rPr>
        <w:t>KSZTAŁCENI</w:t>
      </w:r>
      <w:r w:rsidR="00A456DC" w:rsidRPr="009D1452">
        <w:rPr>
          <w:rFonts w:ascii="Arial" w:hAnsi="Arial" w:cs="Arial"/>
          <w:b/>
          <w:bCs/>
          <w:sz w:val="20"/>
          <w:szCs w:val="20"/>
        </w:rPr>
        <w:t>A</w:t>
      </w:r>
      <w:r w:rsidR="00E62E76" w:rsidRPr="009D1452">
        <w:rPr>
          <w:rFonts w:ascii="Arial" w:hAnsi="Arial" w:cs="Arial"/>
          <w:b/>
          <w:bCs/>
          <w:sz w:val="20"/>
          <w:szCs w:val="20"/>
        </w:rPr>
        <w:t xml:space="preserve"> </w:t>
      </w:r>
      <w:r w:rsidR="0016626B" w:rsidRPr="009D1452">
        <w:rPr>
          <w:rFonts w:ascii="Arial" w:hAnsi="Arial" w:cs="Arial"/>
          <w:b/>
          <w:bCs/>
          <w:sz w:val="20"/>
          <w:szCs w:val="20"/>
        </w:rPr>
        <w:t xml:space="preserve">W </w:t>
      </w:r>
      <w:r w:rsidRPr="009D1452">
        <w:rPr>
          <w:rFonts w:ascii="Arial" w:hAnsi="Arial" w:cs="Arial"/>
          <w:b/>
          <w:bCs/>
          <w:sz w:val="20"/>
          <w:szCs w:val="20"/>
        </w:rPr>
        <w:t>ZAWODZIE</w:t>
      </w:r>
      <w:r w:rsidR="0016626B" w:rsidRPr="009D1452">
        <w:rPr>
          <w:rFonts w:ascii="Arial" w:hAnsi="Arial" w:cs="Arial"/>
          <w:b/>
          <w:bCs/>
          <w:sz w:val="20"/>
          <w:szCs w:val="20"/>
        </w:rPr>
        <w:t>:</w:t>
      </w:r>
      <w:r w:rsidRPr="009D1452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D468C1" w:rsidRPr="009D1452">
        <w:rPr>
          <w:rStyle w:val="Pogrubienie"/>
          <w:rFonts w:ascii="Arial" w:hAnsi="Arial" w:cs="Arial"/>
          <w:sz w:val="20"/>
          <w:szCs w:val="20"/>
        </w:rPr>
        <w:t xml:space="preserve">TECHNIK TRANSPORTU KOLEJOWEGO </w:t>
      </w:r>
      <w:r w:rsidRPr="009D1452">
        <w:rPr>
          <w:rStyle w:val="Pogrubienie"/>
          <w:rFonts w:ascii="Arial" w:hAnsi="Arial" w:cs="Arial"/>
          <w:bCs w:val="0"/>
          <w:sz w:val="20"/>
          <w:szCs w:val="20"/>
        </w:rPr>
        <w:t>311928</w:t>
      </w:r>
    </w:p>
    <w:p w:rsidR="00033273" w:rsidRPr="009D1452" w:rsidRDefault="00531F2D" w:rsidP="00531F2D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Kwalifikacja </w:t>
      </w:r>
      <w:r w:rsidR="00A77CF9" w:rsidRPr="009D1452">
        <w:rPr>
          <w:rFonts w:ascii="Arial" w:eastAsia="Calibri" w:hAnsi="Arial" w:cs="Arial"/>
          <w:b/>
          <w:bCs/>
          <w:sz w:val="20"/>
          <w:szCs w:val="20"/>
          <w:lang w:eastAsia="en-US"/>
        </w:rPr>
        <w:t>TKO.07</w:t>
      </w:r>
      <w:r w:rsidR="00033273" w:rsidRPr="009D1452">
        <w:rPr>
          <w:rFonts w:ascii="Arial" w:eastAsia="Calibri" w:hAnsi="Arial" w:cs="Arial"/>
          <w:b/>
          <w:bCs/>
          <w:sz w:val="20"/>
          <w:szCs w:val="20"/>
          <w:lang w:eastAsia="en-US"/>
        </w:rPr>
        <w:t>. Organizacja i prowadzenie ruchu pociągów</w:t>
      </w:r>
    </w:p>
    <w:p w:rsidR="00012317" w:rsidRPr="009D1452" w:rsidRDefault="00531F2D" w:rsidP="00531F2D">
      <w:pPr>
        <w:spacing w:line="360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9D1452">
        <w:rPr>
          <w:rStyle w:val="Pogrubienie"/>
          <w:rFonts w:ascii="Arial" w:hAnsi="Arial" w:cs="Arial"/>
          <w:b w:val="0"/>
          <w:sz w:val="20"/>
          <w:szCs w:val="20"/>
        </w:rPr>
        <w:t>Teoretyczne p</w:t>
      </w:r>
      <w:r w:rsidR="00012317" w:rsidRPr="009D1452">
        <w:rPr>
          <w:rStyle w:val="Pogrubienie"/>
          <w:rFonts w:ascii="Arial" w:hAnsi="Arial" w:cs="Arial"/>
          <w:b w:val="0"/>
          <w:sz w:val="20"/>
          <w:szCs w:val="20"/>
        </w:rPr>
        <w:t xml:space="preserve">rzedmioty </w:t>
      </w:r>
      <w:r w:rsidR="00DB5146" w:rsidRPr="009D1452">
        <w:rPr>
          <w:rStyle w:val="Pogrubienie"/>
          <w:rFonts w:ascii="Arial" w:hAnsi="Arial" w:cs="Arial"/>
          <w:b w:val="0"/>
          <w:sz w:val="20"/>
          <w:szCs w:val="20"/>
        </w:rPr>
        <w:t>zawodowe</w:t>
      </w:r>
      <w:r w:rsidR="00012317" w:rsidRPr="009D1452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033273" w:rsidRPr="009D1452" w:rsidRDefault="00033273" w:rsidP="009D4CF8">
      <w:pPr>
        <w:numPr>
          <w:ilvl w:val="0"/>
          <w:numId w:val="41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Bezpiecz</w:t>
      </w:r>
      <w:r w:rsidR="00A77CF9" w:rsidRPr="009D1452">
        <w:rPr>
          <w:rFonts w:ascii="Arial" w:hAnsi="Arial" w:cs="Arial"/>
          <w:sz w:val="20"/>
          <w:szCs w:val="20"/>
        </w:rPr>
        <w:t>eństwo i higiena pracy na kolei</w:t>
      </w:r>
    </w:p>
    <w:p w:rsidR="00033273" w:rsidRPr="009D1452" w:rsidRDefault="00033273" w:rsidP="009D4CF8">
      <w:pPr>
        <w:numPr>
          <w:ilvl w:val="0"/>
          <w:numId w:val="41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Infrast</w:t>
      </w:r>
      <w:r w:rsidR="00F475FD">
        <w:rPr>
          <w:rFonts w:ascii="Arial" w:hAnsi="Arial" w:cs="Arial"/>
          <w:sz w:val="20"/>
          <w:szCs w:val="20"/>
        </w:rPr>
        <w:t>ruktura kolejowa</w:t>
      </w:r>
    </w:p>
    <w:p w:rsidR="00033273" w:rsidRPr="009D1452" w:rsidRDefault="00033273" w:rsidP="009D4CF8">
      <w:pPr>
        <w:numPr>
          <w:ilvl w:val="0"/>
          <w:numId w:val="41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Podstawy ruchu kolejowego</w:t>
      </w:r>
    </w:p>
    <w:p w:rsidR="00033273" w:rsidRPr="009D1452" w:rsidRDefault="00033273" w:rsidP="009D4CF8">
      <w:pPr>
        <w:numPr>
          <w:ilvl w:val="0"/>
          <w:numId w:val="41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Urządzenia sterowan</w:t>
      </w:r>
      <w:r w:rsidR="00A77CF9" w:rsidRPr="009D1452">
        <w:rPr>
          <w:rFonts w:ascii="Arial" w:hAnsi="Arial" w:cs="Arial"/>
          <w:sz w:val="20"/>
          <w:szCs w:val="20"/>
        </w:rPr>
        <w:t>ia ruchem kolejowym i łączności</w:t>
      </w:r>
    </w:p>
    <w:p w:rsidR="00F152F6" w:rsidRPr="009D1452" w:rsidRDefault="00A77CF9" w:rsidP="009D4CF8">
      <w:pPr>
        <w:numPr>
          <w:ilvl w:val="0"/>
          <w:numId w:val="41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Interoperacyjność na kolei</w:t>
      </w:r>
    </w:p>
    <w:p w:rsidR="00033273" w:rsidRPr="009D1452" w:rsidRDefault="00033273" w:rsidP="009D4CF8">
      <w:pPr>
        <w:numPr>
          <w:ilvl w:val="0"/>
          <w:numId w:val="41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Kolejowe pojazdy szynowe</w:t>
      </w:r>
    </w:p>
    <w:p w:rsidR="00F152F6" w:rsidRPr="009D1452" w:rsidRDefault="00F152F6" w:rsidP="009D4CF8">
      <w:pPr>
        <w:numPr>
          <w:ilvl w:val="0"/>
          <w:numId w:val="41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Język obcy zawodowy</w:t>
      </w:r>
    </w:p>
    <w:p w:rsidR="00012317" w:rsidRPr="00D468C1" w:rsidRDefault="00531F2D" w:rsidP="00D468C1">
      <w:pPr>
        <w:spacing w:line="360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D468C1">
        <w:rPr>
          <w:rStyle w:val="Pogrubienie"/>
          <w:rFonts w:ascii="Arial" w:hAnsi="Arial" w:cs="Arial"/>
          <w:b w:val="0"/>
          <w:sz w:val="20"/>
          <w:szCs w:val="20"/>
        </w:rPr>
        <w:lastRenderedPageBreak/>
        <w:t>Przedmioty organizowane</w:t>
      </w:r>
      <w:r w:rsidR="00DB5146" w:rsidRPr="00D468C1">
        <w:rPr>
          <w:rStyle w:val="Pogrubienie"/>
          <w:rFonts w:ascii="Arial" w:hAnsi="Arial" w:cs="Arial"/>
          <w:b w:val="0"/>
          <w:sz w:val="20"/>
          <w:szCs w:val="20"/>
        </w:rPr>
        <w:t xml:space="preserve"> w formie zajęć praktycznych</w:t>
      </w:r>
      <w:r w:rsidR="00012317" w:rsidRPr="00D468C1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7C5510" w:rsidRPr="009D1452" w:rsidRDefault="00A77CF9" w:rsidP="009D4CF8">
      <w:pPr>
        <w:pStyle w:val="Akapitzlist"/>
        <w:numPr>
          <w:ilvl w:val="0"/>
          <w:numId w:val="42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Podstawy rysunku technicznego</w:t>
      </w:r>
    </w:p>
    <w:p w:rsidR="00F152F6" w:rsidRPr="009D1452" w:rsidRDefault="00F152F6" w:rsidP="009D4CF8">
      <w:pPr>
        <w:numPr>
          <w:ilvl w:val="0"/>
          <w:numId w:val="42"/>
        </w:numPr>
        <w:spacing w:line="360" w:lineRule="auto"/>
        <w:ind w:left="993"/>
        <w:rPr>
          <w:rStyle w:val="Pogrubienie"/>
          <w:rFonts w:ascii="Arial" w:hAnsi="Arial" w:cs="Arial"/>
          <w:b w:val="0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Obsługa urządzeń sterowan</w:t>
      </w:r>
      <w:r w:rsidR="00A77CF9" w:rsidRPr="009D1452">
        <w:rPr>
          <w:rFonts w:ascii="Arial" w:hAnsi="Arial" w:cs="Arial"/>
          <w:sz w:val="20"/>
          <w:szCs w:val="20"/>
        </w:rPr>
        <w:t>ia ruchem kolejowym i łączności</w:t>
      </w:r>
    </w:p>
    <w:p w:rsidR="007C5510" w:rsidRPr="009D1452" w:rsidRDefault="00A77CF9" w:rsidP="009D4CF8">
      <w:pPr>
        <w:numPr>
          <w:ilvl w:val="0"/>
          <w:numId w:val="42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Odprawa pociągów na stacji</w:t>
      </w:r>
    </w:p>
    <w:p w:rsidR="007C5510" w:rsidRPr="009D1452" w:rsidRDefault="007C5510" w:rsidP="009D4CF8">
      <w:pPr>
        <w:numPr>
          <w:ilvl w:val="0"/>
          <w:numId w:val="42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Technika ruchu kolejowego</w:t>
      </w:r>
    </w:p>
    <w:p w:rsidR="008D7AD6" w:rsidRPr="009D1452" w:rsidRDefault="008D7AD6" w:rsidP="00682D6D">
      <w:pPr>
        <w:pStyle w:val="Akapitzlist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033273" w:rsidRPr="009D1452" w:rsidRDefault="00A456DC" w:rsidP="00682D6D">
      <w:pPr>
        <w:spacing w:line="360" w:lineRule="auto"/>
        <w:contextualSpacing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Kwalifikacja </w:t>
      </w:r>
      <w:r w:rsidR="00A77CF9" w:rsidRPr="009D1452">
        <w:rPr>
          <w:rFonts w:ascii="Arial" w:eastAsia="Calibri" w:hAnsi="Arial" w:cs="Arial"/>
          <w:b/>
          <w:bCs/>
          <w:sz w:val="20"/>
          <w:szCs w:val="20"/>
          <w:lang w:eastAsia="en-US"/>
        </w:rPr>
        <w:t>TKO.08</w:t>
      </w:r>
      <w:r w:rsidR="00033273" w:rsidRPr="009D1452">
        <w:rPr>
          <w:rFonts w:ascii="Arial" w:eastAsia="Calibri" w:hAnsi="Arial" w:cs="Arial"/>
          <w:b/>
          <w:bCs/>
          <w:sz w:val="20"/>
          <w:szCs w:val="20"/>
          <w:lang w:eastAsia="en-US"/>
        </w:rPr>
        <w:t>. Planowanie i realizacja przewozów kolejowych</w:t>
      </w:r>
    </w:p>
    <w:p w:rsidR="00033273" w:rsidRPr="00D468C1" w:rsidRDefault="00D468C1" w:rsidP="00D468C1">
      <w:pPr>
        <w:spacing w:line="360" w:lineRule="auto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T</w:t>
      </w:r>
      <w:r w:rsidRPr="00D468C1">
        <w:rPr>
          <w:rStyle w:val="Pogrubienie"/>
          <w:rFonts w:ascii="Arial" w:hAnsi="Arial" w:cs="Arial"/>
          <w:b w:val="0"/>
          <w:sz w:val="20"/>
          <w:szCs w:val="20"/>
        </w:rPr>
        <w:t xml:space="preserve">eoretyczne </w:t>
      </w:r>
      <w:r>
        <w:rPr>
          <w:rStyle w:val="Pogrubienie"/>
          <w:rFonts w:ascii="Arial" w:hAnsi="Arial" w:cs="Arial"/>
          <w:b w:val="0"/>
          <w:sz w:val="20"/>
          <w:szCs w:val="20"/>
        </w:rPr>
        <w:t>p</w:t>
      </w:r>
      <w:r w:rsidR="00033273" w:rsidRPr="00D468C1">
        <w:rPr>
          <w:rStyle w:val="Pogrubienie"/>
          <w:rFonts w:ascii="Arial" w:hAnsi="Arial" w:cs="Arial"/>
          <w:b w:val="0"/>
          <w:sz w:val="20"/>
          <w:szCs w:val="20"/>
        </w:rPr>
        <w:t xml:space="preserve">rzedmioty </w:t>
      </w:r>
      <w:r w:rsidR="00DB5146" w:rsidRPr="00D468C1">
        <w:rPr>
          <w:rStyle w:val="Pogrubienie"/>
          <w:rFonts w:ascii="Arial" w:hAnsi="Arial" w:cs="Arial"/>
          <w:b w:val="0"/>
          <w:sz w:val="20"/>
          <w:szCs w:val="20"/>
        </w:rPr>
        <w:t>zawodowe</w:t>
      </w:r>
      <w:r w:rsidR="00033273" w:rsidRPr="00D468C1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C36AC9" w:rsidRPr="009D1452" w:rsidRDefault="00C36AC9" w:rsidP="009D4CF8">
      <w:pPr>
        <w:pStyle w:val="Akapitzlist"/>
        <w:numPr>
          <w:ilvl w:val="0"/>
          <w:numId w:val="43"/>
        </w:numPr>
        <w:spacing w:line="360" w:lineRule="auto"/>
        <w:ind w:left="1417" w:hanging="357"/>
        <w:contextualSpacing w:val="0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Eksploatacja handlowa kolei</w:t>
      </w:r>
    </w:p>
    <w:p w:rsidR="00DB1D5A" w:rsidRPr="009D1452" w:rsidRDefault="00DB1D5A" w:rsidP="009D4CF8">
      <w:pPr>
        <w:numPr>
          <w:ilvl w:val="0"/>
          <w:numId w:val="43"/>
        </w:numPr>
        <w:spacing w:line="360" w:lineRule="auto"/>
        <w:ind w:left="1417" w:hanging="357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Organizacja przewozów kolejowych</w:t>
      </w:r>
    </w:p>
    <w:p w:rsidR="00DB1D5A" w:rsidRPr="009D1452" w:rsidRDefault="00DB1D5A" w:rsidP="009D4CF8">
      <w:pPr>
        <w:numPr>
          <w:ilvl w:val="0"/>
          <w:numId w:val="43"/>
        </w:numPr>
        <w:spacing w:line="360" w:lineRule="auto"/>
        <w:ind w:left="1418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Tabor szynowy</w:t>
      </w:r>
    </w:p>
    <w:p w:rsidR="00C36AC9" w:rsidRPr="009D1452" w:rsidRDefault="00C36AC9" w:rsidP="009D4CF8">
      <w:pPr>
        <w:numPr>
          <w:ilvl w:val="0"/>
          <w:numId w:val="43"/>
        </w:numPr>
        <w:spacing w:line="360" w:lineRule="auto"/>
        <w:ind w:left="1418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Język obcy zawodowy</w:t>
      </w:r>
    </w:p>
    <w:p w:rsidR="00033273" w:rsidRPr="009D1452" w:rsidRDefault="00531F2D" w:rsidP="00531F2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Style w:val="Pogrubienie"/>
          <w:rFonts w:ascii="Arial" w:hAnsi="Arial" w:cs="Arial"/>
          <w:b w:val="0"/>
          <w:sz w:val="20"/>
          <w:szCs w:val="20"/>
        </w:rPr>
        <w:t>Przedmioty organizowane</w:t>
      </w:r>
      <w:r w:rsidR="00DB5146" w:rsidRPr="009D1452">
        <w:rPr>
          <w:rStyle w:val="Pogrubienie"/>
          <w:rFonts w:ascii="Arial" w:hAnsi="Arial" w:cs="Arial"/>
          <w:b w:val="0"/>
          <w:sz w:val="20"/>
          <w:szCs w:val="20"/>
        </w:rPr>
        <w:t xml:space="preserve"> w formie zajęć praktycznych</w:t>
      </w:r>
      <w:r w:rsidR="00033273" w:rsidRPr="009D1452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7C5510" w:rsidRPr="009D1452" w:rsidRDefault="007C5510" w:rsidP="009D4CF8">
      <w:pPr>
        <w:numPr>
          <w:ilvl w:val="0"/>
          <w:numId w:val="44"/>
        </w:numPr>
        <w:spacing w:line="360" w:lineRule="auto"/>
        <w:ind w:left="1418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Działalność usługowa kolei</w:t>
      </w:r>
    </w:p>
    <w:p w:rsidR="007C5510" w:rsidRPr="009D1452" w:rsidRDefault="007C5510" w:rsidP="009D4CF8">
      <w:pPr>
        <w:numPr>
          <w:ilvl w:val="0"/>
          <w:numId w:val="44"/>
        </w:numPr>
        <w:spacing w:line="360" w:lineRule="auto"/>
        <w:ind w:left="1418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Technol</w:t>
      </w:r>
      <w:r w:rsidR="00A77CF9" w:rsidRPr="009D1452">
        <w:rPr>
          <w:rFonts w:ascii="Arial" w:hAnsi="Arial" w:cs="Arial"/>
          <w:sz w:val="20"/>
          <w:szCs w:val="20"/>
        </w:rPr>
        <w:t>ogia i organizacja pracy stacji</w:t>
      </w:r>
    </w:p>
    <w:p w:rsidR="00DB1D5A" w:rsidRPr="009D1452" w:rsidRDefault="00DB1D5A" w:rsidP="009D4CF8">
      <w:pPr>
        <w:numPr>
          <w:ilvl w:val="0"/>
          <w:numId w:val="44"/>
        </w:numPr>
        <w:spacing w:line="360" w:lineRule="auto"/>
        <w:ind w:left="1418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Przygotowanie praktyczne do zawodu maszynisty</w:t>
      </w:r>
    </w:p>
    <w:p w:rsidR="00E176C8" w:rsidRPr="009D1452" w:rsidRDefault="00F75384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column"/>
      </w:r>
      <w:r w:rsidR="00A456DC" w:rsidRPr="009D1452">
        <w:rPr>
          <w:rFonts w:ascii="Arial" w:hAnsi="Arial" w:cs="Arial"/>
          <w:b/>
          <w:sz w:val="20"/>
          <w:szCs w:val="20"/>
        </w:rPr>
        <w:lastRenderedPageBreak/>
        <w:t>I</w:t>
      </w:r>
      <w:r w:rsidR="00A77CF9" w:rsidRPr="009D1452">
        <w:rPr>
          <w:rFonts w:ascii="Arial" w:hAnsi="Arial" w:cs="Arial"/>
          <w:b/>
          <w:sz w:val="20"/>
          <w:szCs w:val="20"/>
        </w:rPr>
        <w:t>II</w:t>
      </w:r>
      <w:r w:rsidR="002571C9" w:rsidRPr="009D1452">
        <w:rPr>
          <w:rFonts w:ascii="Arial" w:hAnsi="Arial" w:cs="Arial"/>
          <w:b/>
          <w:sz w:val="20"/>
          <w:szCs w:val="20"/>
        </w:rPr>
        <w:t>.</w:t>
      </w:r>
      <w:r w:rsidR="008D7AD6" w:rsidRPr="009D1452">
        <w:rPr>
          <w:rFonts w:ascii="Arial" w:hAnsi="Arial" w:cs="Arial"/>
          <w:b/>
          <w:sz w:val="20"/>
          <w:szCs w:val="20"/>
        </w:rPr>
        <w:t xml:space="preserve"> </w:t>
      </w:r>
      <w:r w:rsidR="00D844F1" w:rsidRPr="009D1452">
        <w:rPr>
          <w:rFonts w:ascii="Arial" w:hAnsi="Arial" w:cs="Arial"/>
          <w:b/>
          <w:sz w:val="20"/>
          <w:szCs w:val="20"/>
        </w:rPr>
        <w:t>CELE KIERUNKOWE ZAWODU</w:t>
      </w:r>
    </w:p>
    <w:p w:rsidR="00A456DC" w:rsidRPr="009D1452" w:rsidRDefault="00A456DC" w:rsidP="00A456DC">
      <w:pPr>
        <w:spacing w:line="360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9D1452">
        <w:rPr>
          <w:rStyle w:val="Pogrubienie"/>
          <w:rFonts w:ascii="Arial" w:hAnsi="Arial" w:cs="Arial"/>
          <w:b w:val="0"/>
          <w:sz w:val="20"/>
          <w:szCs w:val="20"/>
        </w:rPr>
        <w:t>Absolwent szkoły prowadzącej kształcenie w zawodzie technik transportu kolejowego powinien być przygotowany do wykonywania zadań zawodowych:</w:t>
      </w:r>
    </w:p>
    <w:p w:rsidR="00A456DC" w:rsidRPr="009D1452" w:rsidRDefault="00A456DC" w:rsidP="00A456DC">
      <w:pPr>
        <w:spacing w:line="360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9D1452">
        <w:rPr>
          <w:rStyle w:val="Pogrubienie"/>
          <w:rFonts w:ascii="Arial" w:hAnsi="Arial" w:cs="Arial"/>
          <w:b w:val="0"/>
          <w:sz w:val="20"/>
          <w:szCs w:val="20"/>
        </w:rPr>
        <w:t>1) w zakresie kwalifikacji TKO.07. Organizacja i prowadzenie ruchu pociągów:</w:t>
      </w:r>
    </w:p>
    <w:p w:rsidR="00A456DC" w:rsidRPr="009D1452" w:rsidRDefault="00A456DC" w:rsidP="00A456DC">
      <w:pPr>
        <w:spacing w:line="360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9D1452">
        <w:rPr>
          <w:rStyle w:val="Pogrubienie"/>
          <w:rFonts w:ascii="Arial" w:hAnsi="Arial" w:cs="Arial"/>
          <w:b w:val="0"/>
          <w:sz w:val="20"/>
          <w:szCs w:val="20"/>
        </w:rPr>
        <w:t>a) organizowania oraz prowadzenia ruchu pociągów na szlakach i posterunkach ruchu,</w:t>
      </w:r>
    </w:p>
    <w:p w:rsidR="00A456DC" w:rsidRPr="009D1452" w:rsidRDefault="00A456DC" w:rsidP="00A456DC">
      <w:pPr>
        <w:spacing w:line="360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9D1452">
        <w:rPr>
          <w:rStyle w:val="Pogrubienie"/>
          <w:rFonts w:ascii="Arial" w:hAnsi="Arial" w:cs="Arial"/>
          <w:b w:val="0"/>
          <w:sz w:val="20"/>
          <w:szCs w:val="20"/>
        </w:rPr>
        <w:t xml:space="preserve">b) obsługiwania urządzeń sterowania ruchem, łączności i infrastruktury kolejowej, </w:t>
      </w:r>
    </w:p>
    <w:p w:rsidR="00A456DC" w:rsidRPr="009D1452" w:rsidRDefault="00A456DC" w:rsidP="00A456DC">
      <w:pPr>
        <w:spacing w:line="360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9D1452">
        <w:rPr>
          <w:rStyle w:val="Pogrubienie"/>
          <w:rFonts w:ascii="Arial" w:hAnsi="Arial" w:cs="Arial"/>
          <w:b w:val="0"/>
          <w:sz w:val="20"/>
          <w:szCs w:val="20"/>
        </w:rPr>
        <w:t>c) nadzorowania i koordynowania pracy przewoźników na terenie stacji kolejowej;</w:t>
      </w:r>
    </w:p>
    <w:p w:rsidR="00A456DC" w:rsidRPr="009D1452" w:rsidRDefault="00A456DC" w:rsidP="00A456DC">
      <w:pPr>
        <w:spacing w:line="360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9D1452">
        <w:rPr>
          <w:rStyle w:val="Pogrubienie"/>
          <w:rFonts w:ascii="Arial" w:hAnsi="Arial" w:cs="Arial"/>
          <w:b w:val="0"/>
          <w:sz w:val="20"/>
          <w:szCs w:val="20"/>
        </w:rPr>
        <w:t>2) w zakresie kwalifikacji TKO.08. Planowanie i realizacja przewozów kolejowych:</w:t>
      </w:r>
    </w:p>
    <w:p w:rsidR="00A456DC" w:rsidRPr="009D1452" w:rsidRDefault="00A456DC" w:rsidP="00A456DC">
      <w:pPr>
        <w:spacing w:line="360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9D1452">
        <w:rPr>
          <w:rStyle w:val="Pogrubienie"/>
          <w:rFonts w:ascii="Arial" w:hAnsi="Arial" w:cs="Arial"/>
          <w:b w:val="0"/>
          <w:sz w:val="20"/>
          <w:szCs w:val="20"/>
        </w:rPr>
        <w:t>a)planowania i organizowania pasażerskich i towarowych przewozów kolejowych,</w:t>
      </w:r>
    </w:p>
    <w:p w:rsidR="00A456DC" w:rsidRPr="009D1452" w:rsidRDefault="00A456DC" w:rsidP="00A456DC">
      <w:pPr>
        <w:spacing w:line="360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9D1452">
        <w:rPr>
          <w:rStyle w:val="Pogrubienie"/>
          <w:rFonts w:ascii="Arial" w:hAnsi="Arial" w:cs="Arial"/>
          <w:b w:val="0"/>
          <w:sz w:val="20"/>
          <w:szCs w:val="20"/>
        </w:rPr>
        <w:t>b) zarządzania taborem kolejowym,</w:t>
      </w:r>
    </w:p>
    <w:p w:rsidR="00A456DC" w:rsidRPr="009D1452" w:rsidRDefault="00A456DC" w:rsidP="00A456DC">
      <w:p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9D1452">
        <w:rPr>
          <w:rStyle w:val="Pogrubienie"/>
          <w:rFonts w:ascii="Arial" w:hAnsi="Arial" w:cs="Arial"/>
          <w:b w:val="0"/>
          <w:sz w:val="20"/>
          <w:szCs w:val="20"/>
        </w:rPr>
        <w:t>c) przygotowania do odprawy i przewozu przesyłek, ładunków oraz osób, d)zestawiania, rozrządzania i obsługi pociągów.</w:t>
      </w:r>
    </w:p>
    <w:p w:rsidR="007360B2" w:rsidRPr="009D1452" w:rsidRDefault="007360B2">
      <w:pPr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br w:type="page"/>
      </w:r>
    </w:p>
    <w:p w:rsidR="002571C9" w:rsidRPr="009D1452" w:rsidRDefault="00CC5318" w:rsidP="00F240AF">
      <w:pPr>
        <w:tabs>
          <w:tab w:val="left" w:pos="709"/>
        </w:tabs>
        <w:suppressAutoHyphens/>
        <w:spacing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lastRenderedPageBreak/>
        <w:t>IV</w:t>
      </w:r>
      <w:r w:rsidR="002571C9" w:rsidRPr="009D1452">
        <w:rPr>
          <w:rFonts w:ascii="Arial" w:hAnsi="Arial" w:cs="Arial"/>
          <w:b/>
          <w:bCs/>
          <w:sz w:val="20"/>
          <w:szCs w:val="20"/>
        </w:rPr>
        <w:t>.</w:t>
      </w:r>
      <w:r w:rsidR="008D7AD6" w:rsidRPr="009D1452">
        <w:rPr>
          <w:rFonts w:ascii="Arial" w:hAnsi="Arial" w:cs="Arial"/>
          <w:b/>
          <w:bCs/>
          <w:sz w:val="20"/>
          <w:szCs w:val="20"/>
        </w:rPr>
        <w:t xml:space="preserve"> </w:t>
      </w:r>
      <w:r w:rsidR="002571C9" w:rsidRPr="009D1452">
        <w:rPr>
          <w:rFonts w:ascii="Arial" w:hAnsi="Arial" w:cs="Arial"/>
          <w:b/>
          <w:bCs/>
          <w:sz w:val="20"/>
          <w:szCs w:val="20"/>
        </w:rPr>
        <w:t>PROGRAMY NAUCZANIA DO POSZCZEGÓLNYCH PRZEDMIOTOW</w:t>
      </w:r>
    </w:p>
    <w:p w:rsidR="005E6602" w:rsidRPr="009D1452" w:rsidRDefault="005E6602" w:rsidP="00682D6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44F1" w:rsidRPr="009D1452" w:rsidRDefault="00B168C6" w:rsidP="00682D6D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BEZPIECZ</w:t>
      </w:r>
      <w:r w:rsidR="00A456DC" w:rsidRPr="009D1452">
        <w:rPr>
          <w:rFonts w:ascii="Arial" w:hAnsi="Arial" w:cs="Arial"/>
          <w:b/>
          <w:sz w:val="20"/>
          <w:szCs w:val="20"/>
        </w:rPr>
        <w:t>EŃSTWO I HIGIENA PRACY NA KOLEI</w:t>
      </w:r>
    </w:p>
    <w:p w:rsidR="00BE5FFC" w:rsidRPr="009D1452" w:rsidRDefault="00BE5FFC" w:rsidP="00682D6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44F1" w:rsidRPr="009D1452" w:rsidRDefault="00A77CF9" w:rsidP="00682D6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474787" w:rsidRPr="009D1452" w:rsidRDefault="00474787" w:rsidP="00682D6D">
      <w:pPr>
        <w:pStyle w:val="Akapitzlist"/>
        <w:numPr>
          <w:ilvl w:val="1"/>
          <w:numId w:val="1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przepisów dotyczących bezpieczeństwa i higieny pracy</w:t>
      </w:r>
      <w:r w:rsidR="0064046C" w:rsidRPr="009D1452">
        <w:rPr>
          <w:rFonts w:ascii="Arial" w:hAnsi="Arial" w:cs="Arial"/>
          <w:sz w:val="20"/>
          <w:szCs w:val="20"/>
        </w:rPr>
        <w:t xml:space="preserve"> na kolei</w:t>
      </w:r>
      <w:r w:rsidR="00C163F8" w:rsidRPr="009D1452">
        <w:rPr>
          <w:rFonts w:ascii="Arial" w:hAnsi="Arial" w:cs="Arial"/>
          <w:sz w:val="20"/>
          <w:szCs w:val="20"/>
        </w:rPr>
        <w:t>.</w:t>
      </w:r>
    </w:p>
    <w:p w:rsidR="0064046C" w:rsidRPr="009D1452" w:rsidRDefault="0064046C" w:rsidP="00682D6D">
      <w:pPr>
        <w:pStyle w:val="Akapitzlist"/>
        <w:numPr>
          <w:ilvl w:val="1"/>
          <w:numId w:val="1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bezpiecznego i higienicznego wykonywania pracy w branży kolejowej</w:t>
      </w:r>
      <w:r w:rsidR="00C163F8" w:rsidRPr="009D1452">
        <w:rPr>
          <w:rFonts w:ascii="Arial" w:hAnsi="Arial" w:cs="Arial"/>
          <w:sz w:val="20"/>
          <w:szCs w:val="20"/>
        </w:rPr>
        <w:t>.</w:t>
      </w:r>
    </w:p>
    <w:p w:rsidR="0064046C" w:rsidRPr="009D1452" w:rsidRDefault="00172E96" w:rsidP="00682D6D">
      <w:pPr>
        <w:pStyle w:val="Akapitzlist"/>
        <w:numPr>
          <w:ilvl w:val="1"/>
          <w:numId w:val="1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Nabycie umiejętności</w:t>
      </w:r>
      <w:r w:rsidR="0064046C" w:rsidRPr="009D1452">
        <w:rPr>
          <w:rFonts w:ascii="Arial" w:hAnsi="Arial" w:cs="Arial"/>
          <w:sz w:val="20"/>
          <w:szCs w:val="20"/>
        </w:rPr>
        <w:t xml:space="preserve"> udzielania pierwszej pomocy</w:t>
      </w:r>
      <w:r w:rsidR="00C163F8" w:rsidRPr="009D1452">
        <w:rPr>
          <w:rFonts w:ascii="Arial" w:hAnsi="Arial" w:cs="Arial"/>
          <w:sz w:val="20"/>
          <w:szCs w:val="20"/>
        </w:rPr>
        <w:t>.</w:t>
      </w:r>
    </w:p>
    <w:p w:rsidR="0064046C" w:rsidRPr="009D1452" w:rsidRDefault="0064046C" w:rsidP="00682D6D">
      <w:pPr>
        <w:pStyle w:val="Akapitzlist"/>
        <w:numPr>
          <w:ilvl w:val="1"/>
          <w:numId w:val="1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środków ochrony indywidualnej</w:t>
      </w:r>
      <w:r w:rsidR="00C163F8" w:rsidRPr="009D1452">
        <w:rPr>
          <w:rFonts w:ascii="Arial" w:hAnsi="Arial" w:cs="Arial"/>
          <w:sz w:val="20"/>
          <w:szCs w:val="20"/>
        </w:rPr>
        <w:t>.</w:t>
      </w:r>
    </w:p>
    <w:p w:rsidR="0064046C" w:rsidRPr="009D1452" w:rsidRDefault="0064046C" w:rsidP="00682D6D">
      <w:pPr>
        <w:pStyle w:val="Akapitzlist"/>
        <w:numPr>
          <w:ilvl w:val="1"/>
          <w:numId w:val="1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</w:t>
      </w:r>
      <w:r w:rsidR="00172E96" w:rsidRPr="009D1452">
        <w:rPr>
          <w:rFonts w:ascii="Arial" w:hAnsi="Arial" w:cs="Arial"/>
          <w:sz w:val="20"/>
          <w:szCs w:val="20"/>
        </w:rPr>
        <w:t>zasad zachowania w sytuacjach szczególnych na kolei (zdarzenie kolejowe i pożar)</w:t>
      </w:r>
      <w:r w:rsidR="00C163F8" w:rsidRPr="009D1452">
        <w:rPr>
          <w:rFonts w:ascii="Arial" w:hAnsi="Arial" w:cs="Arial"/>
          <w:sz w:val="20"/>
          <w:szCs w:val="20"/>
        </w:rPr>
        <w:t>.</w:t>
      </w:r>
    </w:p>
    <w:p w:rsidR="00D844F1" w:rsidRPr="009D1452" w:rsidRDefault="00D844F1" w:rsidP="00682D6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76C8" w:rsidRPr="009D1452" w:rsidRDefault="00D844F1" w:rsidP="00682D6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</w:t>
      </w:r>
      <w:r w:rsidR="00E176C8" w:rsidRPr="009D1452">
        <w:rPr>
          <w:rFonts w:ascii="Arial" w:hAnsi="Arial" w:cs="Arial"/>
          <w:b/>
          <w:sz w:val="20"/>
          <w:szCs w:val="20"/>
        </w:rPr>
        <w:t>ele operacyjne</w:t>
      </w:r>
    </w:p>
    <w:p w:rsidR="006A24D1" w:rsidRPr="009D1452" w:rsidRDefault="006A24D1" w:rsidP="00F240A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6A63BB" w:rsidRPr="009D1452" w:rsidRDefault="006A63BB" w:rsidP="00814F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charakteryzować</w:t>
      </w:r>
      <w:r w:rsidR="00580210" w:rsidRPr="009D1452">
        <w:rPr>
          <w:rFonts w:ascii="Arial" w:hAnsi="Arial" w:cs="Arial"/>
          <w:sz w:val="20"/>
          <w:szCs w:val="20"/>
        </w:rPr>
        <w:t xml:space="preserve"> cele i zadania</w:t>
      </w:r>
      <w:r w:rsidR="00172E96" w:rsidRPr="009D1452">
        <w:rPr>
          <w:rFonts w:ascii="Arial" w:hAnsi="Arial" w:cs="Arial"/>
          <w:sz w:val="20"/>
          <w:szCs w:val="20"/>
        </w:rPr>
        <w:t xml:space="preserve"> bezpieczeństwa i</w:t>
      </w:r>
      <w:r w:rsidR="00580210" w:rsidRPr="009D1452">
        <w:rPr>
          <w:rFonts w:ascii="Arial" w:hAnsi="Arial" w:cs="Arial"/>
          <w:sz w:val="20"/>
          <w:szCs w:val="20"/>
        </w:rPr>
        <w:t xml:space="preserve"> higieny</w:t>
      </w:r>
      <w:r w:rsidR="00172E96" w:rsidRPr="009D1452">
        <w:rPr>
          <w:rFonts w:ascii="Arial" w:hAnsi="Arial" w:cs="Arial"/>
          <w:sz w:val="20"/>
          <w:szCs w:val="20"/>
        </w:rPr>
        <w:t xml:space="preserve"> pracy</w:t>
      </w:r>
      <w:r w:rsidR="00C163F8" w:rsidRPr="009D1452">
        <w:rPr>
          <w:rFonts w:ascii="Arial" w:hAnsi="Arial" w:cs="Arial"/>
          <w:sz w:val="20"/>
          <w:szCs w:val="20"/>
        </w:rPr>
        <w:t>,</w:t>
      </w:r>
    </w:p>
    <w:p w:rsidR="00172E96" w:rsidRPr="009D1452" w:rsidRDefault="00172E96" w:rsidP="00814F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charakteryzować przepisy dotyczące bezpieczeństwa i higieny pracy dotyczące zawodów kolejowych</w:t>
      </w:r>
      <w:r w:rsidR="00C163F8" w:rsidRPr="009D1452">
        <w:rPr>
          <w:rFonts w:ascii="Arial" w:hAnsi="Arial" w:cs="Arial"/>
          <w:sz w:val="20"/>
          <w:szCs w:val="20"/>
        </w:rPr>
        <w:t>,</w:t>
      </w:r>
    </w:p>
    <w:p w:rsidR="006A63BB" w:rsidRPr="009D1452" w:rsidRDefault="00D5035D" w:rsidP="00814F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</w:t>
      </w:r>
      <w:r w:rsidR="00172E96" w:rsidRPr="009D1452">
        <w:rPr>
          <w:rFonts w:ascii="Arial" w:hAnsi="Arial" w:cs="Arial"/>
          <w:sz w:val="20"/>
          <w:szCs w:val="20"/>
        </w:rPr>
        <w:t>tosować zasady bezpiecznego i higienicznego wykonywania pracy w branży kolejowej</w:t>
      </w:r>
      <w:r w:rsidR="00C163F8" w:rsidRPr="009D1452">
        <w:rPr>
          <w:rFonts w:ascii="Arial" w:hAnsi="Arial" w:cs="Arial"/>
          <w:sz w:val="20"/>
          <w:szCs w:val="20"/>
        </w:rPr>
        <w:t>,</w:t>
      </w:r>
    </w:p>
    <w:p w:rsidR="00172E96" w:rsidRPr="009D1452" w:rsidRDefault="00172E96" w:rsidP="00814F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planować bezpieczne i higieniczne stanowisko pracy</w:t>
      </w:r>
      <w:r w:rsidR="00C163F8" w:rsidRPr="009D1452">
        <w:rPr>
          <w:rFonts w:ascii="Arial" w:hAnsi="Arial" w:cs="Arial"/>
          <w:sz w:val="20"/>
          <w:szCs w:val="20"/>
        </w:rPr>
        <w:t>,</w:t>
      </w:r>
    </w:p>
    <w:p w:rsidR="00172E96" w:rsidRPr="009D1452" w:rsidRDefault="00172E96" w:rsidP="00814F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udzielać pierwszej pomocy w sytuacji zagrożenia zdrowia i życia</w:t>
      </w:r>
      <w:r w:rsidR="00C163F8" w:rsidRPr="009D1452">
        <w:rPr>
          <w:rFonts w:ascii="Arial" w:hAnsi="Arial" w:cs="Arial"/>
          <w:sz w:val="20"/>
          <w:szCs w:val="20"/>
        </w:rPr>
        <w:t>,</w:t>
      </w:r>
    </w:p>
    <w:p w:rsidR="00172E96" w:rsidRPr="009D1452" w:rsidRDefault="00172E96" w:rsidP="00814F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dobierać środki ochrony indywidualnej do stanowiska pracy w branży kolejowej</w:t>
      </w:r>
      <w:r w:rsidR="00C163F8" w:rsidRPr="009D1452">
        <w:rPr>
          <w:rFonts w:ascii="Arial" w:hAnsi="Arial" w:cs="Arial"/>
          <w:sz w:val="20"/>
          <w:szCs w:val="20"/>
        </w:rPr>
        <w:t>,</w:t>
      </w:r>
    </w:p>
    <w:p w:rsidR="00172E96" w:rsidRPr="009D1452" w:rsidRDefault="00172E96" w:rsidP="00814F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używać środki ochrony indywidualnej w ramach pracy n</w:t>
      </w:r>
      <w:r w:rsidR="00C163F8" w:rsidRPr="009D1452">
        <w:rPr>
          <w:rFonts w:ascii="Arial" w:hAnsi="Arial" w:cs="Arial"/>
          <w:sz w:val="20"/>
          <w:szCs w:val="20"/>
        </w:rPr>
        <w:t>a stanowiskach branży kolejowej,</w:t>
      </w:r>
    </w:p>
    <w:p w:rsidR="00172E96" w:rsidRPr="009D1452" w:rsidRDefault="00FD0334" w:rsidP="00814F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stosować zasady postępowania w sytuacjach szczególnych na kolei</w:t>
      </w:r>
      <w:r w:rsidR="00C163F8" w:rsidRPr="009D1452">
        <w:rPr>
          <w:rFonts w:ascii="Arial" w:hAnsi="Arial" w:cs="Arial"/>
          <w:sz w:val="20"/>
          <w:szCs w:val="20"/>
        </w:rPr>
        <w:t>,</w:t>
      </w:r>
    </w:p>
    <w:p w:rsidR="00FD0334" w:rsidRPr="009D1452" w:rsidRDefault="00FD0334" w:rsidP="00814F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powiadamiać odpowiednie służby o sytuacjach szczególnych</w:t>
      </w:r>
      <w:r w:rsidR="00C163F8" w:rsidRPr="009D1452">
        <w:rPr>
          <w:rFonts w:ascii="Arial" w:hAnsi="Arial" w:cs="Arial"/>
          <w:sz w:val="20"/>
          <w:szCs w:val="20"/>
        </w:rPr>
        <w:t>,</w:t>
      </w:r>
    </w:p>
    <w:p w:rsidR="00FD0334" w:rsidRPr="009D1452" w:rsidRDefault="00FD0334" w:rsidP="00814F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reagować właściwie w sytuacjach szczególnych</w:t>
      </w:r>
      <w:r w:rsidR="00C163F8" w:rsidRPr="009D1452">
        <w:rPr>
          <w:rFonts w:ascii="Arial" w:hAnsi="Arial" w:cs="Arial"/>
          <w:sz w:val="20"/>
          <w:szCs w:val="20"/>
        </w:rPr>
        <w:t>.</w:t>
      </w:r>
    </w:p>
    <w:p w:rsidR="000964E0" w:rsidRPr="009D1452" w:rsidRDefault="00D844F1" w:rsidP="00297C6E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lastRenderedPageBreak/>
        <w:t>MATERIAŁ NAUCZANI</w:t>
      </w:r>
      <w:r w:rsidR="00297C6E" w:rsidRPr="009D1452">
        <w:rPr>
          <w:rFonts w:ascii="Arial" w:hAnsi="Arial" w:cs="Arial"/>
          <w:b/>
          <w:sz w:val="20"/>
          <w:szCs w:val="20"/>
        </w:rPr>
        <w:t xml:space="preserve">A </w:t>
      </w:r>
      <w:r w:rsidR="00B51321" w:rsidRPr="009D1452">
        <w:rPr>
          <w:rFonts w:ascii="Arial" w:hAnsi="Arial" w:cs="Arial"/>
          <w:b/>
          <w:sz w:val="20"/>
          <w:szCs w:val="20"/>
        </w:rPr>
        <w:t>Bezpieczeństwo i higiena pracy na kolei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770"/>
        <w:gridCol w:w="876"/>
        <w:gridCol w:w="4070"/>
        <w:gridCol w:w="3637"/>
        <w:gridCol w:w="1160"/>
      </w:tblGrid>
      <w:tr w:rsidR="009D1452" w:rsidRPr="009D1452" w:rsidTr="004A18B1">
        <w:tc>
          <w:tcPr>
            <w:tcW w:w="600" w:type="pct"/>
            <w:vMerge w:val="restart"/>
          </w:tcPr>
          <w:p w:rsidR="000964E0" w:rsidRPr="009D1452" w:rsidRDefault="000964E0" w:rsidP="00BB2ECA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974" w:type="pct"/>
            <w:vMerge w:val="restart"/>
          </w:tcPr>
          <w:p w:rsidR="000964E0" w:rsidRPr="009D1452" w:rsidRDefault="000964E0" w:rsidP="006A52C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08" w:type="pct"/>
            <w:vMerge w:val="restart"/>
          </w:tcPr>
          <w:p w:rsidR="000964E0" w:rsidRPr="009D1452" w:rsidRDefault="000964E0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710" w:type="pct"/>
            <w:gridSpan w:val="2"/>
          </w:tcPr>
          <w:p w:rsidR="000964E0" w:rsidRPr="009D1452" w:rsidRDefault="000964E0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08" w:type="pct"/>
          </w:tcPr>
          <w:p w:rsidR="000964E0" w:rsidRPr="009D1452" w:rsidRDefault="000964E0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9D1452" w:rsidRPr="009D1452" w:rsidTr="004A18B1">
        <w:tc>
          <w:tcPr>
            <w:tcW w:w="600" w:type="pct"/>
            <w:vMerge/>
          </w:tcPr>
          <w:p w:rsidR="000964E0" w:rsidRPr="009D1452" w:rsidRDefault="000964E0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  <w:vMerge/>
          </w:tcPr>
          <w:p w:rsidR="000964E0" w:rsidRPr="009D1452" w:rsidRDefault="000964E0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0964E0" w:rsidRPr="009D1452" w:rsidRDefault="000964E0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0964E0" w:rsidRPr="009D1452" w:rsidRDefault="000964E0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0964E0" w:rsidRPr="009D1452" w:rsidRDefault="000964E0" w:rsidP="00B224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79" w:type="pct"/>
          </w:tcPr>
          <w:p w:rsidR="000964E0" w:rsidRPr="009D1452" w:rsidRDefault="000964E0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0964E0" w:rsidRPr="009D1452" w:rsidRDefault="000964E0" w:rsidP="00B224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08" w:type="pct"/>
          </w:tcPr>
          <w:p w:rsidR="000964E0" w:rsidRPr="009D1452" w:rsidRDefault="000964E0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9D1452" w:rsidRPr="009D1452" w:rsidTr="004A18B1">
        <w:tc>
          <w:tcPr>
            <w:tcW w:w="600" w:type="pct"/>
            <w:vMerge w:val="restart"/>
          </w:tcPr>
          <w:p w:rsidR="000964E0" w:rsidRPr="009D1452" w:rsidRDefault="000964E0" w:rsidP="00BB2ECA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I.</w:t>
            </w:r>
            <w:r w:rsidR="005E270E" w:rsidRPr="009D1452">
              <w:rPr>
                <w:rFonts w:ascii="Arial" w:hAnsi="Arial" w:cs="Arial"/>
                <w:sz w:val="20"/>
                <w:szCs w:val="20"/>
              </w:rPr>
              <w:t xml:space="preserve"> Wstęp do bezpieczeństwa i higieny pracy w branży kolejowej </w:t>
            </w:r>
          </w:p>
        </w:tc>
        <w:tc>
          <w:tcPr>
            <w:tcW w:w="974" w:type="pct"/>
          </w:tcPr>
          <w:p w:rsidR="000964E0" w:rsidRPr="009D1452" w:rsidRDefault="000964E0" w:rsidP="006A52C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77774D" w:rsidRPr="009D1452">
              <w:rPr>
                <w:rFonts w:ascii="Arial" w:hAnsi="Arial" w:cs="Arial"/>
                <w:sz w:val="20"/>
                <w:szCs w:val="20"/>
              </w:rPr>
              <w:t>Podstawowe zagadnienia związane z ochron</w:t>
            </w:r>
            <w:r w:rsidR="0064046C" w:rsidRPr="009D1452">
              <w:rPr>
                <w:rFonts w:ascii="Arial" w:hAnsi="Arial" w:cs="Arial"/>
                <w:sz w:val="20"/>
                <w:szCs w:val="20"/>
              </w:rPr>
              <w:t>ą</w:t>
            </w:r>
            <w:r w:rsidR="0077774D" w:rsidRPr="009D1452">
              <w:rPr>
                <w:rFonts w:ascii="Arial" w:hAnsi="Arial" w:cs="Arial"/>
                <w:sz w:val="20"/>
                <w:szCs w:val="20"/>
              </w:rPr>
              <w:t xml:space="preserve"> pracy, ochroną przeciwpożarową oraz ochroną środowiska</w:t>
            </w:r>
          </w:p>
        </w:tc>
        <w:tc>
          <w:tcPr>
            <w:tcW w:w="308" w:type="pct"/>
          </w:tcPr>
          <w:p w:rsidR="00522CE6" w:rsidRPr="009D1452" w:rsidRDefault="00522CE6" w:rsidP="004A1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5E270E" w:rsidRPr="009D1452" w:rsidRDefault="005E270E" w:rsidP="009D4CF8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wyjaś</w:t>
            </w:r>
            <w:r w:rsidR="004C2A5C" w:rsidRPr="009D1452">
              <w:rPr>
                <w:rFonts w:ascii="Arial" w:eastAsia="Calibri" w:hAnsi="Arial" w:cs="Arial"/>
                <w:sz w:val="20"/>
                <w:szCs w:val="20"/>
              </w:rPr>
              <w:t>nić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pojęcia dotyczące bezpieczeństwa i higieny pracy, ochrony przeciwpożarowej oraz ochrony środowiska </w:t>
            </w:r>
          </w:p>
          <w:p w:rsidR="0067107D" w:rsidRPr="009D1452" w:rsidRDefault="0067107D" w:rsidP="009D4CF8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</w:t>
            </w:r>
            <w:r w:rsidR="007344C9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znaki bezpieczeństwa i znaki alarmowe, znaki zakazu, nakazu, ostrzegawcze, ewakuacyjne oraz sygnały alarmowe</w:t>
            </w:r>
          </w:p>
          <w:p w:rsidR="0067168C" w:rsidRPr="009D1452" w:rsidRDefault="0067107D" w:rsidP="009D4CF8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</w:t>
            </w:r>
            <w:r w:rsidR="007344C9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znaki bezpieczeństwa i znaki alarmowe, znaki zakazu, nakazu, ostrzegawcze, ewakuacyjne oraz sygnały alarmowe</w:t>
            </w:r>
          </w:p>
        </w:tc>
        <w:tc>
          <w:tcPr>
            <w:tcW w:w="1279" w:type="pct"/>
          </w:tcPr>
          <w:p w:rsidR="00553109" w:rsidRPr="009D1452" w:rsidRDefault="00A456DC" w:rsidP="009D4CF8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defini</w:t>
            </w:r>
            <w:r w:rsidR="007344C9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="00553109" w:rsidRPr="009D1452">
              <w:rPr>
                <w:rFonts w:ascii="Arial" w:hAnsi="Arial" w:cs="Arial"/>
                <w:sz w:val="20"/>
                <w:szCs w:val="20"/>
              </w:rPr>
              <w:t xml:space="preserve"> pojęcia: bezpieczeństwo i higiena pracy,  ochrona pracy</w:t>
            </w:r>
          </w:p>
          <w:p w:rsidR="00553109" w:rsidRPr="009D1452" w:rsidRDefault="00553109" w:rsidP="009D4CF8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wyjaśnia</w:t>
            </w:r>
            <w:r w:rsidR="007344C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pojęcia związane z fizjologicznymi uwarunkowaniami wydajności pracy: obciążenie pracą, optymalny czas pracy, przerwy wypoczynkowe </w:t>
            </w:r>
          </w:p>
          <w:p w:rsidR="0067168C" w:rsidRPr="004A18B1" w:rsidRDefault="00553109" w:rsidP="009D4CF8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</w:t>
            </w:r>
            <w:r w:rsidR="007344C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wymagania dotyczące ergonomicznego kształtowania warunków pracy i stanowiska roboczego</w:t>
            </w:r>
          </w:p>
        </w:tc>
        <w:tc>
          <w:tcPr>
            <w:tcW w:w="408" w:type="pct"/>
          </w:tcPr>
          <w:p w:rsidR="000964E0" w:rsidRPr="009D1452" w:rsidRDefault="000964E0" w:rsidP="00BB2ECA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0964E0" w:rsidRPr="009D1452" w:rsidRDefault="000964E0" w:rsidP="006A52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52" w:rsidRPr="009D1452" w:rsidTr="004A18B1">
        <w:tc>
          <w:tcPr>
            <w:tcW w:w="600" w:type="pct"/>
            <w:vMerge/>
          </w:tcPr>
          <w:p w:rsidR="000964E0" w:rsidRPr="009D1452" w:rsidRDefault="000964E0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:rsidR="000964E0" w:rsidRPr="009D1452" w:rsidRDefault="000964E0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2.</w:t>
            </w:r>
            <w:r w:rsidR="005E270E" w:rsidRPr="009D1452">
              <w:rPr>
                <w:rFonts w:ascii="Arial" w:hAnsi="Arial" w:cs="Arial"/>
                <w:sz w:val="20"/>
                <w:szCs w:val="20"/>
              </w:rPr>
              <w:t xml:space="preserve"> Prawa i obowiązki pracownika w zakresie bezpieczeństwa i higieny pracy</w:t>
            </w:r>
          </w:p>
        </w:tc>
        <w:tc>
          <w:tcPr>
            <w:tcW w:w="308" w:type="pct"/>
          </w:tcPr>
          <w:p w:rsidR="00522CE6" w:rsidRPr="009D1452" w:rsidRDefault="00522CE6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0964E0" w:rsidRPr="009D1452" w:rsidRDefault="00553109" w:rsidP="009D4CF8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wymienia</w:t>
            </w:r>
            <w:r w:rsidR="007344C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instytucje i służby działające w zakresie ochron</w:t>
            </w:r>
            <w:r w:rsidR="007344C9" w:rsidRPr="009D1452">
              <w:rPr>
                <w:rFonts w:ascii="Arial" w:hAnsi="Arial" w:cs="Arial"/>
                <w:sz w:val="20"/>
                <w:szCs w:val="20"/>
              </w:rPr>
              <w:t>y pracy i ochrony środowiska</w:t>
            </w:r>
          </w:p>
        </w:tc>
        <w:tc>
          <w:tcPr>
            <w:tcW w:w="1279" w:type="pct"/>
          </w:tcPr>
          <w:p w:rsidR="000964E0" w:rsidRPr="009D1452" w:rsidRDefault="00553109" w:rsidP="009D4CF8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7344C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zadania i uprawnienia instytucji i służb działających w zakresie ochrony</w:t>
            </w:r>
            <w:r w:rsidR="004A18B1">
              <w:rPr>
                <w:rFonts w:ascii="Arial" w:hAnsi="Arial" w:cs="Arial"/>
                <w:sz w:val="20"/>
                <w:szCs w:val="20"/>
              </w:rPr>
              <w:t xml:space="preserve"> pracy i ochrony środowiska</w:t>
            </w:r>
          </w:p>
        </w:tc>
        <w:tc>
          <w:tcPr>
            <w:tcW w:w="408" w:type="pct"/>
          </w:tcPr>
          <w:p w:rsidR="00B51321" w:rsidRPr="009D1452" w:rsidRDefault="00B51321" w:rsidP="00BB2ECA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0964E0" w:rsidRPr="009D1452" w:rsidRDefault="000964E0" w:rsidP="006A52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52" w:rsidRPr="009D1452" w:rsidTr="004A18B1">
        <w:tc>
          <w:tcPr>
            <w:tcW w:w="600" w:type="pct"/>
            <w:vMerge/>
          </w:tcPr>
          <w:p w:rsidR="000964E0" w:rsidRPr="009D1452" w:rsidRDefault="000964E0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:rsidR="000964E0" w:rsidRPr="009D1452" w:rsidRDefault="000964E0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3.</w:t>
            </w:r>
            <w:r w:rsidR="005E270E" w:rsidRPr="009D1452">
              <w:rPr>
                <w:rFonts w:ascii="Arial" w:hAnsi="Arial" w:cs="Arial"/>
                <w:sz w:val="20"/>
                <w:szCs w:val="20"/>
              </w:rPr>
              <w:t xml:space="preserve"> Instytucje działające w Polsce na rzecz bezpieczeństwa i higieny pracy</w:t>
            </w:r>
          </w:p>
        </w:tc>
        <w:tc>
          <w:tcPr>
            <w:tcW w:w="308" w:type="pct"/>
          </w:tcPr>
          <w:p w:rsidR="00522CE6" w:rsidRPr="009D1452" w:rsidRDefault="00522CE6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5E270E" w:rsidRPr="009D1452" w:rsidRDefault="00F50005" w:rsidP="009D4CF8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wskazać</w:t>
            </w:r>
            <w:r w:rsidR="005E270E" w:rsidRPr="009D1452">
              <w:rPr>
                <w:rFonts w:ascii="Arial" w:eastAsia="Calibri" w:hAnsi="Arial" w:cs="Arial"/>
                <w:sz w:val="20"/>
                <w:szCs w:val="20"/>
              </w:rPr>
              <w:t xml:space="preserve"> zadania instytucji oraz służb działających w zakresie ochrony pracy i 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ochrony środowiska w Polsce </w:t>
            </w:r>
          </w:p>
          <w:p w:rsidR="000964E0" w:rsidRPr="009D1452" w:rsidRDefault="00553109" w:rsidP="009D4CF8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wymieniać</w:t>
            </w:r>
            <w:r w:rsidR="005E270E" w:rsidRPr="009D1452">
              <w:rPr>
                <w:rFonts w:ascii="Arial" w:eastAsia="Calibri" w:hAnsi="Arial" w:cs="Arial"/>
                <w:sz w:val="20"/>
                <w:szCs w:val="20"/>
              </w:rPr>
              <w:t xml:space="preserve"> uprawnienia instytucji oraz służb działających w zakresie ochrony pracy </w:t>
            </w:r>
            <w:r w:rsidR="00F50005" w:rsidRPr="009D1452">
              <w:rPr>
                <w:rFonts w:ascii="Arial" w:eastAsia="Calibri" w:hAnsi="Arial" w:cs="Arial"/>
                <w:sz w:val="20"/>
                <w:szCs w:val="20"/>
              </w:rPr>
              <w:t xml:space="preserve">i ochrony środowiska w Polsce </w:t>
            </w:r>
          </w:p>
        </w:tc>
        <w:tc>
          <w:tcPr>
            <w:tcW w:w="1279" w:type="pct"/>
          </w:tcPr>
          <w:p w:rsidR="000964E0" w:rsidRPr="009D1452" w:rsidRDefault="00F50005" w:rsidP="009D4CF8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553109" w:rsidRPr="009D1452">
              <w:rPr>
                <w:rFonts w:ascii="Arial" w:hAnsi="Arial" w:cs="Arial"/>
                <w:sz w:val="20"/>
                <w:szCs w:val="20"/>
              </w:rPr>
              <w:t xml:space="preserve">zadania i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uprawnienia instytucji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oraz służb działających w zakresie ochrony pracy i ochrony środowiska w Polsce</w:t>
            </w:r>
          </w:p>
        </w:tc>
        <w:tc>
          <w:tcPr>
            <w:tcW w:w="408" w:type="pct"/>
          </w:tcPr>
          <w:p w:rsidR="00B51321" w:rsidRPr="009D1452" w:rsidRDefault="00B51321" w:rsidP="006A52C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0964E0" w:rsidRPr="009D1452" w:rsidRDefault="000964E0" w:rsidP="006A52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52" w:rsidRPr="009D1452" w:rsidTr="004A18B1">
        <w:tc>
          <w:tcPr>
            <w:tcW w:w="600" w:type="pct"/>
          </w:tcPr>
          <w:p w:rsidR="00513756" w:rsidRPr="009D1452" w:rsidRDefault="00513756" w:rsidP="00BB2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:rsidR="00513756" w:rsidRPr="009D1452" w:rsidRDefault="00127290" w:rsidP="00127290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4.</w:t>
            </w:r>
            <w:r w:rsidR="00A456DC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Instytucje działające w Polsce na rzecz bezpieczeństwa w branży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kolejowej</w:t>
            </w:r>
          </w:p>
        </w:tc>
        <w:tc>
          <w:tcPr>
            <w:tcW w:w="308" w:type="pct"/>
          </w:tcPr>
          <w:p w:rsidR="00513756" w:rsidRPr="009D1452" w:rsidRDefault="00513756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513756" w:rsidRPr="009D1452" w:rsidRDefault="00127290" w:rsidP="009D4CF8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wskazać instytucje bezpieczeństwa transportu kolejowego: Urząd Transportu Kolejowego, Państwowa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Komisja Badania Wypadków Kolejowych, Agencja Kolejowa Unii Europejskiej </w:t>
            </w:r>
          </w:p>
        </w:tc>
        <w:tc>
          <w:tcPr>
            <w:tcW w:w="1279" w:type="pct"/>
          </w:tcPr>
          <w:p w:rsidR="00127290" w:rsidRPr="009D1452" w:rsidRDefault="00127290" w:rsidP="009D4CF8">
            <w:pPr>
              <w:pStyle w:val="Akapitzlist"/>
              <w:numPr>
                <w:ilvl w:val="0"/>
                <w:numId w:val="199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wyjaśnić cele powołania Urzędu Transportu Kolejowego, Państwowej Komisji Badania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Wypadków Kolejowych, Agencji Kolejowej Unii Europejskiej </w:t>
            </w:r>
          </w:p>
          <w:p w:rsidR="00513756" w:rsidRPr="009D1452" w:rsidRDefault="00127290" w:rsidP="009D4CF8">
            <w:pPr>
              <w:pStyle w:val="Akapitzlist"/>
              <w:numPr>
                <w:ilvl w:val="0"/>
                <w:numId w:val="199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opisać zadania i kompetencje Urzędu Transportu Kolejowego, Państwowej Komisji Badania Wypadków Kolejowych, Agencji Kolejowej Unii Europejskiej </w:t>
            </w:r>
          </w:p>
        </w:tc>
        <w:tc>
          <w:tcPr>
            <w:tcW w:w="408" w:type="pct"/>
          </w:tcPr>
          <w:p w:rsidR="00127290" w:rsidRPr="009D1452" w:rsidRDefault="00127290" w:rsidP="00127290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  <w:p w:rsidR="00513756" w:rsidRPr="009D1452" w:rsidRDefault="00513756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52" w:rsidRPr="009D1452" w:rsidTr="004A18B1">
        <w:tc>
          <w:tcPr>
            <w:tcW w:w="600" w:type="pct"/>
            <w:vMerge w:val="restart"/>
          </w:tcPr>
          <w:p w:rsidR="003B68D7" w:rsidRPr="009D1452" w:rsidRDefault="003B68D7" w:rsidP="00BB2ECA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II. Bezpieczeństwo i higiena pracy w praktyce kolejowej </w:t>
            </w:r>
          </w:p>
        </w:tc>
        <w:tc>
          <w:tcPr>
            <w:tcW w:w="974" w:type="pct"/>
          </w:tcPr>
          <w:p w:rsidR="003B68D7" w:rsidRPr="009D1452" w:rsidRDefault="003B68D7" w:rsidP="006A52C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4. Zagrożenia i czynniki szkodliwe w pracy</w:t>
            </w:r>
            <w:r w:rsidR="18E832E9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na różnych stanowiskach w branży transportu kolejowego</w:t>
            </w:r>
          </w:p>
        </w:tc>
        <w:tc>
          <w:tcPr>
            <w:tcW w:w="308" w:type="pct"/>
          </w:tcPr>
          <w:p w:rsidR="00522CE6" w:rsidRPr="009D1452" w:rsidRDefault="00522CE6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3B68D7" w:rsidRPr="009D1452" w:rsidRDefault="002571C9" w:rsidP="009D4CF8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określi</w:t>
            </w:r>
            <w:r w:rsidR="00F50005"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eastAsia="Arial" w:hAnsi="Arial" w:cs="Arial"/>
                <w:sz w:val="20"/>
                <w:szCs w:val="20"/>
              </w:rPr>
              <w:t xml:space="preserve"> przepisy regulujące zadania i obowiązki pracowników związanych z prowadzeniem i bezpieczeństwem ruchu </w:t>
            </w:r>
            <w:r w:rsidR="00F50005" w:rsidRPr="009D1452">
              <w:rPr>
                <w:rFonts w:ascii="Arial" w:hAnsi="Arial" w:cs="Arial"/>
                <w:sz w:val="20"/>
                <w:szCs w:val="20"/>
              </w:rPr>
              <w:t xml:space="preserve">kolejowego </w:t>
            </w:r>
          </w:p>
          <w:p w:rsidR="003B68D7" w:rsidRPr="009D1452" w:rsidRDefault="00F50005" w:rsidP="009D4CF8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wskazać</w:t>
            </w:r>
            <w:r w:rsidR="003B68D7" w:rsidRPr="009D1452">
              <w:rPr>
                <w:rFonts w:ascii="Arial" w:eastAsia="Arial" w:hAnsi="Arial" w:cs="Arial"/>
                <w:sz w:val="20"/>
                <w:szCs w:val="20"/>
              </w:rPr>
              <w:t xml:space="preserve"> zadania pracowników prowadzących ruch na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stacjach i szlakach kolejowych</w:t>
            </w:r>
          </w:p>
          <w:p w:rsidR="003B68D7" w:rsidRPr="009D1452" w:rsidRDefault="002571C9" w:rsidP="009D4CF8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wskaza</w:t>
            </w:r>
            <w:r w:rsidR="00F50005"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eastAsia="Arial" w:hAnsi="Arial" w:cs="Arial"/>
                <w:sz w:val="20"/>
                <w:szCs w:val="20"/>
              </w:rPr>
              <w:t xml:space="preserve"> zadania pracowników prowadzących pracę manewrową </w:t>
            </w:r>
          </w:p>
          <w:p w:rsidR="003B68D7" w:rsidRPr="009D1452" w:rsidRDefault="003B68D7" w:rsidP="009D4CF8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</w:t>
            </w:r>
            <w:r w:rsidR="002571C9" w:rsidRPr="009D145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F50005"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zadania pracowników związanych z bezpieczeństwem ruchu kolejowego </w:t>
            </w:r>
          </w:p>
          <w:p w:rsidR="003B68D7" w:rsidRPr="009D1452" w:rsidRDefault="002571C9" w:rsidP="009D4CF8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F50005" w:rsidRPr="009D1452">
              <w:rPr>
                <w:rFonts w:ascii="Arial" w:eastAsia="Calibri" w:hAnsi="Arial" w:cs="Arial"/>
                <w:sz w:val="20"/>
                <w:szCs w:val="20"/>
              </w:rPr>
              <w:t>stosować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przepisy prawa dotyczące ochrony przeciwpoż</w:t>
            </w:r>
            <w:r w:rsidR="00F50005" w:rsidRPr="009D1452">
              <w:rPr>
                <w:rFonts w:ascii="Arial" w:eastAsia="Calibri" w:hAnsi="Arial" w:cs="Arial"/>
                <w:sz w:val="20"/>
                <w:szCs w:val="20"/>
              </w:rPr>
              <w:t>arowej i ochrony środowiska</w:t>
            </w:r>
          </w:p>
          <w:p w:rsidR="003B68D7" w:rsidRPr="009D1452" w:rsidRDefault="00F50005" w:rsidP="009D4CF8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czynniki s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zkodliwe w środowisku pracy </w:t>
            </w:r>
          </w:p>
          <w:p w:rsidR="003B68D7" w:rsidRPr="009D1452" w:rsidRDefault="00F50005" w:rsidP="009D4CF8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wskazać</w:t>
            </w:r>
            <w:r w:rsidR="003B68D7" w:rsidRPr="009D1452">
              <w:rPr>
                <w:rFonts w:ascii="Arial" w:eastAsia="Arial" w:hAnsi="Arial" w:cs="Arial"/>
                <w:sz w:val="20"/>
                <w:szCs w:val="20"/>
              </w:rPr>
              <w:t xml:space="preserve"> zagrożenia 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>związane z występowaniem szkodliwych c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zynników w środowisku pracy </w:t>
            </w:r>
          </w:p>
          <w:p w:rsidR="003B68D7" w:rsidRPr="009D1452" w:rsidRDefault="003B68D7" w:rsidP="009D4CF8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wymieni</w:t>
            </w:r>
            <w:r w:rsidR="00F50005"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czynniki szkodliwe mające </w:t>
            </w:r>
            <w:r w:rsidR="00F50005" w:rsidRPr="009D1452">
              <w:rPr>
                <w:rFonts w:ascii="Arial" w:eastAsia="Arial" w:hAnsi="Arial" w:cs="Arial"/>
                <w:sz w:val="20"/>
                <w:szCs w:val="20"/>
              </w:rPr>
              <w:t>wpływ na organizm człowieka</w:t>
            </w:r>
          </w:p>
          <w:p w:rsidR="003B68D7" w:rsidRPr="009D1452" w:rsidRDefault="003B68D7" w:rsidP="009D4CF8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F50005" w:rsidRPr="009D1452">
              <w:rPr>
                <w:rFonts w:ascii="Arial" w:hAnsi="Arial" w:cs="Arial"/>
                <w:sz w:val="20"/>
                <w:szCs w:val="20"/>
              </w:rPr>
              <w:t xml:space="preserve">ć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zagrożenia dla zdrowia i życia człowieka związane z wykonywaniem zadań zawodowych przy organizacji i prowadzeniu ruchu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poci</w:t>
            </w:r>
            <w:r w:rsidR="00F50005" w:rsidRPr="009D1452">
              <w:rPr>
                <w:rFonts w:ascii="Arial" w:hAnsi="Arial" w:cs="Arial"/>
                <w:sz w:val="20"/>
                <w:szCs w:val="20"/>
              </w:rPr>
              <w:t xml:space="preserve">ągów i wykonywaniu manewrów </w:t>
            </w:r>
          </w:p>
          <w:p w:rsidR="003B68D7" w:rsidRPr="009D1452" w:rsidRDefault="00F50005" w:rsidP="009D4CF8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skutki oddziaływania czynników szkodl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iwych na organizm człowieka </w:t>
            </w:r>
          </w:p>
          <w:p w:rsidR="003B68D7" w:rsidRPr="009D1452" w:rsidRDefault="002571C9" w:rsidP="009D4CF8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</w:t>
            </w:r>
            <w:r w:rsidR="00F50005" w:rsidRPr="009D1452">
              <w:rPr>
                <w:rFonts w:ascii="Arial" w:hAnsi="Arial" w:cs="Arial"/>
                <w:sz w:val="20"/>
                <w:szCs w:val="20"/>
              </w:rPr>
              <w:t>ć zasady etyki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68D7" w:rsidRPr="009D1452" w:rsidRDefault="002571C9" w:rsidP="009D4CF8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F50005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na czym polega zachowanie etyczne </w:t>
            </w:r>
            <w:r w:rsidR="00F50005" w:rsidRPr="009D1452">
              <w:rPr>
                <w:rFonts w:ascii="Arial" w:hAnsi="Arial" w:cs="Arial"/>
                <w:sz w:val="20"/>
                <w:szCs w:val="20"/>
              </w:rPr>
              <w:t>w danym zawodzie</w:t>
            </w:r>
          </w:p>
          <w:p w:rsidR="003B68D7" w:rsidRPr="009D1452" w:rsidRDefault="003B68D7" w:rsidP="009D4CF8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2571C9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F50005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rzetelności i lojalności </w:t>
            </w:r>
          </w:p>
          <w:p w:rsidR="003B68D7" w:rsidRPr="009D1452" w:rsidRDefault="002571C9" w:rsidP="009D4CF8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F50005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etyczne i prawne, związane z ochroną własności intelektualnej i ochroną danych </w:t>
            </w:r>
          </w:p>
        </w:tc>
        <w:tc>
          <w:tcPr>
            <w:tcW w:w="1279" w:type="pct"/>
          </w:tcPr>
          <w:p w:rsidR="003B68D7" w:rsidRPr="009D1452" w:rsidRDefault="003B68D7" w:rsidP="009D4CF8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posłu</w:t>
            </w:r>
            <w:r w:rsidR="002571C9" w:rsidRPr="009D1452">
              <w:rPr>
                <w:rFonts w:ascii="Arial" w:eastAsia="Calibri" w:hAnsi="Arial" w:cs="Arial"/>
                <w:sz w:val="20"/>
                <w:szCs w:val="20"/>
              </w:rPr>
              <w:t xml:space="preserve">żyć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się aktami prawnymi dotyczącymi ochrony przeciwpożarowej </w:t>
            </w:r>
            <w:r w:rsidR="00F50005" w:rsidRPr="009D1452">
              <w:rPr>
                <w:rFonts w:ascii="Arial" w:eastAsia="Calibri" w:hAnsi="Arial" w:cs="Arial"/>
                <w:sz w:val="20"/>
                <w:szCs w:val="20"/>
              </w:rPr>
              <w:t xml:space="preserve">i ochrony środowiska pracy </w:t>
            </w:r>
          </w:p>
          <w:p w:rsidR="003B68D7" w:rsidRPr="009D1452" w:rsidRDefault="002571C9" w:rsidP="009D4CF8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>charakteryz</w:t>
            </w:r>
            <w:r w:rsidR="00F50005" w:rsidRP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czynniki sz</w:t>
            </w:r>
            <w:r w:rsidR="00F50005" w:rsidRPr="009D1452">
              <w:rPr>
                <w:rFonts w:ascii="Arial" w:eastAsia="Calibri" w:hAnsi="Arial" w:cs="Arial"/>
                <w:sz w:val="20"/>
                <w:szCs w:val="20"/>
              </w:rPr>
              <w:t xml:space="preserve">kodliwe w środowisku pracy </w:t>
            </w:r>
          </w:p>
          <w:p w:rsidR="003B68D7" w:rsidRPr="009D1452" w:rsidRDefault="00F50005" w:rsidP="009D4CF8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skutki oddziaływania czynników szkodli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wych na organizm człowieka </w:t>
            </w:r>
          </w:p>
          <w:p w:rsidR="003B68D7" w:rsidRPr="009D1452" w:rsidRDefault="002571C9" w:rsidP="009D4CF8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F50005" w:rsidRPr="009D1452">
              <w:rPr>
                <w:rFonts w:ascii="Arial" w:eastAsia="Calibri" w:hAnsi="Arial" w:cs="Arial"/>
                <w:sz w:val="20"/>
                <w:szCs w:val="20"/>
              </w:rPr>
              <w:t>charakteryzować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etykiety w komunikacji z przełożonym i ze współpracownikami w codzie</w:t>
            </w:r>
            <w:r w:rsidR="00F50005" w:rsidRPr="009D1452">
              <w:rPr>
                <w:rFonts w:ascii="Arial" w:eastAsia="Calibri" w:hAnsi="Arial" w:cs="Arial"/>
                <w:sz w:val="20"/>
                <w:szCs w:val="20"/>
              </w:rPr>
              <w:t xml:space="preserve">nnych kontaktach i w sieci </w:t>
            </w:r>
          </w:p>
          <w:p w:rsidR="003B68D7" w:rsidRPr="009D1452" w:rsidRDefault="00F50005" w:rsidP="009D4CF8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przykłady </w:t>
            </w:r>
            <w:proofErr w:type="spellStart"/>
            <w:r w:rsidR="003B68D7" w:rsidRPr="009D1452">
              <w:rPr>
                <w:rFonts w:ascii="Arial" w:hAnsi="Arial" w:cs="Arial"/>
                <w:sz w:val="20"/>
                <w:szCs w:val="20"/>
              </w:rPr>
              <w:t>zachowań</w:t>
            </w:r>
            <w:proofErr w:type="spellEnd"/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etycznych w danym zawodzie</w:t>
            </w:r>
          </w:p>
          <w:p w:rsidR="003B68D7" w:rsidRPr="009D1452" w:rsidRDefault="003B68D7" w:rsidP="007344C9">
            <w:p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B51321" w:rsidRPr="009D1452" w:rsidRDefault="00B5132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52" w:rsidRPr="009D1452" w:rsidTr="004A18B1">
        <w:tc>
          <w:tcPr>
            <w:tcW w:w="600" w:type="pct"/>
            <w:vMerge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5. Stosowanie zasad bezpieczeństwa i higieny pracy w praktyce kolejowej na przykładzie dyżurnego ruchu oraz manewrowego</w:t>
            </w:r>
          </w:p>
        </w:tc>
        <w:tc>
          <w:tcPr>
            <w:tcW w:w="308" w:type="pct"/>
          </w:tcPr>
          <w:p w:rsidR="00522CE6" w:rsidRPr="009D1452" w:rsidRDefault="00522CE6" w:rsidP="004A1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3B68D7" w:rsidRPr="009D1452" w:rsidRDefault="00F50005" w:rsidP="009D4CF8">
            <w:pPr>
              <w:pStyle w:val="Akapitzlist"/>
              <w:numPr>
                <w:ilvl w:val="0"/>
                <w:numId w:val="13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wskazać</w:t>
            </w:r>
            <w:r w:rsidR="003B68D7" w:rsidRPr="009D1452">
              <w:rPr>
                <w:rFonts w:ascii="Arial" w:eastAsia="Arial" w:hAnsi="Arial" w:cs="Arial"/>
                <w:sz w:val="20"/>
                <w:szCs w:val="20"/>
              </w:rPr>
              <w:t xml:space="preserve"> zasady bezpieczeństwa podczas wykonywania pracy manewrowej </w:t>
            </w:r>
          </w:p>
          <w:p w:rsidR="00F638FA" w:rsidRPr="009D1452" w:rsidRDefault="00F638FA" w:rsidP="009D4CF8">
            <w:pPr>
              <w:pStyle w:val="Akapitzlist"/>
              <w:numPr>
                <w:ilvl w:val="0"/>
                <w:numId w:val="13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8621AA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rodzaje środków ochrony indywidualnej i zbiorowej</w:t>
            </w:r>
          </w:p>
          <w:p w:rsidR="00F638FA" w:rsidRPr="009D1452" w:rsidRDefault="008621AA" w:rsidP="008621AA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-  s</w:t>
            </w:r>
            <w:r w:rsidR="00F638FA" w:rsidRPr="009D1452">
              <w:rPr>
                <w:rFonts w:ascii="Arial" w:hAnsi="Arial" w:cs="Arial"/>
                <w:sz w:val="20"/>
                <w:szCs w:val="20"/>
              </w:rPr>
              <w:t>tos</w:t>
            </w:r>
            <w:r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="00F638FA" w:rsidRPr="009D1452">
              <w:rPr>
                <w:rFonts w:ascii="Arial" w:hAnsi="Arial" w:cs="Arial"/>
                <w:sz w:val="20"/>
                <w:szCs w:val="20"/>
              </w:rPr>
              <w:t xml:space="preserve"> środki ochrony indywidualnej oraz zbiorowej odpowiednio do istniejącego zagrożenia warunków w miejscu pracy</w:t>
            </w:r>
          </w:p>
          <w:p w:rsidR="003B68D7" w:rsidRPr="009D1452" w:rsidRDefault="003B68D7" w:rsidP="009D4CF8">
            <w:pPr>
              <w:pStyle w:val="Akapitzlist"/>
              <w:numPr>
                <w:ilvl w:val="0"/>
                <w:numId w:val="13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wspiera</w:t>
            </w:r>
            <w:r w:rsidR="00F5000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członków zespołu w realizacji zadań </w:t>
            </w:r>
          </w:p>
          <w:p w:rsidR="003B68D7" w:rsidRPr="00071A27" w:rsidRDefault="00F50005" w:rsidP="009D4CF8">
            <w:pPr>
              <w:pStyle w:val="Akapitzlist"/>
              <w:numPr>
                <w:ilvl w:val="0"/>
                <w:numId w:val="13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ą</w:t>
            </w:r>
            <w:r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poglądy innych lub polemiz</w:t>
            </w:r>
            <w:r w:rsidR="00071A27">
              <w:rPr>
                <w:rFonts w:ascii="Arial" w:hAnsi="Arial" w:cs="Arial"/>
                <w:sz w:val="20"/>
                <w:szCs w:val="20"/>
              </w:rPr>
              <w:t>ować z nimi</w:t>
            </w:r>
          </w:p>
        </w:tc>
        <w:tc>
          <w:tcPr>
            <w:tcW w:w="1279" w:type="pct"/>
          </w:tcPr>
          <w:p w:rsidR="00F638FA" w:rsidRPr="009D1452" w:rsidRDefault="00F50005" w:rsidP="009D4CF8">
            <w:pPr>
              <w:pStyle w:val="Akapitzlist"/>
              <w:keepNext/>
              <w:keepLines/>
              <w:numPr>
                <w:ilvl w:val="0"/>
                <w:numId w:val="13"/>
              </w:numPr>
              <w:ind w:left="175" w:right="317" w:hanging="175"/>
              <w:contextualSpacing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analizować</w:t>
            </w:r>
            <w:r w:rsidR="003B68D7" w:rsidRPr="009D1452">
              <w:rPr>
                <w:rFonts w:ascii="Arial" w:eastAsia="Arial" w:hAnsi="Arial" w:cs="Arial"/>
                <w:sz w:val="20"/>
                <w:szCs w:val="20"/>
              </w:rPr>
              <w:t xml:space="preserve"> zapisy instrukcji branżowych w celu prawidłow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ego prowadzenia ruchu pociągów </w:t>
            </w:r>
          </w:p>
          <w:p w:rsidR="00F638FA" w:rsidRPr="009D1452" w:rsidRDefault="00F638FA" w:rsidP="009D4CF8">
            <w:pPr>
              <w:pStyle w:val="Akapitzlist"/>
              <w:keepNext/>
              <w:keepLines/>
              <w:numPr>
                <w:ilvl w:val="0"/>
                <w:numId w:val="13"/>
              </w:numPr>
              <w:ind w:left="175" w:right="317" w:hanging="175"/>
              <w:contextualSpacing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dobiera</w:t>
            </w:r>
            <w:r w:rsidR="008621AA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środki ochrony indywidualnej i zbiorowej do wykonania zadania zawodowego przy organizacji i prowadzeniu ruchu pociągów</w:t>
            </w:r>
          </w:p>
          <w:p w:rsidR="00F638FA" w:rsidRPr="009D1452" w:rsidRDefault="003F00FE" w:rsidP="003F00FE">
            <w:pPr>
              <w:keepNext/>
              <w:keepLines/>
              <w:ind w:left="176" w:right="318" w:hanging="176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="008621AA" w:rsidRPr="009D1452">
              <w:rPr>
                <w:rFonts w:ascii="Arial" w:hAnsi="Arial" w:cs="Arial"/>
                <w:sz w:val="20"/>
                <w:szCs w:val="20"/>
              </w:rPr>
              <w:t>obsłużyć</w:t>
            </w:r>
            <w:r w:rsidR="00F638FA" w:rsidRPr="009D1452">
              <w:rPr>
                <w:rFonts w:ascii="Arial" w:hAnsi="Arial" w:cs="Arial"/>
                <w:sz w:val="20"/>
                <w:szCs w:val="20"/>
              </w:rPr>
              <w:t xml:space="preserve"> środki techniczne ochrony podczas zagrożenia przy wy</w:t>
            </w:r>
            <w:r w:rsidR="008621AA" w:rsidRPr="009D1452">
              <w:rPr>
                <w:rFonts w:ascii="Arial" w:hAnsi="Arial" w:cs="Arial"/>
                <w:sz w:val="20"/>
                <w:szCs w:val="20"/>
              </w:rPr>
              <w:t xml:space="preserve">konywaniu zadań zawodowych </w:t>
            </w:r>
          </w:p>
          <w:p w:rsidR="00F50005" w:rsidRPr="009D1452" w:rsidRDefault="00AA51C7" w:rsidP="009D4CF8">
            <w:pPr>
              <w:pStyle w:val="Akapitzlist"/>
              <w:keepNext/>
              <w:keepLines/>
              <w:numPr>
                <w:ilvl w:val="0"/>
                <w:numId w:val="13"/>
              </w:numPr>
              <w:ind w:left="175" w:right="317" w:hanging="175"/>
              <w:contextualSpacing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F50005" w:rsidRPr="009D1452">
              <w:rPr>
                <w:rFonts w:ascii="Arial" w:hAnsi="Arial" w:cs="Arial"/>
                <w:sz w:val="20"/>
                <w:szCs w:val="20"/>
              </w:rPr>
              <w:t>planować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pracę zespołu w celu wykonania przydzielonych zadań </w:t>
            </w:r>
          </w:p>
          <w:p w:rsidR="003B68D7" w:rsidRPr="009D1452" w:rsidRDefault="003B68D7" w:rsidP="009D4CF8">
            <w:pPr>
              <w:pStyle w:val="Akapitzlist"/>
              <w:numPr>
                <w:ilvl w:val="0"/>
                <w:numId w:val="13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r</w:t>
            </w:r>
            <w:r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="00F5000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osoby do wykonania przydzielonych zadań </w:t>
            </w:r>
          </w:p>
          <w:p w:rsidR="003B68D7" w:rsidRPr="009D1452" w:rsidRDefault="00AA51C7" w:rsidP="009D4CF8">
            <w:pPr>
              <w:pStyle w:val="Akapitzlist"/>
              <w:numPr>
                <w:ilvl w:val="0"/>
                <w:numId w:val="13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wykorzysta</w:t>
            </w:r>
            <w:r w:rsidR="00F5000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opinie i pomysły innych członków zespołu w celu 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usprawnienia pracy zespołu </w:t>
            </w:r>
          </w:p>
          <w:p w:rsidR="003B46A1" w:rsidRPr="009D1452" w:rsidRDefault="003B68D7" w:rsidP="009D4CF8">
            <w:pPr>
              <w:numPr>
                <w:ilvl w:val="0"/>
                <w:numId w:val="1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wprowadz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rozwiązania techniczne i organizacyjne</w:t>
            </w:r>
            <w:r w:rsidR="7822DA80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wpływające na poprawę warunków i jakość </w:t>
            </w:r>
          </w:p>
        </w:tc>
        <w:tc>
          <w:tcPr>
            <w:tcW w:w="408" w:type="pct"/>
          </w:tcPr>
          <w:p w:rsidR="00B51321" w:rsidRPr="009D1452" w:rsidRDefault="00B51321" w:rsidP="00BB2ECA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  <w:p w:rsidR="003B68D7" w:rsidRPr="009D1452" w:rsidRDefault="003B68D7" w:rsidP="006A52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52" w:rsidRPr="009D1452" w:rsidTr="004A18B1">
        <w:tc>
          <w:tcPr>
            <w:tcW w:w="600" w:type="pct"/>
            <w:vMerge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6. Znaki bezpieczeństwa i higieny pracy stosowane na kolei</w:t>
            </w:r>
          </w:p>
        </w:tc>
        <w:tc>
          <w:tcPr>
            <w:tcW w:w="308" w:type="pct"/>
          </w:tcPr>
          <w:p w:rsidR="00522CE6" w:rsidRPr="009D1452" w:rsidRDefault="00522CE6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3B68D7" w:rsidRPr="009D1452" w:rsidRDefault="00AA51C7" w:rsidP="009D4CF8">
            <w:pPr>
              <w:numPr>
                <w:ilvl w:val="0"/>
                <w:numId w:val="13"/>
              </w:numPr>
              <w:ind w:left="175" w:hanging="17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F5000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rodzaje znaków bezpieczeństwa i alarmów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 xml:space="preserve"> stosowanych na kolei</w:t>
            </w:r>
          </w:p>
        </w:tc>
        <w:tc>
          <w:tcPr>
            <w:tcW w:w="1279" w:type="pct"/>
          </w:tcPr>
          <w:p w:rsidR="003B68D7" w:rsidRPr="009D1452" w:rsidRDefault="00F50005" w:rsidP="009D4CF8">
            <w:pPr>
              <w:numPr>
                <w:ilvl w:val="0"/>
                <w:numId w:val="1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 xml:space="preserve">znaki bezpieczeństwa i alarmów stosowanych na kolei </w:t>
            </w:r>
          </w:p>
        </w:tc>
        <w:tc>
          <w:tcPr>
            <w:tcW w:w="408" w:type="pct"/>
          </w:tcPr>
          <w:p w:rsidR="00B51321" w:rsidRPr="009D1452" w:rsidRDefault="00B51321" w:rsidP="006A52C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52" w:rsidRPr="009D1452" w:rsidTr="004A18B1">
        <w:tc>
          <w:tcPr>
            <w:tcW w:w="600" w:type="pct"/>
            <w:vMerge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7. Ergonomia i bezpieczeństwo i higiena pracy na stanowiskach w branży transportu kolejowego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8" w:type="pct"/>
          </w:tcPr>
          <w:p w:rsidR="003B68D7" w:rsidRPr="009D1452" w:rsidRDefault="003B68D7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3B68D7" w:rsidRPr="009D1452" w:rsidRDefault="002A71E3" w:rsidP="009D4CF8">
            <w:pPr>
              <w:numPr>
                <w:ilvl w:val="0"/>
                <w:numId w:val="13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wymagania</w:t>
            </w:r>
            <w:r w:rsidR="7E880F02" w:rsidRPr="009D1452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dotyczące ergonomii pracy </w:t>
            </w:r>
          </w:p>
          <w:p w:rsidR="003B68D7" w:rsidRPr="009D1452" w:rsidRDefault="00AA51C7" w:rsidP="009D4CF8">
            <w:pPr>
              <w:numPr>
                <w:ilvl w:val="0"/>
                <w:numId w:val="13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wymagania ergonomii, bezpieczeństwa i higieny pracy, ochrony przeciwpożarowej i ochrony środowiska podczas organizowania stanowisk pracy </w:t>
            </w:r>
          </w:p>
          <w:p w:rsidR="003B68D7" w:rsidRPr="009D1452" w:rsidRDefault="002A71E3" w:rsidP="009D4CF8">
            <w:pPr>
              <w:numPr>
                <w:ilvl w:val="0"/>
                <w:numId w:val="13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przygotować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stanowisko pracy zgodnie z wymaganiami ergonomii, przepisami bezpieczeństwa i higieny pracy, ochrony przeciwpożarowej i ochrony środowiska przy planowaniu i realizacji przewozów kolejowych </w:t>
            </w:r>
          </w:p>
          <w:p w:rsidR="003B68D7" w:rsidRPr="009D1452" w:rsidRDefault="00AA51C7" w:rsidP="009D4CF8">
            <w:pPr>
              <w:numPr>
                <w:ilvl w:val="0"/>
                <w:numId w:val="13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wymagania ergonomii, bezpieczeństwa i higieny pracy, ochrony przeciwpożarowej i ochrony środowiska</w:t>
            </w:r>
            <w:r w:rsidR="7141CFE6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podczas organizowania stanowisk pracy </w:t>
            </w:r>
          </w:p>
          <w:p w:rsidR="003B68D7" w:rsidRPr="009D1452" w:rsidRDefault="003B68D7" w:rsidP="009D4CF8">
            <w:pPr>
              <w:numPr>
                <w:ilvl w:val="0"/>
                <w:numId w:val="13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AA51C7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czas realizacji zadania </w:t>
            </w:r>
          </w:p>
          <w:p w:rsidR="003B68D7" w:rsidRPr="009D1452" w:rsidRDefault="00AA51C7" w:rsidP="009D4CF8">
            <w:pPr>
              <w:numPr>
                <w:ilvl w:val="0"/>
                <w:numId w:val="13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>realizować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zadania w wyznaczonym czasie </w:t>
            </w:r>
          </w:p>
          <w:p w:rsidR="003B68D7" w:rsidRPr="009D1452" w:rsidRDefault="002A71E3" w:rsidP="009D4CF8">
            <w:pPr>
              <w:numPr>
                <w:ilvl w:val="0"/>
                <w:numId w:val="13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obszary odpowiedzialności prawnej za podejmowane działania </w:t>
            </w:r>
          </w:p>
          <w:p w:rsidR="003B68D7" w:rsidRPr="009D1452" w:rsidRDefault="003B68D7" w:rsidP="009D4CF8">
            <w:pPr>
              <w:numPr>
                <w:ilvl w:val="0"/>
                <w:numId w:val="13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AA51C7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przyczyny i skutki ryzykownych </w:t>
            </w:r>
            <w:proofErr w:type="spellStart"/>
            <w:r w:rsidRPr="009D1452">
              <w:rPr>
                <w:rFonts w:ascii="Arial" w:eastAsia="Calibri" w:hAnsi="Arial" w:cs="Arial"/>
                <w:sz w:val="20"/>
                <w:szCs w:val="20"/>
              </w:rPr>
              <w:t>zachowań</w:t>
            </w:r>
            <w:proofErr w:type="spellEnd"/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3B68D7" w:rsidRPr="009D1452" w:rsidRDefault="002A71E3" w:rsidP="009D4CF8">
            <w:pPr>
              <w:numPr>
                <w:ilvl w:val="0"/>
                <w:numId w:val="13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wpływ postępu technicznego na doskonalenie jakości </w:t>
            </w:r>
            <w:r w:rsidR="00A46649" w:rsidRPr="009D1452">
              <w:rPr>
                <w:rFonts w:ascii="Arial" w:eastAsia="Calibri" w:hAnsi="Arial" w:cs="Arial"/>
                <w:sz w:val="20"/>
                <w:szCs w:val="20"/>
              </w:rPr>
              <w:t>usług</w:t>
            </w:r>
          </w:p>
          <w:p w:rsidR="003B68D7" w:rsidRPr="009D1452" w:rsidRDefault="002A71E3" w:rsidP="009D4CF8">
            <w:pPr>
              <w:pStyle w:val="Akapitzlist"/>
              <w:numPr>
                <w:ilvl w:val="0"/>
                <w:numId w:val="1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dokonać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prostych modernizacji stanowiska pracy </w:t>
            </w:r>
          </w:p>
        </w:tc>
        <w:tc>
          <w:tcPr>
            <w:tcW w:w="1279" w:type="pct"/>
          </w:tcPr>
          <w:p w:rsidR="003B68D7" w:rsidRPr="009D1452" w:rsidRDefault="00AA51C7" w:rsidP="009D4CF8">
            <w:pPr>
              <w:numPr>
                <w:ilvl w:val="0"/>
                <w:numId w:val="13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wymieni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akty normatywne</w:t>
            </w:r>
            <w:r w:rsidR="7141CFE6" w:rsidRPr="009D1452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określające wy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 xml:space="preserve">magania w zakresie ergonomii </w:t>
            </w:r>
          </w:p>
          <w:p w:rsidR="003B68D7" w:rsidRPr="009D1452" w:rsidRDefault="003B68D7" w:rsidP="009D4CF8">
            <w:pPr>
              <w:numPr>
                <w:ilvl w:val="0"/>
                <w:numId w:val="13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oceni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organizację stanowiska pracy zgodnie z wymaganiami ergonomii, przepisami bezpieczeństwa i higieny pracy, ochrony przeciwpożarowej i ochrony środowiska przy planowaniu i real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 xml:space="preserve">izacji przewozów kolejowych </w:t>
            </w:r>
          </w:p>
          <w:p w:rsidR="003B68D7" w:rsidRPr="009D1452" w:rsidRDefault="002A71E3" w:rsidP="009D4CF8">
            <w:pPr>
              <w:pStyle w:val="Akapitzlist"/>
              <w:numPr>
                <w:ilvl w:val="0"/>
                <w:numId w:val="1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techniki organizacji czasu pracy </w:t>
            </w:r>
          </w:p>
          <w:p w:rsidR="003B68D7" w:rsidRPr="009D1452" w:rsidRDefault="00AA51C7" w:rsidP="009D4CF8">
            <w:pPr>
              <w:numPr>
                <w:ilvl w:val="0"/>
                <w:numId w:val="13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>planować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działania zgodnie z możliwościami ich realizacji </w:t>
            </w:r>
          </w:p>
          <w:p w:rsidR="003B68D7" w:rsidRPr="009D1452" w:rsidRDefault="00AA51C7" w:rsidP="009D4CF8">
            <w:pPr>
              <w:numPr>
                <w:ilvl w:val="0"/>
                <w:numId w:val="13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dokona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analizy i oceny podejmowanych działań </w:t>
            </w:r>
          </w:p>
          <w:p w:rsidR="003B68D7" w:rsidRPr="009D1452" w:rsidRDefault="00AA51C7" w:rsidP="009D4CF8">
            <w:pPr>
              <w:numPr>
                <w:ilvl w:val="0"/>
                <w:numId w:val="13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oceni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przypadki naruszania norm i procedur postępowania </w:t>
            </w:r>
          </w:p>
          <w:p w:rsidR="003B68D7" w:rsidRPr="009D1452" w:rsidRDefault="00AA51C7" w:rsidP="009D4CF8">
            <w:pPr>
              <w:numPr>
                <w:ilvl w:val="0"/>
                <w:numId w:val="13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wyjaśni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znaczenie normalizacji w swojej branży zawodowej </w:t>
            </w:r>
          </w:p>
          <w:p w:rsidR="003B68D7" w:rsidRPr="009D1452" w:rsidRDefault="003B68D7" w:rsidP="006A52CD">
            <w:pPr>
              <w:pStyle w:val="Akapitzlist"/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3B68D7" w:rsidRPr="009D1452" w:rsidRDefault="002A71E3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D1452" w:rsidRPr="009D1452" w:rsidTr="004A18B1">
        <w:tc>
          <w:tcPr>
            <w:tcW w:w="600" w:type="pct"/>
            <w:vMerge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8.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 xml:space="preserve"> Pierwsza pomoc przedmedyczna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 teorii i praktyce kolejowej</w:t>
            </w:r>
          </w:p>
        </w:tc>
        <w:tc>
          <w:tcPr>
            <w:tcW w:w="308" w:type="pct"/>
          </w:tcPr>
          <w:p w:rsidR="003B68D7" w:rsidRPr="009D1452" w:rsidRDefault="003B68D7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3B68D7" w:rsidRPr="009D1452" w:rsidRDefault="00F638FA" w:rsidP="009D4CF8">
            <w:pPr>
              <w:pStyle w:val="Akapitzlist"/>
              <w:numPr>
                <w:ilvl w:val="0"/>
                <w:numId w:val="13"/>
              </w:numPr>
              <w:ind w:left="175" w:hanging="175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7344C9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podstawowe symptomy wskazujące na stany nagłego zagrożenia zdrowotnego </w:t>
            </w:r>
            <w:r w:rsidR="00AA51C7" w:rsidRPr="009D1452">
              <w:rPr>
                <w:rFonts w:ascii="Arial" w:eastAsia="Calibri" w:hAnsi="Arial" w:cs="Arial"/>
                <w:sz w:val="20"/>
                <w:szCs w:val="20"/>
              </w:rPr>
              <w:t>oceni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stan zagrożenia</w:t>
            </w:r>
            <w:r w:rsidR="00A456DC" w:rsidRPr="009D1452">
              <w:rPr>
                <w:rFonts w:ascii="Arial" w:eastAsia="Calibri" w:hAnsi="Arial" w:cs="Arial"/>
                <w:sz w:val="20"/>
                <w:szCs w:val="20"/>
              </w:rPr>
              <w:t xml:space="preserve"> zdrowia i życia poszkodowanego</w:t>
            </w:r>
          </w:p>
          <w:p w:rsidR="003B68D7" w:rsidRPr="009D1452" w:rsidRDefault="002A71E3" w:rsidP="009D4CF8">
            <w:pPr>
              <w:numPr>
                <w:ilvl w:val="0"/>
                <w:numId w:val="13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stosować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udzielania pierwszej pomocy poszkodowanym w wypadkach przy pracy oraz w stanach zagrożenia zdrowia i życia </w:t>
            </w:r>
          </w:p>
          <w:p w:rsidR="00186342" w:rsidRPr="009D1452" w:rsidRDefault="00186342" w:rsidP="009D4CF8">
            <w:pPr>
              <w:numPr>
                <w:ilvl w:val="0"/>
                <w:numId w:val="13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 defibrylator AED i zasady jego stosowania</w:t>
            </w:r>
          </w:p>
          <w:p w:rsidR="003B68D7" w:rsidRPr="009D1452" w:rsidRDefault="003B68D7" w:rsidP="00B224EC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</w:tcPr>
          <w:p w:rsidR="00FF1679" w:rsidRPr="009D1452" w:rsidRDefault="003F00FE" w:rsidP="009D4CF8">
            <w:pPr>
              <w:numPr>
                <w:ilvl w:val="0"/>
                <w:numId w:val="20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ocenić</w:t>
            </w:r>
            <w:r w:rsidR="00FF1679" w:rsidRPr="009D1452">
              <w:rPr>
                <w:rFonts w:ascii="Arial" w:hAnsi="Arial" w:cs="Arial"/>
                <w:sz w:val="20"/>
                <w:szCs w:val="20"/>
              </w:rPr>
              <w:t xml:space="preserve"> sytuację poszkodowanego na podstawie analizy objawów obserwowanych u poszkodowanego </w:t>
            </w:r>
          </w:p>
          <w:p w:rsidR="003B68D7" w:rsidRPr="009D1452" w:rsidRDefault="00F638FA" w:rsidP="009D4CF8">
            <w:pPr>
              <w:numPr>
                <w:ilvl w:val="0"/>
                <w:numId w:val="20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zabezpiecz</w:t>
            </w:r>
            <w:r w:rsidR="003F00FE" w:rsidRPr="009D1452">
              <w:rPr>
                <w:rFonts w:ascii="Arial" w:hAnsi="Arial" w:cs="Arial"/>
                <w:sz w:val="20"/>
                <w:szCs w:val="20"/>
              </w:rPr>
              <w:t>yć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siebie, poszkodowanego i miejsce wypadku 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udziel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 xml:space="preserve">ć pierwszej pomocy w razie zagrożenia zdrowia i życia </w:t>
            </w:r>
          </w:p>
          <w:p w:rsidR="00FF1679" w:rsidRPr="009D1452" w:rsidRDefault="003F00FE" w:rsidP="009D4CF8">
            <w:pPr>
              <w:pStyle w:val="Akapitzlist"/>
              <w:numPr>
                <w:ilvl w:val="0"/>
                <w:numId w:val="204"/>
              </w:numPr>
              <w:spacing w:after="0" w:line="240" w:lineRule="auto"/>
              <w:ind w:left="176" w:hanging="176"/>
              <w:rPr>
                <w:rFonts w:ascii="Arial" w:eastAsia="Calibri" w:hAnsi="Arial" w:cs="Arial"/>
                <w:sz w:val="18"/>
                <w:szCs w:val="18"/>
              </w:rPr>
            </w:pPr>
            <w:r w:rsidRPr="009D1452">
              <w:rPr>
                <w:rFonts w:ascii="Arial" w:eastAsia="Calibri" w:hAnsi="Arial" w:cs="Arial"/>
                <w:sz w:val="18"/>
                <w:szCs w:val="18"/>
              </w:rPr>
              <w:t>u</w:t>
            </w:r>
            <w:r w:rsidR="00FF1679" w:rsidRPr="009D1452">
              <w:rPr>
                <w:rFonts w:ascii="Arial" w:eastAsia="Calibri" w:hAnsi="Arial" w:cs="Arial"/>
                <w:sz w:val="18"/>
                <w:szCs w:val="18"/>
              </w:rPr>
              <w:t>ł</w:t>
            </w:r>
            <w:r w:rsidRPr="009D1452">
              <w:rPr>
                <w:rFonts w:ascii="Arial" w:eastAsia="Calibri" w:hAnsi="Arial" w:cs="Arial"/>
                <w:sz w:val="18"/>
                <w:szCs w:val="18"/>
              </w:rPr>
              <w:t>ożyć</w:t>
            </w:r>
            <w:r w:rsidR="00FF1679" w:rsidRPr="009D1452">
              <w:rPr>
                <w:rFonts w:ascii="Arial" w:eastAsia="Calibri" w:hAnsi="Arial" w:cs="Arial"/>
                <w:sz w:val="18"/>
                <w:szCs w:val="18"/>
              </w:rPr>
              <w:t xml:space="preserve"> poszkodowanego w pozycji bezpiecznej</w:t>
            </w:r>
          </w:p>
          <w:p w:rsidR="00F638FA" w:rsidRPr="009D1452" w:rsidRDefault="00F638FA" w:rsidP="009D4CF8">
            <w:pPr>
              <w:numPr>
                <w:ilvl w:val="0"/>
                <w:numId w:val="20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</w:t>
            </w:r>
            <w:r w:rsidR="003F00FE" w:rsidRPr="009D1452">
              <w:rPr>
                <w:rFonts w:ascii="Arial" w:hAnsi="Arial" w:cs="Arial"/>
                <w:sz w:val="20"/>
                <w:szCs w:val="20"/>
              </w:rPr>
              <w:t>rezentować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udzielanie pierwszej  pomocy w nieurazowych stanach nagłego zagrożenia zdrowotnego,</w:t>
            </w:r>
            <w:r w:rsidR="003F00FE" w:rsidRPr="009D1452">
              <w:rPr>
                <w:rFonts w:ascii="Arial" w:hAnsi="Arial" w:cs="Arial"/>
                <w:sz w:val="20"/>
                <w:szCs w:val="20"/>
              </w:rPr>
              <w:t xml:space="preserve"> np. omdlenie, zawał, udar</w:t>
            </w:r>
          </w:p>
          <w:p w:rsidR="00FF1679" w:rsidRPr="009D1452" w:rsidRDefault="003F00FE" w:rsidP="009D4CF8">
            <w:pPr>
              <w:pStyle w:val="Akapitzlist"/>
              <w:numPr>
                <w:ilvl w:val="0"/>
                <w:numId w:val="20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prezentować</w:t>
            </w:r>
            <w:r w:rsidR="00FF1679" w:rsidRPr="009D1452">
              <w:rPr>
                <w:rFonts w:ascii="Arial" w:hAnsi="Arial" w:cs="Arial"/>
                <w:sz w:val="20"/>
                <w:szCs w:val="20"/>
              </w:rPr>
              <w:t xml:space="preserve"> udzielanie pierwszej pomocy w urazowych stanach nagłego zagrożenia zdrowotnego, np. krwotok, zmiażdżenie, ampu</w:t>
            </w:r>
            <w:r w:rsidRPr="009D1452">
              <w:rPr>
                <w:rFonts w:ascii="Arial" w:hAnsi="Arial" w:cs="Arial"/>
                <w:sz w:val="20"/>
                <w:szCs w:val="20"/>
              </w:rPr>
              <w:t>tacja, złamanie, oparzenie</w:t>
            </w:r>
          </w:p>
          <w:p w:rsidR="00F638FA" w:rsidRPr="009D1452" w:rsidRDefault="00F638FA" w:rsidP="009D4CF8">
            <w:pPr>
              <w:numPr>
                <w:ilvl w:val="0"/>
                <w:numId w:val="20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</w:t>
            </w:r>
            <w:r w:rsidR="003F00F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resuscytację krążeniowo-oddechową na fantomie zgodnie z wytycznymi Polskiej Rady Resuscytacji i Europejskiej Rady Resuscytacji</w:t>
            </w:r>
          </w:p>
          <w:p w:rsidR="00186342" w:rsidRPr="009D1452" w:rsidRDefault="00186342" w:rsidP="009D4CF8">
            <w:pPr>
              <w:numPr>
                <w:ilvl w:val="0"/>
                <w:numId w:val="1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użyć defibrylatora AED </w:t>
            </w:r>
          </w:p>
          <w:p w:rsidR="00036B46" w:rsidRPr="009D1452" w:rsidRDefault="00036B46" w:rsidP="009D4CF8">
            <w:pPr>
              <w:pStyle w:val="Akapitzlist"/>
              <w:numPr>
                <w:ilvl w:val="0"/>
                <w:numId w:val="53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ocenić stan poszkodowanego</w:t>
            </w:r>
          </w:p>
          <w:p w:rsidR="00036B46" w:rsidRPr="009D1452" w:rsidRDefault="00036B46" w:rsidP="009D4CF8">
            <w:pPr>
              <w:pStyle w:val="Akapitzlist"/>
              <w:numPr>
                <w:ilvl w:val="0"/>
                <w:numId w:val="53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wykonać czynności ratujące życie</w:t>
            </w:r>
          </w:p>
          <w:p w:rsidR="00036B46" w:rsidRPr="009D1452" w:rsidRDefault="00AA51C7" w:rsidP="009D4CF8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powiadomić</w:t>
            </w:r>
            <w:r w:rsidR="00036B46" w:rsidRPr="009D1452">
              <w:rPr>
                <w:rFonts w:ascii="Arial" w:hAnsi="Arial" w:cs="Arial"/>
                <w:sz w:val="20"/>
                <w:szCs w:val="20"/>
              </w:rPr>
              <w:t xml:space="preserve"> służby ratownicze</w:t>
            </w:r>
          </w:p>
        </w:tc>
        <w:tc>
          <w:tcPr>
            <w:tcW w:w="408" w:type="pct"/>
          </w:tcPr>
          <w:p w:rsidR="003B68D7" w:rsidRPr="009D1452" w:rsidRDefault="003B68D7" w:rsidP="00BB2E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52" w:rsidRPr="009D1452" w:rsidTr="004A18B1">
        <w:tc>
          <w:tcPr>
            <w:tcW w:w="600" w:type="pct"/>
            <w:vMerge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9. Środki ochrony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indywidualnej i zbiorowej w pracy na kolei</w:t>
            </w:r>
          </w:p>
        </w:tc>
        <w:tc>
          <w:tcPr>
            <w:tcW w:w="308" w:type="pct"/>
          </w:tcPr>
          <w:p w:rsidR="003B68D7" w:rsidRPr="009D1452" w:rsidRDefault="003B68D7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3B68D7" w:rsidRPr="009D1452" w:rsidRDefault="003B68D7" w:rsidP="009D4CF8">
            <w:pPr>
              <w:pStyle w:val="Akapitzlist"/>
              <w:numPr>
                <w:ilvl w:val="0"/>
                <w:numId w:val="1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rodzaje środków ochrony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indywidualnej i zbiorowej </w:t>
            </w:r>
          </w:p>
          <w:p w:rsidR="003B68D7" w:rsidRPr="009D1452" w:rsidRDefault="00AA51C7" w:rsidP="009D4CF8">
            <w:pPr>
              <w:pStyle w:val="Akapitzlist"/>
              <w:numPr>
                <w:ilvl w:val="0"/>
                <w:numId w:val="1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FF1679" w:rsidRPr="009D1452">
              <w:rPr>
                <w:rFonts w:ascii="Arial" w:hAnsi="Arial" w:cs="Arial"/>
                <w:sz w:val="20"/>
                <w:szCs w:val="20"/>
              </w:rPr>
              <w:t>tosować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środk</w:t>
            </w:r>
            <w:r w:rsidR="00FF1679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ochrony indywidualnej oraz środków ochrony zbiorowej </w:t>
            </w:r>
          </w:p>
          <w:p w:rsidR="003B68D7" w:rsidRPr="009D1452" w:rsidRDefault="002A71E3" w:rsidP="009D4CF8">
            <w:pPr>
              <w:pStyle w:val="Akapitzlist"/>
              <w:numPr>
                <w:ilvl w:val="0"/>
                <w:numId w:val="1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obsługiwać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środki techniczne ochrony podczas zagrożenia przy wykonywaniu zadań zawodowych </w:t>
            </w:r>
          </w:p>
        </w:tc>
        <w:tc>
          <w:tcPr>
            <w:tcW w:w="1279" w:type="pct"/>
          </w:tcPr>
          <w:p w:rsidR="003B68D7" w:rsidRPr="009D1452" w:rsidRDefault="00AA51C7" w:rsidP="009D4CF8">
            <w:pPr>
              <w:pStyle w:val="Akapitzlist"/>
              <w:numPr>
                <w:ilvl w:val="0"/>
                <w:numId w:val="1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dobr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środki ochrony indywidualnej 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lastRenderedPageBreak/>
              <w:t>i zbiorowej do wykonania zadania zawodowego</w:t>
            </w:r>
            <w:r w:rsidR="1871CC53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przy organizacji i prowadzeniu ruchu pociągów </w:t>
            </w:r>
          </w:p>
          <w:p w:rsidR="003B68D7" w:rsidRPr="009D1452" w:rsidRDefault="003B68D7" w:rsidP="006A52CD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B51321" w:rsidRPr="009D1452" w:rsidRDefault="00B5132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52" w:rsidRPr="009D1452" w:rsidTr="004A18B1">
        <w:tc>
          <w:tcPr>
            <w:tcW w:w="600" w:type="pct"/>
            <w:vMerge w:val="restart"/>
          </w:tcPr>
          <w:p w:rsidR="003B68D7" w:rsidRPr="009D1452" w:rsidRDefault="003B68D7" w:rsidP="00BB2ECA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III. Sytuacje szczególne na kolei związane z BHP</w:t>
            </w:r>
          </w:p>
        </w:tc>
        <w:tc>
          <w:tcPr>
            <w:tcW w:w="974" w:type="pct"/>
          </w:tcPr>
          <w:p w:rsidR="003B68D7" w:rsidRPr="009D1452" w:rsidRDefault="003B68D7" w:rsidP="006A52C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10. Bezpieczeństwo, wydarzenie i zdarzenie kolejowe</w:t>
            </w:r>
          </w:p>
        </w:tc>
        <w:tc>
          <w:tcPr>
            <w:tcW w:w="308" w:type="pct"/>
          </w:tcPr>
          <w:p w:rsidR="003B68D7" w:rsidRPr="009D1452" w:rsidRDefault="003B68D7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3B68D7" w:rsidRPr="009D1452" w:rsidRDefault="00AA51C7" w:rsidP="009D4CF8">
            <w:pPr>
              <w:numPr>
                <w:ilvl w:val="0"/>
                <w:numId w:val="13"/>
              </w:numPr>
              <w:ind w:left="175" w:right="317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>klasyfik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zdarzenia kolejowe </w:t>
            </w:r>
          </w:p>
          <w:p w:rsidR="003B68D7" w:rsidRPr="009D1452" w:rsidRDefault="003B68D7" w:rsidP="009D4CF8">
            <w:pPr>
              <w:numPr>
                <w:ilvl w:val="0"/>
                <w:numId w:val="13"/>
              </w:numPr>
              <w:ind w:left="175" w:right="317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zakres obowiązków pracowników kolejowych w przypadku powstania zdarzenia </w:t>
            </w:r>
          </w:p>
          <w:p w:rsidR="00F638FA" w:rsidRPr="009D1452" w:rsidRDefault="002D39FB" w:rsidP="009D4CF8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podstawowe pojęcia </w:t>
            </w:r>
            <w:r w:rsidR="00672345" w:rsidRPr="009D1452">
              <w:rPr>
                <w:rFonts w:ascii="Arial" w:hAnsi="Arial" w:cs="Arial"/>
                <w:sz w:val="20"/>
                <w:szCs w:val="20"/>
              </w:rPr>
              <w:t>związane ze zdarzeniem kolejowym</w:t>
            </w:r>
          </w:p>
          <w:p w:rsidR="003B68D7" w:rsidRPr="009D1452" w:rsidRDefault="00AA51C7" w:rsidP="009D4CF8">
            <w:pPr>
              <w:numPr>
                <w:ilvl w:val="0"/>
                <w:numId w:val="13"/>
              </w:numPr>
              <w:ind w:left="175" w:right="317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sformułować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treść telefonogramów alarmowych </w:t>
            </w:r>
          </w:p>
          <w:p w:rsidR="003B68D7" w:rsidRPr="009D1452" w:rsidRDefault="003B68D7" w:rsidP="009D4CF8">
            <w:pPr>
              <w:numPr>
                <w:ilvl w:val="0"/>
                <w:numId w:val="13"/>
              </w:numPr>
              <w:ind w:left="175" w:right="317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procedury postępowania w przypadku zdarzeń kolejowych </w:t>
            </w:r>
          </w:p>
          <w:p w:rsidR="003B68D7" w:rsidRPr="009D1452" w:rsidRDefault="003B68D7" w:rsidP="009D4CF8">
            <w:pPr>
              <w:pStyle w:val="Akapitzlist"/>
              <w:numPr>
                <w:ilvl w:val="0"/>
                <w:numId w:val="13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wspiera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członków zespołu w realizacji zadań </w:t>
            </w:r>
          </w:p>
          <w:p w:rsidR="003B68D7" w:rsidRPr="009D1452" w:rsidRDefault="003B68D7" w:rsidP="009D4CF8">
            <w:pPr>
              <w:pStyle w:val="Akapitzlist"/>
              <w:numPr>
                <w:ilvl w:val="0"/>
                <w:numId w:val="13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ą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poglądy innych lub polemiz</w:t>
            </w:r>
            <w:r w:rsidR="00071A27">
              <w:rPr>
                <w:rFonts w:ascii="Arial" w:hAnsi="Arial" w:cs="Arial"/>
                <w:sz w:val="20"/>
                <w:szCs w:val="20"/>
              </w:rPr>
              <w:t>ować z nimi</w:t>
            </w:r>
          </w:p>
          <w:p w:rsidR="00D8183C" w:rsidRPr="009D1452" w:rsidRDefault="00D8183C" w:rsidP="009D4CF8">
            <w:pPr>
              <w:pStyle w:val="Akapitzlist"/>
              <w:numPr>
                <w:ilvl w:val="0"/>
                <w:numId w:val="5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Pr="009D1452">
              <w:rPr>
                <w:rFonts w:ascii="Arial" w:hAnsi="Arial" w:cs="Arial"/>
                <w:sz w:val="20"/>
                <w:szCs w:val="20"/>
              </w:rPr>
              <w:t>ć działania, jakie należy podjąć w przypadku poważnego wypadku, incydentu i wydarzeń z ludźmi oraz w sytuacjach ekstremalnych na liniach kolejowych</w:t>
            </w:r>
          </w:p>
          <w:p w:rsidR="003B68D7" w:rsidRPr="009D1452" w:rsidRDefault="00D8183C" w:rsidP="009D4CF8">
            <w:pPr>
              <w:numPr>
                <w:ilvl w:val="0"/>
                <w:numId w:val="52"/>
              </w:numPr>
              <w:ind w:left="175" w:hanging="17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ć sposoby powiadamiania i zapobiegania zdarzeniom kolejowym</w:t>
            </w:r>
          </w:p>
        </w:tc>
        <w:tc>
          <w:tcPr>
            <w:tcW w:w="1279" w:type="pct"/>
          </w:tcPr>
          <w:p w:rsidR="00F638FA" w:rsidRPr="009D1452" w:rsidRDefault="002A71E3" w:rsidP="009D4CF8">
            <w:pPr>
              <w:numPr>
                <w:ilvl w:val="0"/>
                <w:numId w:val="13"/>
              </w:numPr>
              <w:ind w:left="175" w:right="317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przepisy regulujące postępowanie w przypadku zdarzenia kolejowego </w:t>
            </w:r>
          </w:p>
          <w:p w:rsidR="003B68D7" w:rsidRPr="009D1452" w:rsidRDefault="00AA51C7" w:rsidP="009D4CF8">
            <w:pPr>
              <w:numPr>
                <w:ilvl w:val="0"/>
                <w:numId w:val="13"/>
              </w:numPr>
              <w:ind w:left="175" w:right="317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>defini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pojęcia związane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 xml:space="preserve"> ze zdarzeniami kolejowymi </w:t>
            </w:r>
          </w:p>
          <w:p w:rsidR="002D39FB" w:rsidRPr="009D1452" w:rsidRDefault="002D39FB" w:rsidP="009D4CF8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postępowanie podczas zdarzeń kolejowych i wypadków</w:t>
            </w:r>
          </w:p>
          <w:p w:rsidR="003B68D7" w:rsidRPr="009D1452" w:rsidRDefault="002A71E3" w:rsidP="009D4CF8">
            <w:pPr>
              <w:numPr>
                <w:ilvl w:val="0"/>
                <w:numId w:val="13"/>
              </w:numPr>
              <w:ind w:left="175" w:right="317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sposób powiadamiania służb ratunkowych oraz przełożonych o zaistn</w:t>
            </w:r>
            <w:r w:rsidRPr="009D1452">
              <w:rPr>
                <w:rFonts w:ascii="Arial" w:hAnsi="Arial" w:cs="Arial"/>
                <w:sz w:val="20"/>
                <w:szCs w:val="20"/>
              </w:rPr>
              <w:t>ieniu zdarzenia kolejowego</w:t>
            </w:r>
          </w:p>
          <w:p w:rsidR="002D39FB" w:rsidRPr="009D1452" w:rsidRDefault="002D39FB" w:rsidP="009D4CF8">
            <w:pPr>
              <w:numPr>
                <w:ilvl w:val="0"/>
                <w:numId w:val="13"/>
              </w:numPr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672345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procedury postępowania w przypadku wystąpienia pożaru w pociągu</w:t>
            </w:r>
          </w:p>
          <w:p w:rsidR="002D39FB" w:rsidRPr="009D1452" w:rsidRDefault="002D39FB" w:rsidP="009D4CF8">
            <w:pPr>
              <w:numPr>
                <w:ilvl w:val="0"/>
                <w:numId w:val="13"/>
              </w:numPr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672345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procedury postępowania w przypadku wystąpienia pożaru na terenie kolejowym</w:t>
            </w:r>
          </w:p>
          <w:p w:rsidR="003B68D7" w:rsidRPr="009D1452" w:rsidRDefault="00AA51C7" w:rsidP="009D4CF8">
            <w:pPr>
              <w:pStyle w:val="Akapitzlist"/>
              <w:numPr>
                <w:ilvl w:val="0"/>
                <w:numId w:val="13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planować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pracę zespołu w celu wyko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nania przydzielonych zadań</w:t>
            </w:r>
          </w:p>
          <w:p w:rsidR="003B68D7" w:rsidRPr="009D1452" w:rsidRDefault="003B68D7" w:rsidP="009D4CF8">
            <w:pPr>
              <w:pStyle w:val="Akapitzlist"/>
              <w:numPr>
                <w:ilvl w:val="0"/>
                <w:numId w:val="13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osoby do wyko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 xml:space="preserve">nania przydzielonych zadań </w:t>
            </w:r>
          </w:p>
          <w:p w:rsidR="003B68D7" w:rsidRPr="009D1452" w:rsidRDefault="002A71E3" w:rsidP="009D4CF8">
            <w:pPr>
              <w:pStyle w:val="Akapitzlist"/>
              <w:numPr>
                <w:ilvl w:val="0"/>
                <w:numId w:val="13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opinie i pomysły innych członków zespołu w celu </w:t>
            </w:r>
            <w:r w:rsidRPr="009D1452">
              <w:rPr>
                <w:rFonts w:ascii="Arial" w:hAnsi="Arial" w:cs="Arial"/>
                <w:sz w:val="20"/>
                <w:szCs w:val="20"/>
              </w:rPr>
              <w:t>usprawnienia pracy zespołu</w:t>
            </w:r>
          </w:p>
          <w:p w:rsidR="003B68D7" w:rsidRPr="009D1452" w:rsidRDefault="003B68D7" w:rsidP="009D4CF8">
            <w:pPr>
              <w:numPr>
                <w:ilvl w:val="0"/>
                <w:numId w:val="13"/>
              </w:numPr>
              <w:ind w:left="175" w:right="317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wprowadz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rozwiązania techniczne i organizacyjne</w:t>
            </w:r>
            <w:r w:rsidR="7FB25A31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wpływające na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 xml:space="preserve"> poprawę warunków i jakość</w:t>
            </w:r>
          </w:p>
          <w:p w:rsidR="00036B46" w:rsidRPr="009D1452" w:rsidRDefault="00036B46" w:rsidP="009D4CF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ć zasady postępowania w razie awarii urządzeń sterowania ruchem kolejowym na stacjach, liniach kolejowych i przejazdach kolejowo-drogowych</w:t>
            </w:r>
          </w:p>
          <w:p w:rsidR="003B68D7" w:rsidRPr="009D1452" w:rsidRDefault="003B68D7" w:rsidP="00B224EC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B51321" w:rsidRPr="009D1452" w:rsidRDefault="00B5132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52" w:rsidRPr="009D1452" w:rsidTr="004A18B1">
        <w:tc>
          <w:tcPr>
            <w:tcW w:w="600" w:type="pct"/>
            <w:vMerge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11. Zagrożenie pożarem na kolei i procedury postępowania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9EC" w:rsidRPr="009D1452">
              <w:rPr>
                <w:rFonts w:ascii="Arial" w:hAnsi="Arial" w:cs="Arial"/>
                <w:sz w:val="20"/>
                <w:szCs w:val="20"/>
              </w:rPr>
              <w:t>maszynisty w warunkach szczególnych</w:t>
            </w:r>
          </w:p>
        </w:tc>
        <w:tc>
          <w:tcPr>
            <w:tcW w:w="308" w:type="pct"/>
          </w:tcPr>
          <w:p w:rsidR="003B68D7" w:rsidRPr="009D1452" w:rsidRDefault="003B68D7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301A2E" w:rsidRPr="009D1452" w:rsidRDefault="00301A2E" w:rsidP="009D4CF8">
            <w:pPr>
              <w:pStyle w:val="Akapitzlist"/>
              <w:numPr>
                <w:ilvl w:val="0"/>
                <w:numId w:val="1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ć procedury postępowania w przypadku wystąpienia pożaru w pociągu</w:t>
            </w:r>
          </w:p>
          <w:p w:rsidR="00D8183C" w:rsidRPr="009D1452" w:rsidRDefault="00AA51C7" w:rsidP="009D4CF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301A2E" w:rsidRPr="009D1452">
              <w:rPr>
                <w:rFonts w:ascii="Arial" w:hAnsi="Arial" w:cs="Arial"/>
                <w:sz w:val="20"/>
                <w:szCs w:val="20"/>
              </w:rPr>
              <w:t>ć procedury postępowania w przypadku wystąpienia pożaru na terenie kolejowym</w:t>
            </w:r>
          </w:p>
          <w:p w:rsidR="00D8183C" w:rsidRPr="009D1452" w:rsidRDefault="00D8183C" w:rsidP="009D4CF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zagrożenia związane z pożarem w pojazdach kolejowych i na terenie przedsiębiorstwa kolejowego</w:t>
            </w:r>
          </w:p>
          <w:p w:rsidR="00D8183C" w:rsidRPr="009D1452" w:rsidRDefault="00D8183C" w:rsidP="009D4CF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środki gaśnicze stosowane w pojazdach kolejowych</w:t>
            </w:r>
          </w:p>
          <w:p w:rsidR="007109EC" w:rsidRPr="009D1452" w:rsidRDefault="007109EC" w:rsidP="007109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109EC" w:rsidRPr="009D1452" w:rsidRDefault="007109EC" w:rsidP="007109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</w:tcPr>
          <w:p w:rsidR="00301A2E" w:rsidRPr="009D1452" w:rsidRDefault="00301A2E" w:rsidP="009D4CF8">
            <w:pPr>
              <w:pStyle w:val="Akapitzlist"/>
              <w:numPr>
                <w:ilvl w:val="0"/>
                <w:numId w:val="1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ówi</w:t>
            </w:r>
            <w:r w:rsidRPr="009D1452">
              <w:rPr>
                <w:rFonts w:ascii="Arial" w:hAnsi="Arial" w:cs="Arial"/>
                <w:sz w:val="20"/>
                <w:szCs w:val="20"/>
              </w:rPr>
              <w:t>ć procedury postępowania w przypadku wystąpienia pożaru w pociągu</w:t>
            </w:r>
          </w:p>
          <w:p w:rsidR="003B68D7" w:rsidRPr="009D1452" w:rsidRDefault="00301A2E" w:rsidP="009D4CF8">
            <w:pPr>
              <w:numPr>
                <w:ilvl w:val="0"/>
                <w:numId w:val="1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ówi</w:t>
            </w:r>
            <w:r w:rsidRPr="009D1452">
              <w:rPr>
                <w:rFonts w:ascii="Arial" w:hAnsi="Arial" w:cs="Arial"/>
                <w:sz w:val="20"/>
                <w:szCs w:val="20"/>
              </w:rPr>
              <w:t>ć procedury postępowania w przypadku wystąpienia pożaru na terenie kolejowym</w:t>
            </w:r>
          </w:p>
          <w:p w:rsidR="00D8183C" w:rsidRPr="009D1452" w:rsidRDefault="00AA51C7" w:rsidP="009D4CF8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D8183C" w:rsidRPr="009D1452">
              <w:rPr>
                <w:rFonts w:ascii="Arial" w:hAnsi="Arial" w:cs="Arial"/>
                <w:sz w:val="20"/>
                <w:szCs w:val="20"/>
              </w:rPr>
              <w:t>stosować środki</w:t>
            </w:r>
            <w:r w:rsidR="4D310D4F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="00D8183C" w:rsidRPr="009D1452">
              <w:rPr>
                <w:rFonts w:ascii="Arial" w:hAnsi="Arial" w:cs="Arial"/>
                <w:sz w:val="20"/>
                <w:szCs w:val="20"/>
              </w:rPr>
              <w:t xml:space="preserve"> zapobiegające powstawaniu pożaru lub innego zagrożenia w pojazdach trakcyjnych i taborze</w:t>
            </w:r>
          </w:p>
          <w:p w:rsidR="007109EC" w:rsidRPr="009D1452" w:rsidRDefault="007109EC" w:rsidP="009D4CF8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postępowanie podczas pożaru, przerwie zasilaniu lub uszkodzeniu sieci trakcyjnej</w:t>
            </w:r>
          </w:p>
          <w:p w:rsidR="007109EC" w:rsidRPr="009D1452" w:rsidRDefault="007109EC" w:rsidP="009D4CF8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672345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Pr="009D1452">
              <w:rPr>
                <w:rFonts w:ascii="Arial" w:hAnsi="Arial" w:cs="Arial"/>
                <w:sz w:val="20"/>
                <w:szCs w:val="20"/>
              </w:rPr>
              <w:t>ć zasady przewozu towarów wysokiego ryzyka</w:t>
            </w:r>
          </w:p>
          <w:p w:rsidR="007109EC" w:rsidRPr="009D1452" w:rsidRDefault="007109EC" w:rsidP="009D4CF8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zasady przewozu przesyłek wojskowych</w:t>
            </w:r>
          </w:p>
          <w:p w:rsidR="007109EC" w:rsidRPr="009D1452" w:rsidRDefault="007109EC" w:rsidP="009D4CF8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postępowanie przy uszkodzeniu układu hamulcowego i urządzeń zasilanych sprężonym powietrzem</w:t>
            </w:r>
          </w:p>
          <w:p w:rsidR="007109EC" w:rsidRPr="009D1452" w:rsidRDefault="007109EC" w:rsidP="009D4CF8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postępować w przypadku wykazania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nieprawidłowości przez urządzenia DSAT</w:t>
            </w:r>
          </w:p>
          <w:p w:rsidR="007109EC" w:rsidRPr="009D1452" w:rsidRDefault="007109EC" w:rsidP="009D4CF8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wpływ warunków atmosferycznych na prowadzenie pojazdów trakcyjnych</w:t>
            </w:r>
          </w:p>
        </w:tc>
        <w:tc>
          <w:tcPr>
            <w:tcW w:w="408" w:type="pct"/>
          </w:tcPr>
          <w:p w:rsidR="00B51321" w:rsidRPr="009D1452" w:rsidRDefault="00B5132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52" w:rsidRPr="009D1452" w:rsidTr="004A18B1">
        <w:tc>
          <w:tcPr>
            <w:tcW w:w="1574" w:type="pct"/>
            <w:gridSpan w:val="2"/>
          </w:tcPr>
          <w:p w:rsidR="00971603" w:rsidRPr="009D1452" w:rsidRDefault="00971603" w:rsidP="009716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308" w:type="pct"/>
          </w:tcPr>
          <w:p w:rsidR="00971603" w:rsidRPr="009D1452" w:rsidRDefault="00971603" w:rsidP="009716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" w:type="pct"/>
          </w:tcPr>
          <w:p w:rsidR="00971603" w:rsidRPr="009D1452" w:rsidRDefault="00971603" w:rsidP="009716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pct"/>
          </w:tcPr>
          <w:p w:rsidR="00971603" w:rsidRPr="009D1452" w:rsidRDefault="00971603" w:rsidP="009716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pct"/>
          </w:tcPr>
          <w:p w:rsidR="00971603" w:rsidRPr="009D1452" w:rsidRDefault="00971603" w:rsidP="009716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64E0" w:rsidRPr="009D1452" w:rsidRDefault="000964E0" w:rsidP="00BB2ECA">
      <w:pPr>
        <w:spacing w:line="360" w:lineRule="auto"/>
        <w:rPr>
          <w:rFonts w:ascii="Arial" w:hAnsi="Arial" w:cs="Arial"/>
          <w:sz w:val="20"/>
          <w:szCs w:val="20"/>
        </w:rPr>
      </w:pPr>
    </w:p>
    <w:p w:rsidR="00FD0334" w:rsidRPr="009D1452" w:rsidRDefault="00FD0334" w:rsidP="00F240A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11196" w:rsidRPr="009D1452" w:rsidRDefault="00F11196" w:rsidP="00BB2E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</w:t>
      </w:r>
    </w:p>
    <w:p w:rsidR="00FD0334" w:rsidRPr="009D1452" w:rsidRDefault="00B90B0E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</w:t>
      </w:r>
      <w:r w:rsidR="00FD0334" w:rsidRPr="009D1452">
        <w:rPr>
          <w:rFonts w:ascii="Arial" w:hAnsi="Arial" w:cs="Arial"/>
          <w:sz w:val="20"/>
          <w:szCs w:val="20"/>
        </w:rPr>
        <w:t xml:space="preserve"> </w:t>
      </w:r>
      <w:r w:rsidRPr="009D1452">
        <w:rPr>
          <w:rFonts w:ascii="Arial" w:hAnsi="Arial" w:cs="Arial"/>
          <w:sz w:val="20"/>
          <w:szCs w:val="20"/>
        </w:rPr>
        <w:t>osiągania</w:t>
      </w:r>
      <w:r w:rsidR="00FD0334" w:rsidRPr="009D1452">
        <w:rPr>
          <w:rFonts w:ascii="Arial" w:hAnsi="Arial" w:cs="Arial"/>
          <w:sz w:val="20"/>
          <w:szCs w:val="20"/>
        </w:rPr>
        <w:t xml:space="preserve"> </w:t>
      </w:r>
      <w:r w:rsidRPr="009D1452">
        <w:rPr>
          <w:rFonts w:ascii="Arial" w:hAnsi="Arial" w:cs="Arial"/>
          <w:sz w:val="20"/>
          <w:szCs w:val="20"/>
        </w:rPr>
        <w:t>zależnych</w:t>
      </w:r>
      <w:r w:rsidR="00FD0334" w:rsidRPr="009D1452">
        <w:rPr>
          <w:rFonts w:ascii="Arial" w:hAnsi="Arial" w:cs="Arial"/>
          <w:sz w:val="20"/>
          <w:szCs w:val="20"/>
        </w:rPr>
        <w:t xml:space="preserve"> efektów kształcenia w zakresie przedmiotu </w:t>
      </w:r>
      <w:r w:rsidR="00866BDD" w:rsidRPr="009D1452">
        <w:rPr>
          <w:rFonts w:ascii="Arial" w:hAnsi="Arial" w:cs="Arial"/>
          <w:sz w:val="20"/>
          <w:szCs w:val="20"/>
        </w:rPr>
        <w:t>B</w:t>
      </w:r>
      <w:r w:rsidR="00FD0334" w:rsidRPr="009D1452">
        <w:rPr>
          <w:rFonts w:ascii="Arial" w:hAnsi="Arial" w:cs="Arial"/>
          <w:sz w:val="20"/>
          <w:szCs w:val="20"/>
        </w:rPr>
        <w:t xml:space="preserve">ezpieczeństwo i </w:t>
      </w:r>
      <w:r w:rsidRPr="009D1452">
        <w:rPr>
          <w:rFonts w:ascii="Arial" w:hAnsi="Arial" w:cs="Arial"/>
          <w:sz w:val="20"/>
          <w:szCs w:val="20"/>
        </w:rPr>
        <w:t>higiena</w:t>
      </w:r>
      <w:r w:rsidR="00FD0334" w:rsidRPr="009D1452">
        <w:rPr>
          <w:rFonts w:ascii="Arial" w:hAnsi="Arial" w:cs="Arial"/>
          <w:sz w:val="20"/>
          <w:szCs w:val="20"/>
        </w:rPr>
        <w:t xml:space="preserve"> pracy na kolei jest opracowanie dla danego zawodu procedur</w:t>
      </w:r>
      <w:r w:rsidR="00866BDD" w:rsidRPr="009D1452">
        <w:rPr>
          <w:rFonts w:ascii="Arial" w:hAnsi="Arial" w:cs="Arial"/>
          <w:sz w:val="20"/>
          <w:szCs w:val="20"/>
        </w:rPr>
        <w:t>,</w:t>
      </w:r>
      <w:r w:rsidR="00FD0334" w:rsidRPr="009D1452">
        <w:rPr>
          <w:rFonts w:ascii="Arial" w:hAnsi="Arial" w:cs="Arial"/>
          <w:sz w:val="20"/>
          <w:szCs w:val="20"/>
        </w:rPr>
        <w:t xml:space="preserve"> a w tym:</w:t>
      </w:r>
    </w:p>
    <w:p w:rsidR="00FD0334" w:rsidRPr="009D1452" w:rsidRDefault="00B90B0E" w:rsidP="009D4CF8">
      <w:pPr>
        <w:numPr>
          <w:ilvl w:val="0"/>
          <w:numId w:val="9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(skazanie celów szczególnych jakie powinny zostać osiągnięte)</w:t>
      </w:r>
    </w:p>
    <w:p w:rsidR="00FD0334" w:rsidRPr="009D1452" w:rsidRDefault="00B90B0E" w:rsidP="009D4CF8">
      <w:pPr>
        <w:numPr>
          <w:ilvl w:val="0"/>
          <w:numId w:val="9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wykorzystanie różnorodnych metod nauczania (szczególnie aktywizujących ucznia do pracy) </w:t>
      </w:r>
    </w:p>
    <w:p w:rsidR="00FD0334" w:rsidRPr="009D1452" w:rsidRDefault="00B90B0E" w:rsidP="009D4CF8">
      <w:pPr>
        <w:numPr>
          <w:ilvl w:val="0"/>
          <w:numId w:val="9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dobór środków dydaktycznych do treści i celów nauczania </w:t>
      </w:r>
    </w:p>
    <w:p w:rsidR="00FD0334" w:rsidRPr="009D1452" w:rsidRDefault="00B90B0E" w:rsidP="009D4CF8">
      <w:pPr>
        <w:numPr>
          <w:ilvl w:val="0"/>
          <w:numId w:val="9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dobór formy pracy z uczniami – określenie ilości osób w grupie, określenie indywidualizacji zajęć </w:t>
      </w:r>
    </w:p>
    <w:p w:rsidR="00FD0334" w:rsidRPr="009D1452" w:rsidRDefault="00B90B0E" w:rsidP="009D4CF8">
      <w:pPr>
        <w:numPr>
          <w:ilvl w:val="0"/>
          <w:numId w:val="9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systematyczne sprawdzenie wiedzy i umiejętności uczniów poprzez sprawdzanie w formie testu wielokrotnego wyboru oraz testów praktycznych i innych form sprawdzania wiedzy i umiejętności w zależności od metody nauczania </w:t>
      </w:r>
    </w:p>
    <w:p w:rsidR="00FD0334" w:rsidRPr="009D1452" w:rsidRDefault="00B90B0E" w:rsidP="009D4CF8">
      <w:pPr>
        <w:numPr>
          <w:ilvl w:val="0"/>
          <w:numId w:val="9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</w:p>
    <w:p w:rsidR="00FD0334" w:rsidRPr="009D1452" w:rsidRDefault="00B90B0E" w:rsidP="009D4CF8">
      <w:pPr>
        <w:numPr>
          <w:ilvl w:val="0"/>
          <w:numId w:val="9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</w:p>
    <w:p w:rsidR="00FD0334" w:rsidRPr="009D1452" w:rsidRDefault="00FD0334" w:rsidP="00BB2E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0B0E" w:rsidRPr="009D1452" w:rsidRDefault="00B90B0E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B90B0E" w:rsidRPr="009D1452" w:rsidRDefault="00B90B0E" w:rsidP="0001766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 xml:space="preserve">Dla </w:t>
      </w:r>
      <w:r w:rsidR="00866BDD" w:rsidRPr="009D1452">
        <w:rPr>
          <w:rFonts w:ascii="Arial" w:hAnsi="Arial" w:cs="Arial"/>
          <w:sz w:val="20"/>
          <w:szCs w:val="20"/>
        </w:rPr>
        <w:t>przedmiotu B</w:t>
      </w:r>
      <w:r w:rsidRPr="009D1452">
        <w:rPr>
          <w:rFonts w:ascii="Arial" w:hAnsi="Arial" w:cs="Arial"/>
          <w:sz w:val="20"/>
          <w:szCs w:val="20"/>
        </w:rPr>
        <w:t>ezpiecz</w:t>
      </w:r>
      <w:r w:rsidR="00866BDD" w:rsidRPr="009D1452">
        <w:rPr>
          <w:rFonts w:ascii="Arial" w:hAnsi="Arial" w:cs="Arial"/>
          <w:sz w:val="20"/>
          <w:szCs w:val="20"/>
        </w:rPr>
        <w:t>eństwo i higiena pracy na kolei, który jest przedmiotem o charakterze teoretycznym</w:t>
      </w:r>
      <w:r w:rsidR="5C26F44F" w:rsidRPr="009D1452">
        <w:rPr>
          <w:rFonts w:ascii="Arial" w:hAnsi="Arial" w:cs="Arial"/>
          <w:sz w:val="20"/>
          <w:szCs w:val="20"/>
        </w:rPr>
        <w:t>,</w:t>
      </w:r>
      <w:r w:rsidR="00866BDD" w:rsidRPr="009D1452">
        <w:rPr>
          <w:rFonts w:ascii="Arial" w:hAnsi="Arial" w:cs="Arial"/>
          <w:sz w:val="20"/>
          <w:szCs w:val="20"/>
        </w:rPr>
        <w:t xml:space="preserve"> zaleca się stosowanie metod nauczania o charakterze podającym, eksponujących i problemowych. </w:t>
      </w:r>
    </w:p>
    <w:p w:rsidR="00866BDD" w:rsidRPr="009D1452" w:rsidRDefault="00866BDD" w:rsidP="009D4CF8">
      <w:pPr>
        <w:numPr>
          <w:ilvl w:val="0"/>
          <w:numId w:val="9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5F44C8" w:rsidRPr="009D1452">
        <w:rPr>
          <w:rFonts w:ascii="Arial" w:hAnsi="Arial" w:cs="Arial"/>
          <w:sz w:val="20"/>
          <w:szCs w:val="20"/>
        </w:rPr>
        <w:t>;</w:t>
      </w:r>
    </w:p>
    <w:p w:rsidR="00866BDD" w:rsidRPr="009D1452" w:rsidRDefault="00866BDD" w:rsidP="009D4CF8">
      <w:pPr>
        <w:numPr>
          <w:ilvl w:val="0"/>
          <w:numId w:val="9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5F44C8" w:rsidRPr="009D1452">
        <w:rPr>
          <w:rFonts w:ascii="Arial" w:hAnsi="Arial" w:cs="Arial"/>
          <w:sz w:val="20"/>
          <w:szCs w:val="20"/>
        </w:rPr>
        <w:t>;</w:t>
      </w:r>
    </w:p>
    <w:p w:rsidR="00866BDD" w:rsidRPr="009D1452" w:rsidRDefault="00866BDD" w:rsidP="009D4CF8">
      <w:pPr>
        <w:numPr>
          <w:ilvl w:val="0"/>
          <w:numId w:val="9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problemowy</w:t>
      </w:r>
      <w:r w:rsidR="005F44C8" w:rsidRPr="009D1452">
        <w:rPr>
          <w:rFonts w:ascii="Arial" w:hAnsi="Arial" w:cs="Arial"/>
          <w:sz w:val="20"/>
          <w:szCs w:val="20"/>
        </w:rPr>
        <w:t>;</w:t>
      </w:r>
    </w:p>
    <w:p w:rsidR="00866BDD" w:rsidRPr="009D1452" w:rsidRDefault="00866BDD" w:rsidP="009D4CF8">
      <w:pPr>
        <w:numPr>
          <w:ilvl w:val="0"/>
          <w:numId w:val="9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przypadku</w:t>
      </w:r>
      <w:r w:rsidR="005F44C8" w:rsidRPr="009D1452">
        <w:rPr>
          <w:rFonts w:ascii="Arial" w:hAnsi="Arial" w:cs="Arial"/>
          <w:sz w:val="20"/>
          <w:szCs w:val="20"/>
        </w:rPr>
        <w:t>;</w:t>
      </w:r>
    </w:p>
    <w:p w:rsidR="00866BDD" w:rsidRPr="009D1452" w:rsidRDefault="00866BDD" w:rsidP="009D4CF8">
      <w:pPr>
        <w:numPr>
          <w:ilvl w:val="0"/>
          <w:numId w:val="9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dyskusja dydaktyczna</w:t>
      </w:r>
      <w:r w:rsidR="005F44C8" w:rsidRPr="009D1452">
        <w:rPr>
          <w:rFonts w:ascii="Arial" w:hAnsi="Arial" w:cs="Arial"/>
          <w:sz w:val="20"/>
          <w:szCs w:val="20"/>
        </w:rPr>
        <w:t>;</w:t>
      </w:r>
    </w:p>
    <w:p w:rsidR="00866BDD" w:rsidRPr="009D1452" w:rsidRDefault="00866BDD" w:rsidP="009D4CF8">
      <w:pPr>
        <w:numPr>
          <w:ilvl w:val="0"/>
          <w:numId w:val="9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burza mózgów</w:t>
      </w:r>
      <w:r w:rsidR="005F44C8" w:rsidRPr="009D1452">
        <w:rPr>
          <w:rFonts w:ascii="Arial" w:hAnsi="Arial" w:cs="Arial"/>
          <w:sz w:val="20"/>
          <w:szCs w:val="20"/>
        </w:rPr>
        <w:t>.</w:t>
      </w:r>
    </w:p>
    <w:p w:rsidR="00866BDD" w:rsidRPr="009D1452" w:rsidRDefault="00866BDD" w:rsidP="0001766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Ponadto dla zagadnień związanych z udzielaniem pierwszej pomocy zaleca się wykorzystanie metod praktycznych takich jak:</w:t>
      </w:r>
    </w:p>
    <w:p w:rsidR="00866BDD" w:rsidRPr="009D1452" w:rsidRDefault="00866BDD" w:rsidP="009D4CF8">
      <w:pPr>
        <w:numPr>
          <w:ilvl w:val="0"/>
          <w:numId w:val="9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instruktarzem</w:t>
      </w:r>
      <w:r w:rsidR="005F44C8" w:rsidRPr="009D1452">
        <w:rPr>
          <w:rFonts w:ascii="Arial" w:hAnsi="Arial" w:cs="Arial"/>
          <w:sz w:val="20"/>
          <w:szCs w:val="20"/>
        </w:rPr>
        <w:t>;</w:t>
      </w:r>
    </w:p>
    <w:p w:rsidR="00866BDD" w:rsidRPr="009D1452" w:rsidRDefault="00866BDD" w:rsidP="009D4CF8">
      <w:pPr>
        <w:numPr>
          <w:ilvl w:val="0"/>
          <w:numId w:val="9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ćwiczenia praktyczne (na fantomie)</w:t>
      </w:r>
      <w:r w:rsidR="005F44C8" w:rsidRPr="009D1452">
        <w:rPr>
          <w:rFonts w:ascii="Arial" w:hAnsi="Arial" w:cs="Arial"/>
          <w:sz w:val="20"/>
          <w:szCs w:val="20"/>
        </w:rPr>
        <w:t>;</w:t>
      </w:r>
    </w:p>
    <w:p w:rsidR="00186342" w:rsidRPr="009D1452" w:rsidRDefault="00186342" w:rsidP="009D4CF8">
      <w:pPr>
        <w:numPr>
          <w:ilvl w:val="0"/>
          <w:numId w:val="9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inscenizacja</w:t>
      </w:r>
      <w:r w:rsidR="005F44C8" w:rsidRPr="009D1452">
        <w:rPr>
          <w:rFonts w:ascii="Arial" w:hAnsi="Arial" w:cs="Arial"/>
          <w:sz w:val="20"/>
          <w:szCs w:val="20"/>
        </w:rPr>
        <w:t>;</w:t>
      </w:r>
    </w:p>
    <w:p w:rsidR="00186342" w:rsidRPr="009D1452" w:rsidRDefault="00186342" w:rsidP="009D4CF8">
      <w:pPr>
        <w:numPr>
          <w:ilvl w:val="0"/>
          <w:numId w:val="9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sytuacyjna</w:t>
      </w:r>
      <w:r w:rsidR="005F44C8" w:rsidRPr="009D1452">
        <w:rPr>
          <w:rFonts w:ascii="Arial" w:hAnsi="Arial" w:cs="Arial"/>
          <w:sz w:val="20"/>
          <w:szCs w:val="20"/>
        </w:rPr>
        <w:t>.</w:t>
      </w:r>
    </w:p>
    <w:p w:rsidR="00B90B0E" w:rsidRPr="009D1452" w:rsidRDefault="00B90B0E" w:rsidP="00BB2E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66BDD" w:rsidRPr="009D1452" w:rsidRDefault="00C163F8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</w:t>
      </w:r>
    </w:p>
    <w:p w:rsidR="00866BDD" w:rsidRPr="009D1452" w:rsidRDefault="00866BDD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Pracownia bezpieczeństwa i higieny pracy na kolei wyposażona w: komputery z dostępem do sieci, projektor multimedialny, </w:t>
      </w:r>
      <w:r w:rsidR="00186342" w:rsidRPr="009D1452">
        <w:rPr>
          <w:rFonts w:ascii="Arial" w:hAnsi="Arial" w:cs="Arial"/>
          <w:sz w:val="20"/>
          <w:szCs w:val="20"/>
        </w:rPr>
        <w:t>plansze i prezentacje związane z zasadami bezpieczeństwa i higieny pracy, przepisy prawne dotyczące bezpieczeństwa i higieny pracy, ochrony środowiska i ochrony przeciwpożarowej, plansze i prezentacje ilustrujące znaki bezpieczeństwa i higieny pracy oraz ochrony przeciwpożarowej, środki ochrony indywidualnej (np. kaski, kamizelki, rękawice, gogle ochronne), fantom, defibrylator AED.</w:t>
      </w:r>
    </w:p>
    <w:p w:rsidR="00FD0334" w:rsidRPr="009D1452" w:rsidRDefault="00FD0334" w:rsidP="00BB2EC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74549E" w:rsidRPr="009D1452" w:rsidRDefault="0074549E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lastRenderedPageBreak/>
        <w:t>Formy organizacyjne</w:t>
      </w:r>
    </w:p>
    <w:p w:rsidR="0074549E" w:rsidRPr="009D1452" w:rsidRDefault="0074549E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</w:t>
      </w:r>
      <w:r w:rsidR="00E81FDA" w:rsidRPr="009D1452">
        <w:rPr>
          <w:rFonts w:ascii="Arial" w:hAnsi="Arial" w:cs="Arial"/>
          <w:sz w:val="20"/>
          <w:szCs w:val="20"/>
        </w:rPr>
        <w:t>i zespołowo. W przypadku przedmiotu Bezpieczeństwo i higiena pracy na kolei liczba kształconych w grupie nie powinna przekraczać 32 os</w:t>
      </w:r>
      <w:r w:rsidR="734A712F" w:rsidRPr="009D1452">
        <w:rPr>
          <w:rFonts w:ascii="Arial" w:hAnsi="Arial" w:cs="Arial"/>
          <w:sz w:val="20"/>
          <w:szCs w:val="20"/>
        </w:rPr>
        <w:t>ób</w:t>
      </w:r>
      <w:r w:rsidR="00E81FDA" w:rsidRPr="009D1452">
        <w:rPr>
          <w:rFonts w:ascii="Arial" w:hAnsi="Arial" w:cs="Arial"/>
          <w:sz w:val="20"/>
          <w:szCs w:val="20"/>
        </w:rPr>
        <w:t>, jednak w zakresie tematów związanych z udzielaniem pierwszej pomocy zalecany jest podział na mniejsze grupy (10</w:t>
      </w:r>
      <w:r w:rsidR="006A24D1" w:rsidRPr="009D1452">
        <w:rPr>
          <w:rFonts w:ascii="Arial" w:hAnsi="Arial" w:cs="Arial"/>
          <w:sz w:val="20"/>
          <w:szCs w:val="20"/>
        </w:rPr>
        <w:t>–</w:t>
      </w:r>
      <w:r w:rsidR="00E81FDA" w:rsidRPr="009D1452">
        <w:rPr>
          <w:rFonts w:ascii="Arial" w:hAnsi="Arial" w:cs="Arial"/>
          <w:sz w:val="20"/>
          <w:szCs w:val="20"/>
        </w:rPr>
        <w:t>16</w:t>
      </w:r>
      <w:r w:rsidR="006A24D1" w:rsidRPr="009D1452">
        <w:rPr>
          <w:rFonts w:ascii="Arial" w:hAnsi="Arial" w:cs="Arial"/>
          <w:sz w:val="20"/>
          <w:szCs w:val="20"/>
        </w:rPr>
        <w:t>-</w:t>
      </w:r>
      <w:r w:rsidR="00E81FDA" w:rsidRPr="009D1452">
        <w:rPr>
          <w:rFonts w:ascii="Arial" w:hAnsi="Arial" w:cs="Arial"/>
          <w:sz w:val="20"/>
          <w:szCs w:val="20"/>
        </w:rPr>
        <w:t xml:space="preserve">osobowe). Istotną kwestia w kształceniu zawodowym jest indywidualizacja pracy w kierunku potrzeb i możliwości w zakresie, metod, środków oraz form kształcenia. </w:t>
      </w:r>
    </w:p>
    <w:p w:rsidR="00F11196" w:rsidRPr="009D1452" w:rsidRDefault="00F11196" w:rsidP="00BB2EC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D7AD6" w:rsidRPr="009D1452" w:rsidRDefault="008D7AD6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11196" w:rsidRPr="009D1452" w:rsidRDefault="00CB7391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186342" w:rsidRPr="009D1452" w:rsidRDefault="0074549E" w:rsidP="009D4CF8">
      <w:pPr>
        <w:numPr>
          <w:ilvl w:val="0"/>
          <w:numId w:val="12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5F44C8" w:rsidRPr="009D1452">
        <w:rPr>
          <w:rFonts w:ascii="Arial" w:hAnsi="Arial" w:cs="Arial"/>
          <w:sz w:val="20"/>
          <w:szCs w:val="20"/>
        </w:rPr>
        <w:t>,</w:t>
      </w:r>
    </w:p>
    <w:p w:rsidR="0074549E" w:rsidRPr="009D1452" w:rsidRDefault="0074549E" w:rsidP="009D4CF8">
      <w:pPr>
        <w:numPr>
          <w:ilvl w:val="0"/>
          <w:numId w:val="12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praca z tekstem – czytanie ze zrozumieniem (np. aktów i przepisów prawa, instrukcji)</w:t>
      </w:r>
      <w:r w:rsidR="005F44C8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4549E" w:rsidRPr="009D1452" w:rsidRDefault="0074549E" w:rsidP="009D4CF8">
      <w:pPr>
        <w:numPr>
          <w:ilvl w:val="0"/>
          <w:numId w:val="12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</w:t>
      </w:r>
      <w:r w:rsidR="005F44C8" w:rsidRPr="009D1452">
        <w:rPr>
          <w:rFonts w:ascii="Arial" w:hAnsi="Arial" w:cs="Arial"/>
          <w:sz w:val="20"/>
          <w:szCs w:val="20"/>
        </w:rPr>
        <w:t>,</w:t>
      </w:r>
    </w:p>
    <w:p w:rsidR="0074549E" w:rsidRPr="009D1452" w:rsidRDefault="0074549E" w:rsidP="009D4CF8">
      <w:pPr>
        <w:numPr>
          <w:ilvl w:val="0"/>
          <w:numId w:val="12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</w:t>
      </w:r>
      <w:r w:rsidR="00F06292" w:rsidRPr="009D1452">
        <w:rPr>
          <w:rFonts w:ascii="Arial" w:hAnsi="Arial" w:cs="Arial"/>
          <w:sz w:val="20"/>
          <w:szCs w:val="20"/>
        </w:rPr>
        <w:t>/</w:t>
      </w:r>
      <w:r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="005F44C8" w:rsidRPr="009D1452">
        <w:rPr>
          <w:rFonts w:ascii="Arial" w:hAnsi="Arial" w:cs="Arial"/>
          <w:sz w:val="20"/>
          <w:szCs w:val="20"/>
        </w:rPr>
        <w:t>,</w:t>
      </w:r>
    </w:p>
    <w:p w:rsidR="0074549E" w:rsidRPr="009D1452" w:rsidRDefault="0074549E" w:rsidP="009D4CF8">
      <w:pPr>
        <w:numPr>
          <w:ilvl w:val="0"/>
          <w:numId w:val="12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5F44C8" w:rsidRPr="009D1452">
        <w:rPr>
          <w:rFonts w:ascii="Arial" w:hAnsi="Arial" w:cs="Arial"/>
          <w:sz w:val="20"/>
          <w:szCs w:val="20"/>
        </w:rPr>
        <w:t>,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</w:p>
    <w:p w:rsidR="0074549E" w:rsidRPr="009D1452" w:rsidRDefault="0074549E" w:rsidP="009D4CF8">
      <w:pPr>
        <w:numPr>
          <w:ilvl w:val="0"/>
          <w:numId w:val="12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mieszane</w:t>
      </w:r>
      <w:r w:rsidR="005F44C8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4549E" w:rsidRPr="009D1452" w:rsidRDefault="0074549E" w:rsidP="009D4CF8">
      <w:pPr>
        <w:numPr>
          <w:ilvl w:val="0"/>
          <w:numId w:val="12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próba udzielania pierwszej pomocy (na fantomie, z defibrylatorem AED)</w:t>
      </w:r>
      <w:r w:rsidR="005F44C8" w:rsidRPr="009D1452">
        <w:rPr>
          <w:rFonts w:ascii="Arial" w:hAnsi="Arial" w:cs="Arial"/>
          <w:sz w:val="20"/>
          <w:szCs w:val="20"/>
        </w:rPr>
        <w:t>.</w:t>
      </w:r>
    </w:p>
    <w:p w:rsidR="009A5CF6" w:rsidRPr="009D1452" w:rsidRDefault="009A5CF6" w:rsidP="00BB2E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wykonywanych ćwiczeń. Przy ocenie osiągnięć uczniów należy zwrócić uwagę na umiejętność korzystania z dokumentacji technicznej, katalogów i instrukcji kolejowych</w:t>
      </w:r>
    </w:p>
    <w:p w:rsidR="00FD18F9" w:rsidRPr="009D1452" w:rsidRDefault="00FD18F9" w:rsidP="00B224EC">
      <w:pPr>
        <w:spacing w:line="360" w:lineRule="auto"/>
        <w:rPr>
          <w:rFonts w:ascii="Arial" w:hAnsi="Arial" w:cs="Arial"/>
          <w:sz w:val="20"/>
          <w:szCs w:val="20"/>
        </w:rPr>
      </w:pPr>
    </w:p>
    <w:p w:rsidR="008D7AD6" w:rsidRPr="009D1452" w:rsidRDefault="008D7AD6" w:rsidP="006A52CD">
      <w:pPr>
        <w:spacing w:line="360" w:lineRule="auto"/>
        <w:rPr>
          <w:rFonts w:ascii="Arial" w:hAnsi="Arial" w:cs="Arial"/>
          <w:sz w:val="20"/>
          <w:szCs w:val="20"/>
        </w:rPr>
      </w:pPr>
    </w:p>
    <w:p w:rsidR="00F11196" w:rsidRPr="009D1452" w:rsidRDefault="00F11196" w:rsidP="00B224E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FD18F9" w:rsidRPr="009D1452" w:rsidRDefault="00FD18F9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Podczas realizacji procesu ewaluacji przedmiotu o charakterze teoretycznym</w:t>
      </w:r>
      <w:r w:rsidR="75F52EBB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jakim jest Bezpieczeństwo i higiena pracy na kolei</w:t>
      </w:r>
      <w:r w:rsidR="6F18C599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głównie metod jakościowych (wywiad, obserwacja) oraz ilościowych (ankiety). W trakcie badań ewaluacyjnych powinno się zastosować </w:t>
      </w:r>
      <w:r w:rsidR="00267560" w:rsidRPr="009D1452">
        <w:rPr>
          <w:rFonts w:ascii="Arial" w:hAnsi="Arial" w:cs="Arial"/>
          <w:sz w:val="20"/>
          <w:szCs w:val="20"/>
        </w:rPr>
        <w:t>kilka róż</w:t>
      </w:r>
      <w:r w:rsidRPr="009D1452">
        <w:rPr>
          <w:rFonts w:ascii="Arial" w:hAnsi="Arial" w:cs="Arial"/>
          <w:sz w:val="20"/>
          <w:szCs w:val="20"/>
        </w:rPr>
        <w:t>nych metod badawczych d</w:t>
      </w:r>
      <w:r w:rsidR="004A18B1">
        <w:rPr>
          <w:rFonts w:ascii="Arial" w:hAnsi="Arial" w:cs="Arial"/>
          <w:sz w:val="20"/>
          <w:szCs w:val="20"/>
        </w:rPr>
        <w:t>la lepszej oceny i oszacowania.</w:t>
      </w:r>
    </w:p>
    <w:p w:rsidR="00FD18F9" w:rsidRPr="009D1452" w:rsidRDefault="00FD18F9" w:rsidP="00BB2E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Bezpieczeństwo i higiena pracy na kolei 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posiadanych materiałów dydaktycznych: </w:t>
      </w:r>
      <w:r w:rsidR="002A2592" w:rsidRPr="009D1452">
        <w:rPr>
          <w:rFonts w:ascii="Arial" w:hAnsi="Arial" w:cs="Arial"/>
          <w:sz w:val="20"/>
          <w:szCs w:val="20"/>
        </w:rPr>
        <w:t xml:space="preserve">aktualności przepisów i instrukcji związanych z bezpieczeństwem i higieną pracy, ochroną przeciwpożarową oraz ochroną środowiska, </w:t>
      </w:r>
      <w:r w:rsidRPr="009D1452">
        <w:rPr>
          <w:rFonts w:ascii="Arial" w:hAnsi="Arial" w:cs="Arial"/>
          <w:sz w:val="20"/>
          <w:szCs w:val="20"/>
        </w:rPr>
        <w:t>materiałów wideo, dokumentacji technicznej czy</w:t>
      </w:r>
      <w:r w:rsidR="002A2592" w:rsidRPr="009D1452">
        <w:rPr>
          <w:rFonts w:ascii="Arial" w:hAnsi="Arial" w:cs="Arial"/>
          <w:sz w:val="20"/>
          <w:szCs w:val="20"/>
        </w:rPr>
        <w:t xml:space="preserve"> też</w:t>
      </w:r>
      <w:r w:rsidRPr="009D1452">
        <w:rPr>
          <w:rFonts w:ascii="Arial" w:hAnsi="Arial" w:cs="Arial"/>
          <w:sz w:val="20"/>
          <w:szCs w:val="20"/>
        </w:rPr>
        <w:t xml:space="preserve"> dostępnych elementów wyposażenia pracowni i </w:t>
      </w:r>
      <w:proofErr w:type="spellStart"/>
      <w:r w:rsidRPr="009D1452">
        <w:rPr>
          <w:rFonts w:ascii="Arial" w:hAnsi="Arial" w:cs="Arial"/>
          <w:sz w:val="20"/>
          <w:szCs w:val="20"/>
        </w:rPr>
        <w:t>sal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lekcyjnych</w:t>
      </w:r>
      <w:r w:rsidR="002A2592" w:rsidRPr="009D1452">
        <w:rPr>
          <w:rFonts w:ascii="Arial" w:hAnsi="Arial" w:cs="Arial"/>
          <w:sz w:val="20"/>
          <w:szCs w:val="20"/>
        </w:rPr>
        <w:t>,</w:t>
      </w:r>
      <w:r w:rsidR="00F7583E" w:rsidRPr="009D1452">
        <w:rPr>
          <w:rFonts w:ascii="Arial" w:hAnsi="Arial" w:cs="Arial"/>
          <w:sz w:val="20"/>
          <w:szCs w:val="20"/>
        </w:rPr>
        <w:t xml:space="preserve"> w których prowadzone są lekcje – ze szczególnym uwzględnieniem rozwoju i postępu techn</w:t>
      </w:r>
      <w:r w:rsidR="004A18B1">
        <w:rPr>
          <w:rFonts w:ascii="Arial" w:hAnsi="Arial" w:cs="Arial"/>
          <w:sz w:val="20"/>
          <w:szCs w:val="20"/>
        </w:rPr>
        <w:t>ologicznego w branży kolejowej.</w:t>
      </w:r>
    </w:p>
    <w:p w:rsidR="00FD18F9" w:rsidRPr="009D1452" w:rsidRDefault="00FD18F9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obliczu bardzo szybko zmieniającej się </w:t>
      </w:r>
      <w:r w:rsidR="002A2592" w:rsidRPr="009D1452">
        <w:rPr>
          <w:rFonts w:ascii="Arial" w:hAnsi="Arial" w:cs="Arial"/>
          <w:sz w:val="20"/>
          <w:szCs w:val="20"/>
        </w:rPr>
        <w:t>sytuacji i nacisków na szczególnie uważne zachowanie zasad bezpieczeństwa</w:t>
      </w:r>
      <w:r w:rsidR="20921DF7" w:rsidRPr="009D1452">
        <w:rPr>
          <w:rFonts w:ascii="Arial" w:hAnsi="Arial" w:cs="Arial"/>
          <w:sz w:val="20"/>
          <w:szCs w:val="20"/>
        </w:rPr>
        <w:t>,</w:t>
      </w:r>
      <w:r w:rsidR="002A2592" w:rsidRPr="009D1452">
        <w:rPr>
          <w:rFonts w:ascii="Arial" w:hAnsi="Arial" w:cs="Arial"/>
          <w:sz w:val="20"/>
          <w:szCs w:val="20"/>
        </w:rPr>
        <w:t xml:space="preserve"> w tym także bezpieczeństwa i higieny pracy w </w:t>
      </w:r>
      <w:r w:rsidRPr="009D1452">
        <w:rPr>
          <w:rFonts w:ascii="Arial" w:hAnsi="Arial" w:cs="Arial"/>
          <w:sz w:val="20"/>
          <w:szCs w:val="20"/>
        </w:rPr>
        <w:t>branży</w:t>
      </w:r>
      <w:r w:rsidR="002A2592" w:rsidRPr="009D1452">
        <w:rPr>
          <w:rFonts w:ascii="Arial" w:hAnsi="Arial" w:cs="Arial"/>
          <w:sz w:val="20"/>
          <w:szCs w:val="20"/>
        </w:rPr>
        <w:t xml:space="preserve"> kolejowej</w:t>
      </w:r>
      <w:r w:rsidRPr="009D1452">
        <w:rPr>
          <w:rFonts w:ascii="Arial" w:hAnsi="Arial" w:cs="Arial"/>
          <w:sz w:val="20"/>
          <w:szCs w:val="20"/>
        </w:rPr>
        <w:t>, ewaluacja poprzez samoocenę jest niezbędna do późniejszej oceny stanu aktualności wiedzy przekazywanej uczniowi.</w:t>
      </w:r>
      <w:r w:rsidR="00F7583E" w:rsidRPr="009D1452">
        <w:rPr>
          <w:rFonts w:ascii="Arial" w:hAnsi="Arial" w:cs="Arial"/>
          <w:sz w:val="20"/>
          <w:szCs w:val="20"/>
        </w:rPr>
        <w:t xml:space="preserve"> </w:t>
      </w:r>
    </w:p>
    <w:p w:rsidR="00FD18F9" w:rsidRPr="009D1452" w:rsidRDefault="00FD18F9" w:rsidP="00BB2E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Kluczowe umiejętności podlegające ewaluacji w ramach przedmiotu </w:t>
      </w:r>
      <w:r w:rsidR="002A2592" w:rsidRPr="009D1452">
        <w:rPr>
          <w:rFonts w:ascii="Arial" w:hAnsi="Arial" w:cs="Arial"/>
          <w:sz w:val="20"/>
          <w:szCs w:val="20"/>
        </w:rPr>
        <w:t>Bezpieczeństwo i higiena pracy na kolei powinny</w:t>
      </w:r>
      <w:r w:rsidRPr="009D1452">
        <w:rPr>
          <w:rFonts w:ascii="Arial" w:hAnsi="Arial" w:cs="Arial"/>
          <w:sz w:val="20"/>
          <w:szCs w:val="20"/>
        </w:rPr>
        <w:t xml:space="preserve"> dotycz</w:t>
      </w:r>
      <w:r w:rsidR="002A2592" w:rsidRPr="009D1452">
        <w:rPr>
          <w:rFonts w:ascii="Arial" w:hAnsi="Arial" w:cs="Arial"/>
          <w:sz w:val="20"/>
          <w:szCs w:val="20"/>
        </w:rPr>
        <w:t>yć</w:t>
      </w:r>
      <w:r w:rsidRPr="009D1452">
        <w:rPr>
          <w:rFonts w:ascii="Arial" w:hAnsi="Arial" w:cs="Arial"/>
          <w:sz w:val="20"/>
          <w:szCs w:val="20"/>
        </w:rPr>
        <w:t>:</w:t>
      </w:r>
    </w:p>
    <w:p w:rsidR="00FD18F9" w:rsidRPr="009D1452" w:rsidRDefault="002A2592" w:rsidP="009D4CF8">
      <w:pPr>
        <w:numPr>
          <w:ilvl w:val="0"/>
          <w:numId w:val="54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Zachowywania i stosowania w</w:t>
      </w:r>
      <w:r w:rsidR="006B5753" w:rsidRPr="009D1452">
        <w:rPr>
          <w:rFonts w:ascii="Arial" w:hAnsi="Arial" w:cs="Arial"/>
          <w:sz w:val="20"/>
          <w:szCs w:val="20"/>
        </w:rPr>
        <w:t xml:space="preserve"> zasad bezpieczeństwa</w:t>
      </w:r>
      <w:r w:rsidRPr="009D1452">
        <w:rPr>
          <w:rFonts w:ascii="Arial" w:hAnsi="Arial" w:cs="Arial"/>
          <w:sz w:val="20"/>
          <w:szCs w:val="20"/>
        </w:rPr>
        <w:t xml:space="preserve"> i higieny pracy, ochrony przeciwpożarowej oraz ochrony środowiska</w:t>
      </w:r>
      <w:r w:rsidR="005F44C8" w:rsidRPr="009D1452">
        <w:rPr>
          <w:rFonts w:ascii="Arial" w:hAnsi="Arial" w:cs="Arial"/>
          <w:sz w:val="20"/>
          <w:szCs w:val="20"/>
        </w:rPr>
        <w:t>.</w:t>
      </w:r>
    </w:p>
    <w:p w:rsidR="002A2592" w:rsidRPr="009D1452" w:rsidRDefault="006B5753" w:rsidP="009D4CF8">
      <w:pPr>
        <w:numPr>
          <w:ilvl w:val="0"/>
          <w:numId w:val="54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Umiejętności udzielania pierwszej pomocy w sytuacjach zagrożenia zdrowia i życia</w:t>
      </w:r>
      <w:r w:rsidR="005F44C8" w:rsidRPr="009D1452">
        <w:rPr>
          <w:rFonts w:ascii="Arial" w:hAnsi="Arial" w:cs="Arial"/>
          <w:sz w:val="20"/>
          <w:szCs w:val="20"/>
        </w:rPr>
        <w:t>.</w:t>
      </w:r>
    </w:p>
    <w:p w:rsidR="00F11196" w:rsidRPr="009D1452" w:rsidRDefault="006B5753" w:rsidP="009D4CF8">
      <w:pPr>
        <w:numPr>
          <w:ilvl w:val="0"/>
          <w:numId w:val="54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Powiadamiania odpowiednich służb w razie zdarzenia kolejowego</w:t>
      </w:r>
      <w:r w:rsidR="005F44C8" w:rsidRPr="009D1452">
        <w:rPr>
          <w:rFonts w:ascii="Arial" w:hAnsi="Arial" w:cs="Arial"/>
          <w:sz w:val="20"/>
          <w:szCs w:val="20"/>
        </w:rPr>
        <w:t>.</w:t>
      </w:r>
    </w:p>
    <w:p w:rsidR="008D7AD6" w:rsidRPr="009D1452" w:rsidRDefault="008D7AD6">
      <w:pPr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br w:type="page"/>
      </w:r>
    </w:p>
    <w:p w:rsidR="00BE5FFC" w:rsidRPr="009D1452" w:rsidRDefault="004A18B1" w:rsidP="00BB2EC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INFRASTRUKTURA KOLEJOWA</w:t>
      </w:r>
    </w:p>
    <w:p w:rsidR="00BE5FFC" w:rsidRPr="009D1452" w:rsidRDefault="00BE5FFC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5FFC" w:rsidRPr="009D1452" w:rsidRDefault="00A77CF9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F744D9" w:rsidRPr="009D1452" w:rsidRDefault="00F744D9" w:rsidP="009D4CF8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podstawowych pojęć związanych z infrastrukturą kolejową</w:t>
      </w:r>
      <w:r w:rsidR="00223F4D" w:rsidRPr="009D1452">
        <w:rPr>
          <w:rFonts w:ascii="Arial" w:hAnsi="Arial" w:cs="Arial"/>
          <w:sz w:val="20"/>
          <w:szCs w:val="20"/>
        </w:rPr>
        <w:t>.</w:t>
      </w:r>
    </w:p>
    <w:p w:rsidR="00F744D9" w:rsidRPr="009D1452" w:rsidRDefault="00F744D9" w:rsidP="009D4CF8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elementów drogi kolejowej</w:t>
      </w:r>
      <w:r w:rsidR="00223F4D" w:rsidRPr="009D1452">
        <w:rPr>
          <w:rFonts w:ascii="Arial" w:hAnsi="Arial" w:cs="Arial"/>
          <w:sz w:val="20"/>
          <w:szCs w:val="20"/>
        </w:rPr>
        <w:t>.</w:t>
      </w:r>
    </w:p>
    <w:p w:rsidR="00DB45D2" w:rsidRPr="009D1452" w:rsidRDefault="00DB45D2" w:rsidP="009D4CF8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budowli i budynków na infrastrukturze kolejowej</w:t>
      </w:r>
      <w:r w:rsidR="00223F4D" w:rsidRPr="009D1452">
        <w:rPr>
          <w:rFonts w:ascii="Arial" w:hAnsi="Arial" w:cs="Arial"/>
          <w:sz w:val="20"/>
          <w:szCs w:val="20"/>
        </w:rPr>
        <w:t>.</w:t>
      </w:r>
    </w:p>
    <w:p w:rsidR="00DB45D2" w:rsidRPr="009D1452" w:rsidRDefault="00DB45D2" w:rsidP="009D4CF8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posterunków ruchu</w:t>
      </w:r>
      <w:r w:rsidR="00223F4D" w:rsidRPr="009D1452">
        <w:rPr>
          <w:rFonts w:ascii="Arial" w:hAnsi="Arial" w:cs="Arial"/>
          <w:sz w:val="20"/>
          <w:szCs w:val="20"/>
        </w:rPr>
        <w:t>.</w:t>
      </w:r>
    </w:p>
    <w:p w:rsidR="00DB45D2" w:rsidRPr="009D1452" w:rsidRDefault="00DB45D2" w:rsidP="009D4CF8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klasyfikacji torów kolejowych</w:t>
      </w:r>
      <w:r w:rsidR="00096363" w:rsidRPr="009D1452">
        <w:rPr>
          <w:rFonts w:ascii="Arial" w:hAnsi="Arial" w:cs="Arial"/>
          <w:sz w:val="20"/>
          <w:szCs w:val="20"/>
        </w:rPr>
        <w:t xml:space="preserve"> i </w:t>
      </w:r>
      <w:r w:rsidRPr="009D1452">
        <w:rPr>
          <w:rFonts w:ascii="Arial" w:hAnsi="Arial" w:cs="Arial"/>
          <w:sz w:val="20"/>
          <w:szCs w:val="20"/>
        </w:rPr>
        <w:t xml:space="preserve">zasad </w:t>
      </w:r>
      <w:r w:rsidR="00096363" w:rsidRPr="009D1452">
        <w:rPr>
          <w:rFonts w:ascii="Arial" w:hAnsi="Arial" w:cs="Arial"/>
          <w:sz w:val="20"/>
          <w:szCs w:val="20"/>
        </w:rPr>
        <w:t xml:space="preserve">ich </w:t>
      </w:r>
      <w:r w:rsidRPr="009D1452">
        <w:rPr>
          <w:rFonts w:ascii="Arial" w:hAnsi="Arial" w:cs="Arial"/>
          <w:sz w:val="20"/>
          <w:szCs w:val="20"/>
        </w:rPr>
        <w:t>utrzymania</w:t>
      </w:r>
      <w:r w:rsidR="00223F4D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096363" w:rsidRPr="009D1452" w:rsidRDefault="00DB45D2" w:rsidP="009D4CF8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klasyfikacji skrzyżowań kolejowych</w:t>
      </w:r>
      <w:r w:rsidR="65597331" w:rsidRPr="009D1452">
        <w:rPr>
          <w:rFonts w:ascii="Arial" w:hAnsi="Arial" w:cs="Arial"/>
          <w:sz w:val="20"/>
          <w:szCs w:val="20"/>
        </w:rPr>
        <w:t xml:space="preserve">, </w:t>
      </w:r>
      <w:r w:rsidRPr="009D1452">
        <w:rPr>
          <w:rFonts w:ascii="Arial" w:hAnsi="Arial" w:cs="Arial"/>
          <w:sz w:val="20"/>
          <w:szCs w:val="20"/>
        </w:rPr>
        <w:t>rozjazdów</w:t>
      </w:r>
      <w:r w:rsidR="00096363" w:rsidRPr="009D1452">
        <w:rPr>
          <w:rFonts w:ascii="Arial" w:hAnsi="Arial" w:cs="Arial"/>
          <w:sz w:val="20"/>
          <w:szCs w:val="20"/>
        </w:rPr>
        <w:t xml:space="preserve"> i </w:t>
      </w:r>
      <w:r w:rsidRPr="009D1452">
        <w:rPr>
          <w:rFonts w:ascii="Arial" w:hAnsi="Arial" w:cs="Arial"/>
          <w:sz w:val="20"/>
          <w:szCs w:val="20"/>
        </w:rPr>
        <w:t xml:space="preserve">zasad </w:t>
      </w:r>
      <w:r w:rsidR="00096363" w:rsidRPr="009D1452">
        <w:rPr>
          <w:rFonts w:ascii="Arial" w:hAnsi="Arial" w:cs="Arial"/>
          <w:sz w:val="20"/>
          <w:szCs w:val="20"/>
        </w:rPr>
        <w:t xml:space="preserve">ich </w:t>
      </w:r>
      <w:r w:rsidRPr="009D1452">
        <w:rPr>
          <w:rFonts w:ascii="Arial" w:hAnsi="Arial" w:cs="Arial"/>
          <w:sz w:val="20"/>
          <w:szCs w:val="20"/>
        </w:rPr>
        <w:t>utrzymania</w:t>
      </w:r>
      <w:r w:rsidR="00223F4D" w:rsidRPr="009D1452">
        <w:rPr>
          <w:rFonts w:ascii="Arial" w:hAnsi="Arial" w:cs="Arial"/>
          <w:sz w:val="20"/>
          <w:szCs w:val="20"/>
        </w:rPr>
        <w:t>.</w:t>
      </w:r>
    </w:p>
    <w:p w:rsidR="00DB45D2" w:rsidRPr="009D1452" w:rsidRDefault="00DB45D2" w:rsidP="009D4CF8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klasyfikacji przejazdów kolejowo-drogowych</w:t>
      </w:r>
      <w:r w:rsidR="00223F4D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BE5FFC" w:rsidRPr="009D1452" w:rsidRDefault="00096363" w:rsidP="009D4CF8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Nabycie umiejętności projektowania stacji kolejowych</w:t>
      </w:r>
      <w:r w:rsidR="00223F4D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096363" w:rsidRPr="009D1452" w:rsidRDefault="00096363" w:rsidP="00BB2EC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24D1" w:rsidRPr="009D1452" w:rsidRDefault="00BE5FFC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Cele operacyjne</w:t>
      </w:r>
      <w:r w:rsidR="006A24D1" w:rsidRPr="009D1452">
        <w:rPr>
          <w:rFonts w:ascii="Arial" w:hAnsi="Arial" w:cs="Arial"/>
          <w:sz w:val="20"/>
          <w:szCs w:val="20"/>
        </w:rPr>
        <w:t xml:space="preserve"> </w:t>
      </w:r>
    </w:p>
    <w:p w:rsidR="00BE5FFC" w:rsidRPr="009D1452" w:rsidRDefault="006A24D1" w:rsidP="00F240A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BE5FFC" w:rsidRPr="009D1452" w:rsidRDefault="00BE5FFC" w:rsidP="009D4CF8">
      <w:pPr>
        <w:pStyle w:val="Akapitzlist"/>
        <w:numPr>
          <w:ilvl w:val="0"/>
          <w:numId w:val="11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charakteryzować </w:t>
      </w:r>
      <w:r w:rsidR="00096363" w:rsidRPr="009D1452">
        <w:rPr>
          <w:rFonts w:ascii="Arial" w:hAnsi="Arial" w:cs="Arial"/>
          <w:sz w:val="20"/>
          <w:szCs w:val="20"/>
        </w:rPr>
        <w:t>podstawowe pojęcia z zakresu infrastruktury kolejowej</w:t>
      </w:r>
      <w:r w:rsidR="00223F4D" w:rsidRPr="009D1452">
        <w:rPr>
          <w:rFonts w:ascii="Arial" w:hAnsi="Arial" w:cs="Arial"/>
          <w:sz w:val="20"/>
          <w:szCs w:val="20"/>
        </w:rPr>
        <w:t>,</w:t>
      </w:r>
      <w:r w:rsidR="00096363" w:rsidRPr="009D1452">
        <w:rPr>
          <w:rFonts w:ascii="Arial" w:hAnsi="Arial" w:cs="Arial"/>
          <w:sz w:val="20"/>
          <w:szCs w:val="20"/>
        </w:rPr>
        <w:t xml:space="preserve"> </w:t>
      </w:r>
    </w:p>
    <w:p w:rsidR="00096363" w:rsidRPr="009D1452" w:rsidRDefault="00096363" w:rsidP="009D4CF8">
      <w:pPr>
        <w:pStyle w:val="Akapitzlist"/>
        <w:numPr>
          <w:ilvl w:val="0"/>
          <w:numId w:val="11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rozróżniać poszczególne elementy drogi kolejowej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096363" w:rsidRPr="009D1452" w:rsidRDefault="00096363" w:rsidP="009D4CF8">
      <w:pPr>
        <w:pStyle w:val="Akapitzlist"/>
        <w:numPr>
          <w:ilvl w:val="0"/>
          <w:numId w:val="11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312F46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poszczególne elementy drogi kolejowej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096363" w:rsidRPr="009D1452" w:rsidRDefault="00096363" w:rsidP="009D4CF8">
      <w:pPr>
        <w:pStyle w:val="Akapitzlist"/>
        <w:numPr>
          <w:ilvl w:val="0"/>
          <w:numId w:val="11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charakteryzować budowle i budynki na infrastrukturze kolejowej</w:t>
      </w:r>
      <w:r w:rsidR="00223F4D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BE5FFC" w:rsidRPr="009D1452" w:rsidRDefault="007B5DB7" w:rsidP="009D4CF8">
      <w:pPr>
        <w:pStyle w:val="Akapitzlist"/>
        <w:numPr>
          <w:ilvl w:val="0"/>
          <w:numId w:val="11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rozróżniać</w:t>
      </w:r>
      <w:r w:rsidR="00223F4D" w:rsidRPr="009D1452">
        <w:rPr>
          <w:rFonts w:ascii="Arial" w:hAnsi="Arial" w:cs="Arial"/>
          <w:sz w:val="20"/>
          <w:szCs w:val="20"/>
        </w:rPr>
        <w:t xml:space="preserve"> posterunki ruchu i ich zadania,</w:t>
      </w:r>
    </w:p>
    <w:p w:rsidR="007B5DB7" w:rsidRPr="009D1452" w:rsidRDefault="007B5DB7" w:rsidP="009D4CF8">
      <w:pPr>
        <w:pStyle w:val="Akapitzlist"/>
        <w:numPr>
          <w:ilvl w:val="0"/>
          <w:numId w:val="11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charakteryzować posterunki ruchu</w:t>
      </w:r>
      <w:r w:rsidR="00223F4D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B5DB7" w:rsidRPr="009D1452" w:rsidRDefault="007B5DB7" w:rsidP="009D4CF8">
      <w:pPr>
        <w:pStyle w:val="Akapitzlist"/>
        <w:numPr>
          <w:ilvl w:val="0"/>
          <w:numId w:val="11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klasyfikować tory kolejowe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D4CF8">
      <w:pPr>
        <w:pStyle w:val="Akapitzlist"/>
        <w:numPr>
          <w:ilvl w:val="0"/>
          <w:numId w:val="11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rozpoznawać zasady utrzymania torów kolejowych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D4CF8">
      <w:pPr>
        <w:pStyle w:val="Akapitzlist"/>
        <w:numPr>
          <w:ilvl w:val="0"/>
          <w:numId w:val="11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charakteryzować zasady utrzymania torów kolejowych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D4CF8">
      <w:pPr>
        <w:pStyle w:val="Akapitzlist"/>
        <w:numPr>
          <w:ilvl w:val="0"/>
          <w:numId w:val="11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klasyfikować rozjazdy kolejowe i skrzyżowania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D4CF8">
      <w:pPr>
        <w:pStyle w:val="Akapitzlist"/>
        <w:numPr>
          <w:ilvl w:val="0"/>
          <w:numId w:val="11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rozpoznawać zasady utrzymania rozjazdów kolejowych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D4CF8">
      <w:pPr>
        <w:pStyle w:val="Akapitzlist"/>
        <w:numPr>
          <w:ilvl w:val="0"/>
          <w:numId w:val="11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charakteryzować zasady utrzymania rozjazdów kolejowych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D4CF8">
      <w:pPr>
        <w:pStyle w:val="Akapitzlist"/>
        <w:numPr>
          <w:ilvl w:val="0"/>
          <w:numId w:val="11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rozróżniać przejazdy kolejowo-drogowe (kategorie)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D4CF8">
      <w:pPr>
        <w:pStyle w:val="Akapitzlist"/>
        <w:numPr>
          <w:ilvl w:val="0"/>
          <w:numId w:val="11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charakteryzować kategorie przejazdów kolejowo-drogowych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D4CF8">
      <w:pPr>
        <w:pStyle w:val="Akapitzlist"/>
        <w:numPr>
          <w:ilvl w:val="0"/>
          <w:numId w:val="11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rozpoznawać zasady wykonywania rysunku technicznego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D4CF8">
      <w:pPr>
        <w:pStyle w:val="Akapitzlist"/>
        <w:numPr>
          <w:ilvl w:val="0"/>
          <w:numId w:val="11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stosować zasady wykonywania rysunku technicznego przy projektowaniu stacji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D4CF8">
      <w:pPr>
        <w:pStyle w:val="Akapitzlist"/>
        <w:numPr>
          <w:ilvl w:val="0"/>
          <w:numId w:val="11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stosować zasady projektowania stacji kolejowej</w:t>
      </w:r>
      <w:r w:rsidR="00223F4D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B5DB7" w:rsidRPr="009D1452" w:rsidRDefault="00A15FC4" w:rsidP="009D4CF8">
      <w:pPr>
        <w:pStyle w:val="Akapitzlist"/>
        <w:numPr>
          <w:ilvl w:val="0"/>
          <w:numId w:val="11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</w:t>
      </w:r>
      <w:r w:rsidR="007B5DB7" w:rsidRPr="009D1452">
        <w:rPr>
          <w:rFonts w:ascii="Arial" w:hAnsi="Arial" w:cs="Arial"/>
          <w:sz w:val="20"/>
          <w:szCs w:val="20"/>
        </w:rPr>
        <w:t>sować wzory do obliczeń elementów potrzebnych podczas</w:t>
      </w:r>
      <w:r w:rsidR="00223F4D" w:rsidRPr="009D1452">
        <w:rPr>
          <w:rFonts w:ascii="Arial" w:hAnsi="Arial" w:cs="Arial"/>
          <w:sz w:val="20"/>
          <w:szCs w:val="20"/>
        </w:rPr>
        <w:t xml:space="preserve"> projektowania stacji kolejowej.</w:t>
      </w:r>
      <w:r w:rsidR="007B5DB7" w:rsidRPr="009D1452">
        <w:rPr>
          <w:rFonts w:ascii="Arial" w:hAnsi="Arial" w:cs="Arial"/>
          <w:sz w:val="20"/>
          <w:szCs w:val="20"/>
        </w:rPr>
        <w:t xml:space="preserve"> </w:t>
      </w: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782999" w:rsidRPr="009D1452" w:rsidRDefault="00782999" w:rsidP="007829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452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MATERIAŁ NAUCZANIA Infrastruktura kolejowa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489"/>
        <w:gridCol w:w="853"/>
        <w:gridCol w:w="3970"/>
        <w:gridCol w:w="3544"/>
        <w:gridCol w:w="1209"/>
      </w:tblGrid>
      <w:tr w:rsidR="00782999" w:rsidRPr="009D1452" w:rsidTr="00A7754A">
        <w:tc>
          <w:tcPr>
            <w:tcW w:w="758" w:type="pct"/>
            <w:vMerge w:val="restar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 programowy</w:t>
            </w:r>
          </w:p>
        </w:tc>
        <w:tc>
          <w:tcPr>
            <w:tcW w:w="875" w:type="pct"/>
            <w:vMerge w:val="restar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Tematy jednostek metodycznych</w:t>
            </w:r>
          </w:p>
        </w:tc>
        <w:tc>
          <w:tcPr>
            <w:tcW w:w="300" w:type="pct"/>
            <w:vMerge w:val="restart"/>
          </w:tcPr>
          <w:p w:rsidR="00782999" w:rsidRPr="00A7754A" w:rsidRDefault="00A7754A" w:rsidP="00A775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godz.</w:t>
            </w:r>
          </w:p>
        </w:tc>
        <w:tc>
          <w:tcPr>
            <w:tcW w:w="2642" w:type="pct"/>
            <w:gridSpan w:val="2"/>
          </w:tcPr>
          <w:p w:rsidR="00782999" w:rsidRPr="009D1452" w:rsidRDefault="00782999" w:rsidP="007829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Wymagania programowe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 o realizacji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  <w:vMerge/>
          </w:tcPr>
          <w:p w:rsidR="00782999" w:rsidRPr="009D1452" w:rsidRDefault="00782999" w:rsidP="00F1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Podstawowe</w:t>
            </w:r>
          </w:p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Ponadpodstawowe</w:t>
            </w:r>
          </w:p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Etap realizacji</w:t>
            </w:r>
          </w:p>
        </w:tc>
      </w:tr>
      <w:tr w:rsidR="00782999" w:rsidRPr="009D1452" w:rsidTr="00A7754A">
        <w:tc>
          <w:tcPr>
            <w:tcW w:w="758" w:type="pct"/>
            <w:vMerge w:val="restar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I. Wstęp do infrastruktury kolejowej</w:t>
            </w: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 Podstawowe pojęcia związane z infrastrukturą kolejową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wyjaśnić pojęcia związane z infrastrukturą kolejową 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omówić przeznaczenie poszczególnych elementów infrastruktury kolejowej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 Korytarze transportowe i najważniejsze linie kolejowe w Polsce.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liniowe infrastruktury kolejowej 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zdefiniować pojęcie i kolejowej infrastruktury liniowej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3. Kategorie linii kolejowych 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elementy liniowe infrastruktury kolejowej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dokonać klasyfikacji linii kolejowych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kategorie linii kolejowych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4. Punkty eksploatacyjne 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elementy infrastruktury kolejowej – punkty eksploatacyjne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omówić przeznaczenie poszczególnych elementów infrastruktury kolejowej – punkty eksploatacyjne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 w:val="restar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II. Elementy drogi kolejowej </w:t>
            </w:r>
          </w:p>
        </w:tc>
        <w:tc>
          <w:tcPr>
            <w:tcW w:w="875" w:type="pct"/>
          </w:tcPr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5. Części składowe drogi kolejowej. Trakcja elektryczna i urządzenia sterowania ruchem kolejowym 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infrastruktury kolejowej – drogi kolejowej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elementy sieci trakcyjnej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rodzaje urządzeń sterowania ruchem kolejowym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rozpoznać części składowe nawierzchni kolejowej, drogi przebiegu oraz drogi ochronnej, rozjazdów i torów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charakteryzować zawieszenie sieci jezdnej i konstrukcji wsporczych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określić sekcjonowanie sieci trakcyjnej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zinterpretować znaczenie wskaźników stosowanych na sieciach trakcyjnych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omówić przeznaczenie poszczególnych elementów infrastruktury kolejowej w zakresie trakcji kolejowej i urządzeń sterowania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budowę poszczególnych elementów infrastruktury kolejowej w zakresie drogi trakcji kolejowej i urządzeń sterowania </w:t>
            </w:r>
          </w:p>
          <w:p w:rsidR="00782999" w:rsidRPr="009D1452" w:rsidRDefault="00782999" w:rsidP="00782999">
            <w:pP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 Szyny i podkłady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elementy infrastruktury kolejowej – szyny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infrastruktury kolejowej – podkłady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klasyfikować szyny kolejowe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klasyfikować podkłady kolejowe 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opisać budowę poszczególnych elementów infrastruktury kolejowej w zakresie szyn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budowę poszczególnych elementów infrastruktury kolejowej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zakresie podkładów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 Przytwierdzenie oraz podsypka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elementy infrastruktury kolejowej – przytwierdzenie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elementy infrastruktury kolejowej – podsypka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typowe przytwierdzenia szyn do podkładów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właściwości oraz funkcje i rodzaje podsypki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9. Nawierzchnie bezpodsypkowe 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infrastruktury kolejowej – nawierzchnia bezpodsypkowa 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zastosowanie nawierzchni bezpodsypkowych.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typy nawierzchni bezpodsypkowych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 Skrajnia w infrastrukturze kolejowej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infrastruktury kolejowej – skrajnia kolejowa 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zdefiniować pojęcie skrajni kolejowej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konieczność normalizacji skrajni na kolei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11. Podtorze i odwodnienie 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elementy infrastruktury kolejowej – podtorze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infrastruktury kolejowej – odwodnienie toru kolejowego 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zdefiniować pojęcie podtorza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zdefiniować pojęcie odwodnienia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różne typy gruntów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podtorze kolejowe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omówić odwodnienie toru i podtorza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12. Obiekty inżynierskie 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infrastruktury kolejowej – obiekty inżynierskie: mosty wiadukty, przepusty 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i opisać obiekty inżynierskie, stosowane w budownictwie kolejowym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omówić elementy mostu i wiaduktu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nawierzchnię kolejową na mostach i wiaduktach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elementy przepustów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 w:val="restar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III. Budowle na infrastrukturze kolejowej – infrastruktura punktowa </w:t>
            </w:r>
          </w:p>
        </w:tc>
        <w:tc>
          <w:tcPr>
            <w:tcW w:w="875" w:type="pct"/>
          </w:tcPr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 Budowle na stacjach i przy linii kolejowej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infrastruktury kolejowej – budowle na stacjach i przy liniach kolejowych 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budowle stacyjne do odprawy pasażerów (perony, przejścia przez tory)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 Budowle i urządzenia do prowadzenia ruchu kolejowego</w:t>
            </w:r>
          </w:p>
        </w:tc>
        <w:tc>
          <w:tcPr>
            <w:tcW w:w="300" w:type="pct"/>
          </w:tcPr>
          <w:p w:rsidR="00F12FD0" w:rsidRPr="00A7754A" w:rsidRDefault="00F12FD0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rodzaje budowli przeznaczonych do prowadzenia ruchu pociągów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oznaczenia urządzeń sterowania ruchem kolejowym, stosowane na planach schematycznych stacji 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wyjaśnić funkcje budowli przeznaczonych do prowadzenia ruchu pociągów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 Budowle i urządzenia do obsługi przewozów ładunków i osób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urządzenia do obsługi ładunków na stacjach, bocznicach i ładowniach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budowle, służące do obsługi pasażerów i ładunków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rozróżniać budowle do obsługi pasażerów i ładunków 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wyjaśnić funkcje budowli do obsługi pasażerów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wyjaśniać funkcje budowli do obsługi ładunków </w:t>
            </w:r>
          </w:p>
          <w:p w:rsidR="00782999" w:rsidRPr="009D1452" w:rsidRDefault="00782999" w:rsidP="00782999">
            <w:pP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 w:val="restar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IV. Posterunki</w:t>
            </w: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 Posterunki ruchu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wymienić rodzaje posterunków ruchu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klasyfikować posterunki ruchu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zakres wyposażenia posterunków ruchu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budowle i urządzenia przeznaczone do prowadzenia ruchu kolejowego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elementy planów i schematów posterunków ruchu </w:t>
            </w:r>
          </w:p>
          <w:p w:rsidR="00782999" w:rsidRPr="009D1452" w:rsidRDefault="00782999" w:rsidP="00782999">
            <w:pPr>
              <w:pBdr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przeznaczenie poszczególnych posterunków ruchu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elementy dokumentacji technicznej infrastruktury kolejowej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czytać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elementy planów i schematów posterunków ruchu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analizować informacje zawarte na planach i rysunkach schematycznych </w:t>
            </w: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posterunków ruchu kolejowego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17. Stacje kolejowe 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rozpoznać rodzaje stacji kolejowych </w:t>
            </w:r>
          </w:p>
          <w:p w:rsidR="00782999" w:rsidRPr="009D1452" w:rsidRDefault="00782999" w:rsidP="00782999">
            <w:pPr>
              <w:pBdr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określić przeznaczenie stacji kolejowych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określić wyposażenie stacji kolejowych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czytać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elementy planów i schematów stacji kolejowych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 w:val="restar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V. Tory</w:t>
            </w: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 Tory kolejowe – klasy</w:t>
            </w:r>
            <w:r w:rsidR="004A18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fikacja i rodzaje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klasyfikować tory, skrzyżowania i rozjazdy kolejowe </w:t>
            </w:r>
          </w:p>
          <w:p w:rsidR="00782999" w:rsidRPr="004A18B1" w:rsidRDefault="004A18B1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rozróżnia rodzaje torów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omówić budowę torów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elementy dokumentacji technicznej infrastruktury kolejowej z zakresu torów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19. Tory na stacjach </w:t>
            </w:r>
          </w:p>
          <w:p w:rsidR="00782999" w:rsidRPr="009D1452" w:rsidRDefault="00782999" w:rsidP="004A1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punktach eksploat</w:t>
            </w:r>
            <w:r w:rsidR="004A18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acyjnych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elementy torowe na planach i schematach stacji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rozpoznać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elementy torowe z planów i schematów</w:t>
            </w:r>
          </w:p>
          <w:p w:rsidR="00782999" w:rsidRPr="009D1452" w:rsidRDefault="00782999" w:rsidP="004A1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 rozstawy torów w zależności od przeznaczenia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długości torów budowlaną, użyteczną, całkowitą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narysować obiekty infrastruktury kolejowej – schematy układów torowych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analizować informacje zawarte na planach i rysunkach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schematycznych </w:t>
            </w: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posterunków ruchu kolejowego w zakresie układu torowego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20. Numeracja torów 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zastosować zasady numeracji torów stacyjnych i szlakowych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numerować tory na stacjach, szlakach i punktach eksploatacyjnych 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omówić zasady numeracji torów na stacjach i szlakach </w:t>
            </w:r>
          </w:p>
          <w:p w:rsidR="00782999" w:rsidRPr="009D1452" w:rsidRDefault="00782999" w:rsidP="00782999">
            <w:pP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 Tor kolejowy – elementy budowy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toru </w:t>
            </w:r>
          </w:p>
          <w:p w:rsidR="00782999" w:rsidRPr="009D1452" w:rsidRDefault="00782999" w:rsidP="00782999">
            <w:pP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elementy budowy toru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 Tor kolejowy w planie i profilu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toru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plany i schematy torów w planie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plany i schematy torów w profilu 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tor kolejowy na prostym odcinku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i opisać symbole na profilu podłużnym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 poszerzenie rozstawu torów w łuku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profil podłużny toru kolejowego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wyjaśnić wężykowanie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23. Tor stykowy i bezstykowy 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tor stykowy i jego elementy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tor bezstykowy i jego elementy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odróżnić tor stykowy od bezstykowego definiować podstawowe pojęcia dotyczące toru bezstykowego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porównać technologie budowy toru stykowego i bezstykowego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warunki budowy toru bezstykowego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temperatura przytwierdzenia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zalety i wady toru bezstykowego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scharakteryzować utrzymanie toru bezstykowego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 w:val="restar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VI. Utrzymanie torów kolejowych </w:t>
            </w: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24. Uszkodzenia torów – klasyfikacja </w:t>
            </w:r>
          </w:p>
        </w:tc>
        <w:tc>
          <w:tcPr>
            <w:tcW w:w="300" w:type="pct"/>
          </w:tcPr>
          <w:p w:rsidR="00F12FD0" w:rsidRPr="00A7754A" w:rsidRDefault="00F12FD0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uszkodzenia toru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podzielić uszkodzenia toru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podać przyczyny powstawania uszkodzeń toru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25. Uszkodzenia i defekty szyn, przytwierdzeń i podkładów 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uszkodzenia szyn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uszkodzenia przytwierdzeń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uszkodzenia podkładów 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charakterystyczne uszkodzenia szyn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uszkodzenia przytwierdzeń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przyczyny i opisać degradacje podkładów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 Narzędzia pomiarowe i maszyny do utrzymania torów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podstawowe maszyny do utrzymania i budowy torów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zasady działania toromierza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warunki bezpieczeństwa przy utrzymaniu nawierzchni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27. Ocena stanu nawierzchni kolejowej 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elementy toru wymagające naprawy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przyrządy pomiarowe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przestrzegać zasad bezpieczeństwa przy naprawach torów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terminy wykonywania obchodów torów ze względu na sytuację ruchową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scharakteryzować proces oględzin stanu technicznego torów kolejowych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ocenić na podstawie przeprowadzonych oględzin stan techniczny toru kolejowego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naprawę główną, planową, pozaplanową, powypadkową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>podać na czym polega pojedyncza wymiana podkładów i szyn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zasady i częstotliwość smarowania elementów nawierzchni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 w:val="restar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</w:t>
            </w:r>
            <w:r w:rsidR="00D90DC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I. Skrzyżowania i rozjazdy kolejowe</w:t>
            </w: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28. Skrzyżowania i rozjazdy kolejowe – wiadomości wstępne i klasyfikacja 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klasyfikować skrzyżowania i rozjazdy kolejowe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rodzaje rozjazdów 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omówić budowę rozjazdów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i omówić skosy rozjazdów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inne połączenia torów – sploty, skrzyżowania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 Numeracja skrzyżowań i rozjazdów kolejowych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numerować rozjazdy zgodnie z zasadami 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zasady numeracji rozjazdów na stacjach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 Elementy budowy rozjazdów i zamknięć nastawczych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rozjazdów i zamknięć nastawczych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rozróżniać części rozjazdów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części rozjazdowe z ich funkcją i umiejscowieniem w rozjeździe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 Urządzenia nastawcze rozjazdów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podstawowe typy zamknięć nastawczych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wskazania zwrotników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 zasadę działania rozjazdu z ruchomym dziobem krzyżownicy i z ruchomymi szynami skrzydłowymi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32. Rozjazdy przeznaczone do dużych prędkości pociągów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rozjazdy klasyczne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rozjazdy dużych prędkości 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porównać klasyczne rozjazdy z rozjazdami dużych prędkości pod względem skosów rozjazdów i prędkości na odgałęzienie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dobrać rozjazdy do prędkości pociągów kursujących na linii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odpowiednie semafor do zabudowanych rozjazdów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Klasa II</w:t>
            </w:r>
          </w:p>
        </w:tc>
      </w:tr>
      <w:tr w:rsidR="00782999" w:rsidRPr="009D1452" w:rsidTr="00A7754A">
        <w:tc>
          <w:tcPr>
            <w:tcW w:w="758" w:type="pct"/>
            <w:vMerge w:val="restar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VI</w:t>
            </w:r>
            <w:r w:rsidR="00D90DC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I. Utrzymanie rozjazdów </w:t>
            </w: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33. Wady konstrukcyjne i uszkodzenia rozjazdów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wady konstrukcyjne rozjazdów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uszkodzenia rozjazdów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wady hutnicze rozjazdów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 uszkodzenia eksploatacyjne rozjazdów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34. Stan techniczny rozjazdów i zamknięć nastawczych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rozjazdu wymagające naprawy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środki przeznaczone do konserwacji rozjazdów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wspierać członków zespołu w realizacji zadań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przyjmować pogląd</w:t>
            </w:r>
            <w:r w:rsidR="0007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innych lub polemizować z nimi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ocenić, na podstawie przeprowadzonych oględzin, stan techniczny r</w:t>
            </w:r>
            <w:r w:rsidR="0007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ozjazdów i zamknięć nastawczych</w:t>
            </w:r>
          </w:p>
          <w:p w:rsidR="00782999" w:rsidRPr="00071A27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dokonać oceny prawidłowości</w:t>
            </w:r>
            <w:r w:rsidR="0007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działania zamknięć nastawczych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terminy wykonywania obchodów torów ze względu na sytuacj</w:t>
            </w:r>
            <w:r w:rsidR="0007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 ruchową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zaplanować pracę zespołu w celu wykonania przydzielonych zadań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dobrać osoby do wykonania przydzielonych zadań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wykorzystać opinie i pomysły innych członków zespołu w </w:t>
            </w:r>
            <w:r w:rsidR="0007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celu usprawnienia pracy zespołu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wprowadzić rozwiązania techniczne i organizacyjne, wpływające na poprawę warunków i jakość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 w:val="restart"/>
          </w:tcPr>
          <w:p w:rsidR="00782999" w:rsidRPr="009D1452" w:rsidRDefault="00D90DCA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IX</w:t>
            </w:r>
            <w:r w:rsidR="00782999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Przejazdy kolejowo-drogowe</w:t>
            </w: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35. Podział i kategorie przejazdów kolejowo-drogowych 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A737C1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kategorie przejazdów kolejowo-drogowych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poszczególne kategorie przejazdów kolejowo-drogowych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A77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36. Warunki techniczne przejazdów drogowo</w:t>
            </w:r>
            <w:r w:rsidR="00A775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kolejowych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warunki techniczne stawiane przejazdom kolejowo-drogowym 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warunki budowy skrzyżowań dwupoziomowych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zabudowę przejazdów, nawierzchni drogowej i kolejowej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37. Zabezpieczenie przejazdów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urządzenia zabezpieczające poszczególne typy przejazdów kolejowo-drogowych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znaki drogowe, wskaźniki i tarcze ostrzegawcze zabezpieczające przejazdy kolejowo-drogowe 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zabezpieczenie przejazdów na drodze kołowej – znaki drogowe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zabezpieczenie przejazdów na drodze kolejowej – wskaźniki, tarcze przejazdowe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38. Praca dróżnika przejazdowego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obowiązki dróżnika przejazdowego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wyposażenie posterunku przejazdowego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obowiązki dróżnika przejazdowego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wyposażenie posterunku przejazdowego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39. Trójkąty widoczności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warunki widoczności przejazdów i przejść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potrzeby zachowania widoczności na przejeździe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wyznaczyć trójkąt widzialności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 w:val="restar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X. Kreślenie schematów stacji kolejowych</w:t>
            </w: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40. Założenia do projektowania stacji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wymienić założenia prawidłowego projektowania stacji 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analizować założenia prawidłowego projektowania stacji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projektować elementy stacji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41. Wyznaczanie liczby torów stacyjnych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zdefiniować pojęcie przepustowości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zdefiniować pojęcie płynności ruchu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wzory na obliczanie liczby torów </w:t>
            </w:r>
            <w:proofErr w:type="spellStart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przyperonowych</w:t>
            </w:r>
            <w:proofErr w:type="spellEnd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dla pociągów towarowych, torów postojowych i ładunkowych </w:t>
            </w: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stosować wzory na obliczanie liczby torów </w:t>
            </w:r>
            <w:proofErr w:type="spellStart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przyperonowych</w:t>
            </w:r>
            <w:proofErr w:type="spellEnd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dla pociągów towarowych, torów postojowych i ładunkowych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42. Kreślenie schematu stacji kolejowej 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narysować obiekty infrastruktury kolejowej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 oznaczenia urządzeń sterowania ruchem kolejowym, stosowane na tworzonych przez siebie planach schematycznych stacji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 zasady numeracji torów stacyjnych i szlakowych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zastosować numerację rozjazdów i innych elementów sterowania ruchem kolejowym 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oznaczyć na planach i schematach stacji zgodnie z zasadami elementów takich jak: tory, rozjazdy, wykolejnice, skrzyżowania torów, sygnalizatory kształtowe i świetlne, przejazdy kolejowo-drogowe, posterunki i nastawnie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zachować skalę w rysunku technicznym i sposoby wymiarowania </w:t>
            </w:r>
          </w:p>
          <w:p w:rsidR="00782999" w:rsidRPr="009D1452" w:rsidRDefault="00782999" w:rsidP="009D4C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narysować projekt stacji zgodnie z zasadami rysunku technicznego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1633" w:type="pct"/>
            <w:gridSpan w:val="2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00" w:type="pct"/>
          </w:tcPr>
          <w:p w:rsidR="00782999" w:rsidRPr="009D1452" w:rsidRDefault="00782999" w:rsidP="00F1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96" w:type="pct"/>
          </w:tcPr>
          <w:p w:rsidR="00782999" w:rsidRPr="009D1452" w:rsidRDefault="00782999" w:rsidP="00782999"/>
        </w:tc>
        <w:tc>
          <w:tcPr>
            <w:tcW w:w="124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11196" w:rsidRPr="009D1452" w:rsidRDefault="00F11196" w:rsidP="00E041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lastRenderedPageBreak/>
        <w:t>PROCEDURY OSIĄGANIA CELÓW KSZTAŁCENIA</w:t>
      </w:r>
    </w:p>
    <w:p w:rsidR="007B5DB7" w:rsidRPr="009D1452" w:rsidRDefault="007B5DB7" w:rsidP="00E041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zależnych efektów kształcenia w zakresie przedmiotu Infrastruktura kolejowa jest opracowanie dla danego zawodu procedur, a w tym:</w:t>
      </w:r>
    </w:p>
    <w:p w:rsidR="007B5DB7" w:rsidRPr="009D1452" w:rsidRDefault="007B5DB7" w:rsidP="009D4CF8">
      <w:pPr>
        <w:numPr>
          <w:ilvl w:val="0"/>
          <w:numId w:val="11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  <w:r w:rsidR="00847AD1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D4CF8">
      <w:pPr>
        <w:numPr>
          <w:ilvl w:val="0"/>
          <w:numId w:val="11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 różnorodnych metod nauczania (szczególnie aktywizujących ucznia do pracy)</w:t>
      </w:r>
      <w:r w:rsidR="00847AD1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D4CF8">
      <w:pPr>
        <w:numPr>
          <w:ilvl w:val="0"/>
          <w:numId w:val="11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środków dydaktycznych do treści i celów nauczania</w:t>
      </w:r>
      <w:r w:rsidR="00847AD1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D4CF8">
      <w:pPr>
        <w:numPr>
          <w:ilvl w:val="0"/>
          <w:numId w:val="11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formy pracy z uczniami – określenie ilości osób w grupie, określenie indywidualizacji zajęć</w:t>
      </w:r>
      <w:r w:rsidR="00847AD1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D4CF8">
      <w:pPr>
        <w:numPr>
          <w:ilvl w:val="0"/>
          <w:numId w:val="11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systematyczne sprawdzenie wiedzy i umiejętności uczniów</w:t>
      </w:r>
      <w:r w:rsidR="14DEAC4A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poprzez sprawdzanie w formie testu wielokrotnego wyboru oraz testów praktycznych i innych form sprawdzania wiedzy i umiejętności w zależności od metody nauczania</w:t>
      </w:r>
      <w:r w:rsidR="00847AD1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D4CF8">
      <w:pPr>
        <w:numPr>
          <w:ilvl w:val="0"/>
          <w:numId w:val="11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  <w:r w:rsidR="00847AD1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D4CF8">
      <w:pPr>
        <w:numPr>
          <w:ilvl w:val="0"/>
          <w:numId w:val="11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847AD1" w:rsidRPr="009D1452">
        <w:rPr>
          <w:rFonts w:ascii="Arial" w:hAnsi="Arial" w:cs="Arial"/>
          <w:sz w:val="20"/>
          <w:szCs w:val="20"/>
        </w:rPr>
        <w:t>.</w:t>
      </w:r>
    </w:p>
    <w:p w:rsidR="007B5DB7" w:rsidRPr="009D1452" w:rsidRDefault="007B5DB7" w:rsidP="00E041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5DB7" w:rsidRPr="009D1452" w:rsidRDefault="007B5DB7" w:rsidP="00E0418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7B5DB7" w:rsidRPr="009D1452" w:rsidRDefault="007B5DB7" w:rsidP="00E041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Dla przedmiotu </w:t>
      </w:r>
      <w:r w:rsidR="00690BBA" w:rsidRPr="009D1452">
        <w:rPr>
          <w:rFonts w:ascii="Arial" w:hAnsi="Arial" w:cs="Arial"/>
          <w:sz w:val="20"/>
          <w:szCs w:val="20"/>
        </w:rPr>
        <w:t>Infrastruktura kolejowa</w:t>
      </w:r>
      <w:r w:rsidRPr="009D1452">
        <w:rPr>
          <w:rFonts w:ascii="Arial" w:hAnsi="Arial" w:cs="Arial"/>
          <w:sz w:val="20"/>
          <w:szCs w:val="20"/>
        </w:rPr>
        <w:t>, który jest przedmiotem o charakterze teoretycznym</w:t>
      </w:r>
      <w:r w:rsidR="14DEAC4A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metod nauczania o charakterze podającym, eksponujących i problemowych</w:t>
      </w:r>
      <w:r w:rsidR="00847AD1" w:rsidRPr="009D1452">
        <w:rPr>
          <w:rFonts w:ascii="Arial" w:hAnsi="Arial" w:cs="Arial"/>
          <w:sz w:val="20"/>
          <w:szCs w:val="20"/>
        </w:rPr>
        <w:t>: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B5DB7" w:rsidRPr="009D1452" w:rsidRDefault="007B5DB7" w:rsidP="009D4CF8">
      <w:pPr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847AD1" w:rsidRPr="009D1452">
        <w:rPr>
          <w:rFonts w:ascii="Arial" w:hAnsi="Arial" w:cs="Arial"/>
          <w:sz w:val="20"/>
          <w:szCs w:val="20"/>
        </w:rPr>
        <w:t>;</w:t>
      </w:r>
    </w:p>
    <w:p w:rsidR="007B5DB7" w:rsidRPr="009D1452" w:rsidRDefault="007B5DB7" w:rsidP="009D4CF8">
      <w:pPr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847AD1" w:rsidRPr="009D1452">
        <w:rPr>
          <w:rFonts w:ascii="Arial" w:hAnsi="Arial" w:cs="Arial"/>
          <w:sz w:val="20"/>
          <w:szCs w:val="20"/>
        </w:rPr>
        <w:t>;</w:t>
      </w:r>
    </w:p>
    <w:p w:rsidR="007B5DB7" w:rsidRPr="009D1452" w:rsidRDefault="007B5DB7" w:rsidP="009D4CF8">
      <w:pPr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problemowy</w:t>
      </w:r>
      <w:r w:rsidR="00847AD1" w:rsidRPr="009D1452">
        <w:rPr>
          <w:rFonts w:ascii="Arial" w:hAnsi="Arial" w:cs="Arial"/>
          <w:sz w:val="20"/>
          <w:szCs w:val="20"/>
        </w:rPr>
        <w:t>;</w:t>
      </w:r>
    </w:p>
    <w:p w:rsidR="007B5DB7" w:rsidRPr="009D1452" w:rsidRDefault="007B5DB7" w:rsidP="009D4CF8">
      <w:pPr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przypadku</w:t>
      </w:r>
      <w:r w:rsidR="00847AD1" w:rsidRPr="009D1452">
        <w:rPr>
          <w:rFonts w:ascii="Arial" w:hAnsi="Arial" w:cs="Arial"/>
          <w:sz w:val="20"/>
          <w:szCs w:val="20"/>
        </w:rPr>
        <w:t>;</w:t>
      </w:r>
    </w:p>
    <w:p w:rsidR="007B5DB7" w:rsidRPr="009D1452" w:rsidRDefault="007B5DB7" w:rsidP="009D4CF8">
      <w:pPr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dyskusja dydaktyczna</w:t>
      </w:r>
      <w:r w:rsidR="00847AD1" w:rsidRPr="009D1452">
        <w:rPr>
          <w:rFonts w:ascii="Arial" w:hAnsi="Arial" w:cs="Arial"/>
          <w:sz w:val="20"/>
          <w:szCs w:val="20"/>
        </w:rPr>
        <w:t>;</w:t>
      </w:r>
    </w:p>
    <w:p w:rsidR="007B5DB7" w:rsidRPr="009D1452" w:rsidRDefault="007B5DB7" w:rsidP="009D4CF8">
      <w:pPr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burza mózgów</w:t>
      </w:r>
      <w:r w:rsidR="00847AD1" w:rsidRPr="009D1452">
        <w:rPr>
          <w:rFonts w:ascii="Arial" w:hAnsi="Arial" w:cs="Arial"/>
          <w:sz w:val="20"/>
          <w:szCs w:val="20"/>
        </w:rPr>
        <w:t>.</w:t>
      </w:r>
    </w:p>
    <w:p w:rsidR="007B5DB7" w:rsidRPr="009D1452" w:rsidRDefault="007B5DB7" w:rsidP="00E041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Ponadto dla zagadnień związanych z </w:t>
      </w:r>
      <w:r w:rsidR="00690BBA" w:rsidRPr="009D1452">
        <w:rPr>
          <w:rFonts w:ascii="Arial" w:hAnsi="Arial" w:cs="Arial"/>
          <w:sz w:val="20"/>
          <w:szCs w:val="20"/>
        </w:rPr>
        <w:t>planowaniem stacji kolejowej</w:t>
      </w:r>
      <w:r w:rsidRPr="009D1452">
        <w:rPr>
          <w:rFonts w:ascii="Arial" w:hAnsi="Arial" w:cs="Arial"/>
          <w:sz w:val="20"/>
          <w:szCs w:val="20"/>
        </w:rPr>
        <w:t xml:space="preserve"> zaleca się wykorzystanie metod praktycznych takich jak:</w:t>
      </w:r>
    </w:p>
    <w:p w:rsidR="007B5DB7" w:rsidRPr="009D1452" w:rsidRDefault="007B5DB7" w:rsidP="009D4CF8">
      <w:pPr>
        <w:numPr>
          <w:ilvl w:val="0"/>
          <w:numId w:val="11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ćwiczenia praktyczne</w:t>
      </w:r>
      <w:r w:rsidR="00847AD1" w:rsidRPr="009D1452">
        <w:rPr>
          <w:rFonts w:ascii="Arial" w:hAnsi="Arial" w:cs="Arial"/>
          <w:sz w:val="20"/>
          <w:szCs w:val="20"/>
        </w:rPr>
        <w:t>;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690BBA" w:rsidRPr="009D1452" w:rsidRDefault="00690BBA" w:rsidP="009D4CF8">
      <w:pPr>
        <w:numPr>
          <w:ilvl w:val="0"/>
          <w:numId w:val="11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projektów</w:t>
      </w:r>
      <w:r w:rsidR="00847AD1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F11196" w:rsidRPr="009D1452" w:rsidRDefault="00F11196" w:rsidP="00E0418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D7AD6" w:rsidRPr="009D1452" w:rsidRDefault="008D7AD6" w:rsidP="00E0418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90BBA" w:rsidRPr="009D1452" w:rsidRDefault="00690BBA" w:rsidP="00E0418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dydaktyczne:</w:t>
      </w:r>
    </w:p>
    <w:p w:rsidR="007250A7" w:rsidRPr="009D1452" w:rsidRDefault="00690BBA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Pracownia infrastruktury kolejowej wyposażona w: komputery z dostępem do sieci, projektor multimedialny, plansze i prezentacje </w:t>
      </w:r>
      <w:r w:rsidR="006518A5" w:rsidRPr="009D1452">
        <w:rPr>
          <w:rFonts w:ascii="Arial" w:hAnsi="Arial" w:cs="Arial"/>
          <w:sz w:val="20"/>
          <w:szCs w:val="20"/>
        </w:rPr>
        <w:t>dotyczące elementów drogi kolejowej</w:t>
      </w:r>
      <w:r w:rsidRPr="009D1452">
        <w:rPr>
          <w:rFonts w:ascii="Arial" w:hAnsi="Arial" w:cs="Arial"/>
          <w:sz w:val="20"/>
          <w:szCs w:val="20"/>
        </w:rPr>
        <w:t>,</w:t>
      </w:r>
      <w:r w:rsidR="00E863C8" w:rsidRPr="009D1452">
        <w:rPr>
          <w:rFonts w:ascii="Arial" w:hAnsi="Arial" w:cs="Arial"/>
          <w:sz w:val="20"/>
          <w:szCs w:val="20"/>
        </w:rPr>
        <w:t xml:space="preserve"> rysunki techniczne elementów infrastruktury kolejowej, rysunki techniczne torów kolejowych w planie i profilu, schematy stacji kolejowych,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  <w:r w:rsidR="00E863C8" w:rsidRPr="009D1452">
        <w:rPr>
          <w:rFonts w:ascii="Arial" w:hAnsi="Arial" w:cs="Arial"/>
          <w:sz w:val="20"/>
          <w:szCs w:val="20"/>
        </w:rPr>
        <w:t xml:space="preserve">tablica biała </w:t>
      </w:r>
      <w:proofErr w:type="spellStart"/>
      <w:r w:rsidR="00E863C8" w:rsidRPr="009D1452">
        <w:rPr>
          <w:rFonts w:ascii="Arial" w:hAnsi="Arial" w:cs="Arial"/>
          <w:sz w:val="20"/>
          <w:szCs w:val="20"/>
        </w:rPr>
        <w:t>suchościerna</w:t>
      </w:r>
      <w:proofErr w:type="spellEnd"/>
      <w:r w:rsidR="00E863C8" w:rsidRPr="009D1452">
        <w:rPr>
          <w:rFonts w:ascii="Arial" w:hAnsi="Arial" w:cs="Arial"/>
          <w:sz w:val="20"/>
          <w:szCs w:val="20"/>
        </w:rPr>
        <w:t xml:space="preserve"> wraz z kolorowymi pisakami, fotografie i inne materiały wizualne dotyczące np. uszkodzeń i defektów szyn, filmy dydaktyczne dotyczące bezpieczeństwa na przejazdach kolejowych, przyrządy do pomiaru toru i zestawów kołowych, modele lub eksponaty elementów sieci trakcyjnej.</w:t>
      </w:r>
    </w:p>
    <w:p w:rsidR="00F152F6" w:rsidRPr="009D1452" w:rsidRDefault="00F152F6" w:rsidP="009A5CF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90BBA" w:rsidRPr="009D1452" w:rsidRDefault="00690BBA" w:rsidP="009A5CF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690BBA" w:rsidRPr="009D1452" w:rsidRDefault="00690BBA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</w:t>
      </w:r>
      <w:r w:rsidR="00570F2C" w:rsidRPr="009D1452">
        <w:rPr>
          <w:rFonts w:ascii="Arial" w:hAnsi="Arial" w:cs="Arial"/>
          <w:sz w:val="20"/>
          <w:szCs w:val="20"/>
        </w:rPr>
        <w:t>Infrastruktura kolejowa</w:t>
      </w:r>
      <w:r w:rsidRPr="009D1452">
        <w:rPr>
          <w:rFonts w:ascii="Arial" w:hAnsi="Arial" w:cs="Arial"/>
          <w:sz w:val="20"/>
          <w:szCs w:val="20"/>
        </w:rPr>
        <w:t xml:space="preserve"> liczba kształconych w grupie nie powinna przekraczać 32 os</w:t>
      </w:r>
      <w:r w:rsidR="38BF9E89" w:rsidRPr="009D1452">
        <w:rPr>
          <w:rFonts w:ascii="Arial" w:hAnsi="Arial" w:cs="Arial"/>
          <w:sz w:val="20"/>
          <w:szCs w:val="20"/>
        </w:rPr>
        <w:t>ób</w:t>
      </w:r>
      <w:r w:rsidR="00570F2C" w:rsidRPr="009D1452">
        <w:rPr>
          <w:rFonts w:ascii="Arial" w:hAnsi="Arial" w:cs="Arial"/>
          <w:sz w:val="20"/>
          <w:szCs w:val="20"/>
        </w:rPr>
        <w:t xml:space="preserve">. Przy wykonywaniu ćwiczeń praktycznych lub projektów zalecany jest podział na </w:t>
      </w:r>
      <w:r w:rsidR="006A24D1" w:rsidRPr="009D1452">
        <w:rPr>
          <w:rFonts w:ascii="Arial" w:hAnsi="Arial" w:cs="Arial"/>
          <w:sz w:val="20"/>
          <w:szCs w:val="20"/>
        </w:rPr>
        <w:br/>
      </w:r>
      <w:r w:rsidR="00570F2C" w:rsidRPr="009D1452">
        <w:rPr>
          <w:rFonts w:ascii="Arial" w:hAnsi="Arial" w:cs="Arial"/>
          <w:sz w:val="20"/>
          <w:szCs w:val="20"/>
        </w:rPr>
        <w:t>2-osobowe zespoły. Istotną kwestią</w:t>
      </w:r>
      <w:r w:rsidRPr="009D1452">
        <w:rPr>
          <w:rFonts w:ascii="Arial" w:hAnsi="Arial" w:cs="Arial"/>
          <w:sz w:val="20"/>
          <w:szCs w:val="20"/>
        </w:rPr>
        <w:t xml:space="preserve"> w kształceniu zawodowym jest indywidualizacja pracy w kierunku potrzeb i możliwości w zakresie, metod, środków oraz form kształcenia. </w:t>
      </w:r>
    </w:p>
    <w:p w:rsidR="00690BBA" w:rsidRPr="009D1452" w:rsidRDefault="00690BBA" w:rsidP="00E0418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B21C2" w:rsidRPr="009D1452" w:rsidRDefault="00BB21C2" w:rsidP="00E0418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90BBA" w:rsidRPr="009D1452" w:rsidRDefault="00690BBA" w:rsidP="00E0418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690BBA" w:rsidRPr="009D1452" w:rsidRDefault="00690BBA" w:rsidP="009D4CF8">
      <w:pPr>
        <w:numPr>
          <w:ilvl w:val="0"/>
          <w:numId w:val="11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690BBA" w:rsidRPr="009D1452" w:rsidRDefault="00690BBA" w:rsidP="009D4CF8">
      <w:pPr>
        <w:numPr>
          <w:ilvl w:val="0"/>
          <w:numId w:val="11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praca z tekstem – czytanie ze zrozumieniem (np. aktów i przepisów prawa, instrukcji)</w:t>
      </w:r>
      <w:r w:rsidR="008501A3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690BBA" w:rsidRPr="009D1452" w:rsidRDefault="00690BBA" w:rsidP="009D4CF8">
      <w:pPr>
        <w:numPr>
          <w:ilvl w:val="0"/>
          <w:numId w:val="11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690BBA" w:rsidRPr="009D1452" w:rsidRDefault="00690BBA" w:rsidP="009D4CF8">
      <w:pPr>
        <w:numPr>
          <w:ilvl w:val="0"/>
          <w:numId w:val="11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690BBA" w:rsidRPr="009D1452" w:rsidRDefault="00690BBA" w:rsidP="009D4CF8">
      <w:pPr>
        <w:numPr>
          <w:ilvl w:val="0"/>
          <w:numId w:val="11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8501A3" w:rsidRPr="009D1452">
        <w:rPr>
          <w:rFonts w:ascii="Arial" w:hAnsi="Arial" w:cs="Arial"/>
          <w:sz w:val="20"/>
          <w:szCs w:val="20"/>
        </w:rPr>
        <w:t>,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</w:p>
    <w:p w:rsidR="00690BBA" w:rsidRPr="009D1452" w:rsidRDefault="00690BBA" w:rsidP="009D4CF8">
      <w:pPr>
        <w:numPr>
          <w:ilvl w:val="0"/>
          <w:numId w:val="11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mieszane</w:t>
      </w:r>
      <w:r w:rsidR="008501A3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F11196" w:rsidRPr="009D1452" w:rsidRDefault="00690BBA" w:rsidP="009D4CF8">
      <w:pPr>
        <w:numPr>
          <w:ilvl w:val="0"/>
          <w:numId w:val="11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praca indywidualna w formie wykonanego projektu stacji kolejowej</w:t>
      </w:r>
      <w:r w:rsidR="008501A3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wykonywanych ćwiczeń. Przy ocenie osiągnięć uczniów należy zwrócić uwagę na umiejętność korzystania z dokumentacji technicznej, katalogów i instrukcji kolejowych</w:t>
      </w:r>
      <w:r w:rsidR="00847AD1" w:rsidRPr="009D1452">
        <w:rPr>
          <w:rFonts w:ascii="Arial" w:hAnsi="Arial" w:cs="Arial"/>
          <w:sz w:val="20"/>
          <w:szCs w:val="20"/>
        </w:rPr>
        <w:t>.</w:t>
      </w:r>
    </w:p>
    <w:p w:rsidR="00BB2ECA" w:rsidRPr="009D1452" w:rsidRDefault="00BB2ECA" w:rsidP="00E0418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B21C2" w:rsidRPr="009D1452" w:rsidRDefault="00BB21C2" w:rsidP="00E0418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7583E" w:rsidRPr="009D1452" w:rsidRDefault="00F7583E" w:rsidP="00E0418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F7583E" w:rsidRPr="009D1452" w:rsidRDefault="00F7583E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teoretycznym</w:t>
      </w:r>
      <w:r w:rsidR="266C3AC3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jakim jest Infrastruktura kolejowa</w:t>
      </w:r>
      <w:r w:rsidR="3326E8BA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głównie metod jakościowych (wywiad, obserwacja) oraz ilościowych (ankiety). W trakcie badań ewaluacyjnych powinno się zastosować kilka różnych metod badawczych dla lepszej oceny i oszacowania. </w:t>
      </w:r>
    </w:p>
    <w:p w:rsidR="00F7583E" w:rsidRPr="009D1452" w:rsidRDefault="00F7583E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Infrastruktura kolejowa jedną z ważnych metod wydaje się samoocena nauczyciela, który w ramach ewaluacji przedmiotu powinien ocenić jakość przygotowanych przez siebie treści nauczania, środków dydaktycznych i metod nauczania, ćwiczeń oraz ich dobór do nauczanej grupy osób a nawet do poszczególnych uczniów. Nauczyciel podczas działań ewaluacyjnych powinien dokonać też oceny posiadanych materiałów dydaktycznych: aktualności przepisów i instrukcji związanych infrastrukturą kolejową, materiałów wideo, dokumentacji technicznej czy też dostępnych elementów wyposażenia pracowni i </w:t>
      </w:r>
      <w:proofErr w:type="spellStart"/>
      <w:r w:rsidRPr="009D1452">
        <w:rPr>
          <w:rFonts w:ascii="Arial" w:hAnsi="Arial" w:cs="Arial"/>
          <w:sz w:val="20"/>
          <w:szCs w:val="20"/>
        </w:rPr>
        <w:t>sal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lekcyjnych, w których prowadzone są lekcje – ze szczególnym uwzględnieniem rozwoju i postępu technologicznego w branży kolejowej. </w:t>
      </w:r>
    </w:p>
    <w:p w:rsidR="00F7583E" w:rsidRPr="009D1452" w:rsidRDefault="00F7583E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 xml:space="preserve">W obliczu bardzo szybko zmieniającej się rzeczywistości i stanu faktycznego infrastruktury kolejowej, ewaluacja poprzez samoocenę jest niezbędna do późniejszej oceny stanu aktualności wiedzy przekazywanej uczniowi. </w:t>
      </w:r>
    </w:p>
    <w:p w:rsidR="00F7583E" w:rsidRPr="009D1452" w:rsidRDefault="00F7583E" w:rsidP="009A5C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Infrastruktura kolejowa powinny dotyczyć:</w:t>
      </w:r>
    </w:p>
    <w:p w:rsidR="00F7583E" w:rsidRPr="009D1452" w:rsidRDefault="00F7583E" w:rsidP="009D4CF8">
      <w:pPr>
        <w:numPr>
          <w:ilvl w:val="0"/>
          <w:numId w:val="55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Posiadania wiedzy na temat elementów drogi kolejowej, sieci trakcyjnej oraz </w:t>
      </w:r>
      <w:r w:rsidR="00E968C0" w:rsidRPr="009D1452">
        <w:rPr>
          <w:rFonts w:ascii="Arial" w:hAnsi="Arial" w:cs="Arial"/>
          <w:sz w:val="20"/>
          <w:szCs w:val="20"/>
        </w:rPr>
        <w:t>urządzeń</w:t>
      </w:r>
      <w:r w:rsidRPr="009D1452">
        <w:rPr>
          <w:rFonts w:ascii="Arial" w:hAnsi="Arial" w:cs="Arial"/>
          <w:sz w:val="20"/>
          <w:szCs w:val="20"/>
        </w:rPr>
        <w:t xml:space="preserve"> sterowania ruchem kolejowym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F7583E" w:rsidRPr="009D1452" w:rsidRDefault="00F7583E" w:rsidP="009D4CF8">
      <w:pPr>
        <w:numPr>
          <w:ilvl w:val="0"/>
          <w:numId w:val="55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Posiadania wiedzy dotyczącej </w:t>
      </w:r>
      <w:r w:rsidR="00E968C0" w:rsidRPr="009D1452">
        <w:rPr>
          <w:rFonts w:ascii="Arial" w:hAnsi="Arial" w:cs="Arial"/>
          <w:sz w:val="20"/>
          <w:szCs w:val="20"/>
        </w:rPr>
        <w:t>torów i rozjazdów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E968C0" w:rsidRPr="009D1452" w:rsidRDefault="00E968C0" w:rsidP="009D4CF8">
      <w:pPr>
        <w:numPr>
          <w:ilvl w:val="0"/>
          <w:numId w:val="55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Posiadania wiedzy na temat kolejowych budynków i budowli inżynieryjnych</w:t>
      </w:r>
      <w:r w:rsidR="008501A3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F11196" w:rsidRPr="009D1452" w:rsidRDefault="00E968C0" w:rsidP="009D4CF8">
      <w:pPr>
        <w:numPr>
          <w:ilvl w:val="0"/>
          <w:numId w:val="55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Umiejętności utrzymania torów i rozjazdów kolejowych oraz klasyfikacji ich uszkodzeń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E968C0" w:rsidRPr="009D1452" w:rsidRDefault="00E968C0" w:rsidP="009D4CF8">
      <w:pPr>
        <w:numPr>
          <w:ilvl w:val="0"/>
          <w:numId w:val="55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Projektowania stacji kolejowych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570F2C" w:rsidRPr="009D1452" w:rsidRDefault="00570F2C" w:rsidP="00067E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575D8" w:rsidRPr="009D1452" w:rsidRDefault="002575D8">
      <w:pPr>
        <w:rPr>
          <w:rFonts w:ascii="Arial" w:hAnsi="Arial" w:cs="Arial"/>
          <w:b/>
          <w:sz w:val="20"/>
          <w:szCs w:val="20"/>
        </w:rPr>
      </w:pPr>
    </w:p>
    <w:p w:rsidR="00BE5FFC" w:rsidRPr="009D1452" w:rsidRDefault="0001766E" w:rsidP="00174F18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column"/>
      </w:r>
      <w:r w:rsidR="00A737C1">
        <w:rPr>
          <w:rFonts w:ascii="Arial" w:hAnsi="Arial" w:cs="Arial"/>
          <w:b/>
          <w:sz w:val="20"/>
          <w:szCs w:val="20"/>
        </w:rPr>
        <w:lastRenderedPageBreak/>
        <w:t>PODSTAWY RUCHU KOLEJOWEGO</w:t>
      </w: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5FFC" w:rsidRPr="009D1452" w:rsidRDefault="00A77CF9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BE5FFC" w:rsidRPr="009D1452" w:rsidRDefault="00BE5FFC" w:rsidP="009D4CF8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</w:t>
      </w:r>
      <w:r w:rsidR="00570F2C" w:rsidRPr="009D1452">
        <w:rPr>
          <w:rFonts w:ascii="Arial" w:hAnsi="Arial" w:cs="Arial"/>
          <w:sz w:val="20"/>
          <w:szCs w:val="20"/>
        </w:rPr>
        <w:t>podstawowych pojęć związanych z ruchem kolejowym</w:t>
      </w:r>
      <w:r w:rsidR="00312F46" w:rsidRPr="009D1452">
        <w:rPr>
          <w:rFonts w:ascii="Arial" w:hAnsi="Arial" w:cs="Arial"/>
          <w:sz w:val="20"/>
          <w:szCs w:val="20"/>
        </w:rPr>
        <w:t>.</w:t>
      </w:r>
      <w:r w:rsidR="00570F2C" w:rsidRPr="009D1452">
        <w:rPr>
          <w:rFonts w:ascii="Arial" w:hAnsi="Arial" w:cs="Arial"/>
          <w:sz w:val="20"/>
          <w:szCs w:val="20"/>
        </w:rPr>
        <w:t xml:space="preserve"> </w:t>
      </w:r>
    </w:p>
    <w:p w:rsidR="00BE5FFC" w:rsidRPr="009D1452" w:rsidRDefault="00570F2C" w:rsidP="009D4CF8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stanowisk pracy związanych z prowadzeniem ruchu kolejowego</w:t>
      </w:r>
      <w:r w:rsidR="00312F46" w:rsidRPr="009D1452">
        <w:rPr>
          <w:rFonts w:ascii="Arial" w:hAnsi="Arial" w:cs="Arial"/>
          <w:sz w:val="20"/>
          <w:szCs w:val="20"/>
        </w:rPr>
        <w:t>.</w:t>
      </w:r>
    </w:p>
    <w:p w:rsidR="00570F2C" w:rsidRPr="009D1452" w:rsidRDefault="00570F2C" w:rsidP="009D4CF8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rozkładu jazdy i jego elementów</w:t>
      </w:r>
      <w:r w:rsidR="00312F46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570F2C" w:rsidRPr="009D1452" w:rsidRDefault="00570F2C" w:rsidP="009D4CF8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sygnalizacji kolejowej i wskaźników</w:t>
      </w:r>
      <w:r w:rsidR="00312F46" w:rsidRPr="009D1452">
        <w:rPr>
          <w:rFonts w:ascii="Arial" w:hAnsi="Arial" w:cs="Arial"/>
          <w:sz w:val="20"/>
          <w:szCs w:val="20"/>
        </w:rPr>
        <w:t>.</w:t>
      </w:r>
    </w:p>
    <w:p w:rsidR="00570F2C" w:rsidRPr="009D1452" w:rsidRDefault="00570F2C" w:rsidP="009D4CF8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prowadzenia ruchu kolejowego</w:t>
      </w:r>
      <w:r w:rsidR="00312F46" w:rsidRPr="009D1452">
        <w:rPr>
          <w:rFonts w:ascii="Arial" w:hAnsi="Arial" w:cs="Arial"/>
          <w:sz w:val="20"/>
          <w:szCs w:val="20"/>
        </w:rPr>
        <w:t>.</w:t>
      </w:r>
    </w:p>
    <w:p w:rsidR="00570F2C" w:rsidRPr="009D1452" w:rsidRDefault="00570F2C" w:rsidP="009D4CF8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dokumentacji posterunku ruchu</w:t>
      </w:r>
      <w:r w:rsidR="00312F46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570F2C" w:rsidRPr="009D1452" w:rsidRDefault="00570F2C" w:rsidP="009D4CF8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urządzeń sterowania ruchem kolejowym</w:t>
      </w:r>
      <w:r w:rsidR="00312F46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570F2C" w:rsidRPr="009D1452" w:rsidRDefault="00570F2C" w:rsidP="009D4CF8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zasad </w:t>
      </w:r>
      <w:r w:rsidR="00F71284" w:rsidRPr="009D1452">
        <w:rPr>
          <w:rFonts w:ascii="Arial" w:hAnsi="Arial" w:cs="Arial"/>
          <w:sz w:val="20"/>
          <w:szCs w:val="20"/>
        </w:rPr>
        <w:t>prowadzenia manewrów</w:t>
      </w:r>
      <w:r w:rsidR="00312F46" w:rsidRPr="009D1452">
        <w:rPr>
          <w:rFonts w:ascii="Arial" w:hAnsi="Arial" w:cs="Arial"/>
          <w:sz w:val="20"/>
          <w:szCs w:val="20"/>
        </w:rPr>
        <w:t>.</w:t>
      </w: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F240A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F71284" w:rsidRPr="009D1452" w:rsidRDefault="00A15FC4" w:rsidP="009D4CF8">
      <w:pPr>
        <w:pStyle w:val="Akapitzlist"/>
        <w:numPr>
          <w:ilvl w:val="0"/>
          <w:numId w:val="10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omawiać</w:t>
      </w:r>
      <w:r w:rsidR="00F71284" w:rsidRPr="009D1452">
        <w:rPr>
          <w:rFonts w:ascii="Arial" w:hAnsi="Arial" w:cs="Arial"/>
          <w:sz w:val="20"/>
          <w:szCs w:val="20"/>
        </w:rPr>
        <w:t xml:space="preserve"> podstawowe pojęcia związane z prowadzeniem ruchu kolejowego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F71284" w:rsidRPr="009D1452" w:rsidRDefault="00F71284" w:rsidP="009D4CF8">
      <w:pPr>
        <w:pStyle w:val="Akapitzlist"/>
        <w:numPr>
          <w:ilvl w:val="0"/>
          <w:numId w:val="10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rozpoznać stanowiska pracy związane z prowadzeniem ruchu kolejowego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F71284" w:rsidRPr="009D1452" w:rsidRDefault="00F71284" w:rsidP="009D4CF8">
      <w:pPr>
        <w:pStyle w:val="Akapitzlist"/>
        <w:numPr>
          <w:ilvl w:val="0"/>
          <w:numId w:val="10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charakteryzować stanowiska pracy związane z prowadzeniem ruchu kolejowego z uwzględnieniem wymagań i uprawnień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F71284" w:rsidRPr="009D1452" w:rsidRDefault="00A15FC4" w:rsidP="009D4CF8">
      <w:pPr>
        <w:pStyle w:val="Akapitzlist"/>
        <w:numPr>
          <w:ilvl w:val="0"/>
          <w:numId w:val="10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omawiać</w:t>
      </w:r>
      <w:r w:rsidR="00F71284" w:rsidRPr="009D1452">
        <w:rPr>
          <w:rFonts w:ascii="Arial" w:hAnsi="Arial" w:cs="Arial"/>
          <w:sz w:val="20"/>
          <w:szCs w:val="20"/>
        </w:rPr>
        <w:t xml:space="preserve"> rozkład jazdy i jego elementy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F71284" w:rsidRPr="009D1452" w:rsidRDefault="00A15FC4" w:rsidP="009D4CF8">
      <w:pPr>
        <w:pStyle w:val="Akapitzlist"/>
        <w:numPr>
          <w:ilvl w:val="0"/>
          <w:numId w:val="10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omawiać</w:t>
      </w:r>
      <w:r w:rsidR="00F71284" w:rsidRPr="009D1452">
        <w:rPr>
          <w:rFonts w:ascii="Arial" w:hAnsi="Arial" w:cs="Arial"/>
          <w:sz w:val="20"/>
          <w:szCs w:val="20"/>
        </w:rPr>
        <w:t xml:space="preserve"> zawartość dodatków do rozkładów jazdy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AD4BA3" w:rsidRPr="009D1452" w:rsidRDefault="00AD4BA3" w:rsidP="009D4CF8">
      <w:pPr>
        <w:pStyle w:val="Akapitzlist"/>
        <w:numPr>
          <w:ilvl w:val="0"/>
          <w:numId w:val="10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omawiać wskazania sygnalizatorów świetlnych i kształtowych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F71284" w:rsidRPr="009D1452" w:rsidRDefault="00F71284" w:rsidP="009D4CF8">
      <w:pPr>
        <w:pStyle w:val="Akapitzlist"/>
        <w:numPr>
          <w:ilvl w:val="0"/>
          <w:numId w:val="10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312F46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znaczenie poszczególnych sygnałów podawanych na kolei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F71284" w:rsidRPr="009D1452" w:rsidRDefault="00F71284" w:rsidP="009D4CF8">
      <w:pPr>
        <w:pStyle w:val="Akapitzlist"/>
        <w:numPr>
          <w:ilvl w:val="0"/>
          <w:numId w:val="10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312F46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znaczenie wskaźników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AD4BA3" w:rsidRPr="009D1452" w:rsidRDefault="00AD4BA3" w:rsidP="009D4CF8">
      <w:pPr>
        <w:pStyle w:val="Akapitzlist"/>
        <w:numPr>
          <w:ilvl w:val="0"/>
          <w:numId w:val="10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podawać sygnały stosowane przez personel kolejowy</w:t>
      </w:r>
      <w:r w:rsidR="00312F46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F71284" w:rsidRPr="009D1452" w:rsidRDefault="00F71284" w:rsidP="009D4CF8">
      <w:pPr>
        <w:pStyle w:val="Akapitzlist"/>
        <w:numPr>
          <w:ilvl w:val="0"/>
          <w:numId w:val="10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rozpoznać zasady prowadzenia ruchu kolejowego – także w przypadkach szczególnych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A15FC4" w:rsidRPr="009D1452" w:rsidRDefault="00F848AB" w:rsidP="009D4CF8">
      <w:pPr>
        <w:pStyle w:val="Akapitzlist"/>
        <w:numPr>
          <w:ilvl w:val="0"/>
          <w:numId w:val="10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rozpoznać</w:t>
      </w:r>
      <w:r w:rsidR="00A15FC4" w:rsidRPr="009D1452">
        <w:rPr>
          <w:rFonts w:ascii="Arial" w:hAnsi="Arial" w:cs="Arial"/>
          <w:sz w:val="20"/>
          <w:szCs w:val="20"/>
        </w:rPr>
        <w:t xml:space="preserve"> telefonogramy w konkretnych przypadkach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F848AB" w:rsidRPr="009D1452" w:rsidRDefault="00F848AB" w:rsidP="009D4CF8">
      <w:pPr>
        <w:pStyle w:val="Akapitzlist"/>
        <w:numPr>
          <w:ilvl w:val="0"/>
          <w:numId w:val="10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stosować telefonogramy w konkretnych przypadkach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F848AB" w:rsidRPr="009D1452" w:rsidRDefault="00ED75AF" w:rsidP="009D4CF8">
      <w:pPr>
        <w:pStyle w:val="Akapitzlist"/>
        <w:numPr>
          <w:ilvl w:val="0"/>
          <w:numId w:val="10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312F46" w:rsidRPr="009D1452">
        <w:rPr>
          <w:rFonts w:ascii="Arial" w:hAnsi="Arial" w:cs="Arial"/>
          <w:sz w:val="20"/>
          <w:szCs w:val="20"/>
        </w:rPr>
        <w:t>ywa</w:t>
      </w:r>
      <w:r w:rsidRPr="009D1452">
        <w:rPr>
          <w:rFonts w:ascii="Arial" w:hAnsi="Arial" w:cs="Arial"/>
          <w:sz w:val="20"/>
          <w:szCs w:val="20"/>
        </w:rPr>
        <w:t>ć zasady działania blokad liniowych (różnych rodzajów)</w:t>
      </w:r>
      <w:r w:rsidR="00312F46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F71284" w:rsidRPr="009D1452" w:rsidRDefault="00F71284" w:rsidP="009D4CF8">
      <w:pPr>
        <w:pStyle w:val="Akapitzlist"/>
        <w:numPr>
          <w:ilvl w:val="0"/>
          <w:numId w:val="10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312F46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</w:t>
      </w:r>
      <w:r w:rsidR="00AD4BA3" w:rsidRPr="009D1452">
        <w:rPr>
          <w:rFonts w:ascii="Arial" w:hAnsi="Arial" w:cs="Arial"/>
          <w:sz w:val="20"/>
          <w:szCs w:val="20"/>
        </w:rPr>
        <w:t>zasady prowadzenia ruchu kolejowego – także w przypadkach szczególnych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F71284" w:rsidRPr="009D1452" w:rsidRDefault="00F71284" w:rsidP="009D4CF8">
      <w:pPr>
        <w:pStyle w:val="Akapitzlist"/>
        <w:numPr>
          <w:ilvl w:val="0"/>
          <w:numId w:val="10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rozpoznawać dokumentację posterunku ruchu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F71284" w:rsidRPr="009D1452" w:rsidRDefault="00F71284" w:rsidP="009D4CF8">
      <w:pPr>
        <w:pStyle w:val="Akapitzlist"/>
        <w:numPr>
          <w:ilvl w:val="0"/>
          <w:numId w:val="10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312F46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zasady prowadzenia dokumentacji posterunku ruchu</w:t>
      </w:r>
      <w:r w:rsidR="005C7439" w:rsidRPr="009D1452">
        <w:rPr>
          <w:rFonts w:ascii="Arial" w:hAnsi="Arial" w:cs="Arial"/>
          <w:sz w:val="20"/>
          <w:szCs w:val="20"/>
        </w:rPr>
        <w:t>,</w:t>
      </w:r>
    </w:p>
    <w:p w:rsidR="00F71284" w:rsidRPr="009D1452" w:rsidRDefault="00AD4BA3" w:rsidP="009D4CF8">
      <w:pPr>
        <w:pStyle w:val="Akapitzlist"/>
        <w:numPr>
          <w:ilvl w:val="0"/>
          <w:numId w:val="10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charakteryzować poszczególne urządzenia sterowania</w:t>
      </w:r>
      <w:r w:rsidR="005C7439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ruchem kolejowym</w:t>
      </w:r>
      <w:r w:rsidR="005C7439" w:rsidRPr="009D1452">
        <w:rPr>
          <w:rFonts w:ascii="Arial" w:hAnsi="Arial" w:cs="Arial"/>
          <w:sz w:val="20"/>
          <w:szCs w:val="20"/>
        </w:rPr>
        <w:t>,</w:t>
      </w:r>
    </w:p>
    <w:p w:rsidR="00F71284" w:rsidRPr="009D1452" w:rsidRDefault="00AD4BA3" w:rsidP="009D4CF8">
      <w:pPr>
        <w:pStyle w:val="Akapitzlist"/>
        <w:numPr>
          <w:ilvl w:val="0"/>
          <w:numId w:val="10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rozpoznawać zasady prowadzenia manewrów</w:t>
      </w:r>
      <w:r w:rsidR="005C7439" w:rsidRPr="009D1452">
        <w:rPr>
          <w:rFonts w:ascii="Arial" w:hAnsi="Arial" w:cs="Arial"/>
          <w:sz w:val="20"/>
          <w:szCs w:val="20"/>
        </w:rPr>
        <w:t>,</w:t>
      </w:r>
    </w:p>
    <w:p w:rsidR="00BE5FFC" w:rsidRPr="009D1452" w:rsidRDefault="00AD4BA3" w:rsidP="009D4CF8">
      <w:pPr>
        <w:pStyle w:val="Akapitzlist"/>
        <w:numPr>
          <w:ilvl w:val="0"/>
          <w:numId w:val="10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omawiać zasady prowadzenia manewrów</w:t>
      </w:r>
      <w:r w:rsidR="005C7439" w:rsidRPr="009D1452">
        <w:rPr>
          <w:rFonts w:ascii="Arial" w:hAnsi="Arial" w:cs="Arial"/>
          <w:sz w:val="20"/>
          <w:szCs w:val="20"/>
        </w:rPr>
        <w:t>.</w:t>
      </w:r>
    </w:p>
    <w:p w:rsidR="00790615" w:rsidRPr="009D1452" w:rsidRDefault="00790615" w:rsidP="00067E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E5195" w:rsidRPr="009D1452" w:rsidRDefault="00DE5195" w:rsidP="00067E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E5195" w:rsidRPr="009D1452" w:rsidRDefault="00053A8A" w:rsidP="00067E4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MATERIAŁ NAUCZANIA Podstawy ruchu kolejowego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2409"/>
        <w:gridCol w:w="850"/>
        <w:gridCol w:w="4112"/>
        <w:gridCol w:w="3541"/>
        <w:gridCol w:w="1072"/>
      </w:tblGrid>
      <w:tr w:rsidR="00DE5195" w:rsidRPr="009D1452" w:rsidTr="00A468A4">
        <w:tc>
          <w:tcPr>
            <w:tcW w:w="786" w:type="pct"/>
            <w:vMerge w:val="restart"/>
          </w:tcPr>
          <w:p w:rsidR="00DE5195" w:rsidRPr="009D1452" w:rsidRDefault="00DE5195" w:rsidP="00DE5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 programowy</w:t>
            </w:r>
          </w:p>
        </w:tc>
        <w:tc>
          <w:tcPr>
            <w:tcW w:w="847" w:type="pct"/>
            <w:vMerge w:val="restart"/>
          </w:tcPr>
          <w:p w:rsidR="00DE5195" w:rsidRPr="009D1452" w:rsidRDefault="00DE5195" w:rsidP="00DE5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DE5195" w:rsidRPr="009D1452" w:rsidRDefault="00DE5195" w:rsidP="00DE5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godz.</w:t>
            </w:r>
          </w:p>
        </w:tc>
        <w:tc>
          <w:tcPr>
            <w:tcW w:w="2691" w:type="pct"/>
            <w:gridSpan w:val="2"/>
          </w:tcPr>
          <w:p w:rsidR="00DE5195" w:rsidRPr="009D1452" w:rsidRDefault="00DE5195" w:rsidP="00DE5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Wymagania programowe</w:t>
            </w:r>
          </w:p>
        </w:tc>
        <w:tc>
          <w:tcPr>
            <w:tcW w:w="377" w:type="pct"/>
          </w:tcPr>
          <w:p w:rsidR="00DE5195" w:rsidRPr="009D1452" w:rsidRDefault="00DE5195" w:rsidP="00DE5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 o realizacji</w:t>
            </w:r>
          </w:p>
        </w:tc>
      </w:tr>
      <w:tr w:rsidR="00DE5195" w:rsidRPr="009D1452" w:rsidTr="00A468A4">
        <w:trPr>
          <w:trHeight w:val="494"/>
        </w:trPr>
        <w:tc>
          <w:tcPr>
            <w:tcW w:w="786" w:type="pct"/>
            <w:vMerge/>
          </w:tcPr>
          <w:p w:rsidR="00DE5195" w:rsidRPr="009D1452" w:rsidRDefault="00DE5195" w:rsidP="00DE5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vMerge/>
          </w:tcPr>
          <w:p w:rsidR="00DE5195" w:rsidRPr="009D1452" w:rsidRDefault="00DE5195" w:rsidP="00DE5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9" w:type="pct"/>
            <w:vMerge/>
          </w:tcPr>
          <w:p w:rsidR="00DE5195" w:rsidRPr="009D1452" w:rsidRDefault="00DE5195" w:rsidP="00DE5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DE5195" w:rsidRPr="009D1452" w:rsidRDefault="00DE5195" w:rsidP="00DE51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Podstawowe</w:t>
            </w:r>
          </w:p>
          <w:p w:rsidR="00DE5195" w:rsidRPr="009D1452" w:rsidRDefault="00DE5195" w:rsidP="00DE51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1245" w:type="pct"/>
          </w:tcPr>
          <w:p w:rsidR="00DE5195" w:rsidRPr="009D1452" w:rsidRDefault="00DE5195" w:rsidP="00DE51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Ponadpodstawowe</w:t>
            </w:r>
          </w:p>
          <w:p w:rsidR="00DE5195" w:rsidRPr="009D1452" w:rsidRDefault="00DE5195" w:rsidP="00DE51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377" w:type="pct"/>
          </w:tcPr>
          <w:p w:rsidR="00DE5195" w:rsidRPr="009D1452" w:rsidRDefault="00DE5195" w:rsidP="00DE5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Etap realizacji</w:t>
            </w:r>
          </w:p>
        </w:tc>
      </w:tr>
      <w:tr w:rsidR="00053A8A" w:rsidRPr="009D1452" w:rsidTr="00A468A4">
        <w:tc>
          <w:tcPr>
            <w:tcW w:w="786" w:type="pct"/>
          </w:tcPr>
          <w:p w:rsidR="00053A8A" w:rsidRPr="009D1452" w:rsidRDefault="00053A8A" w:rsidP="009D4CF8">
            <w:pPr>
              <w:pStyle w:val="Akapitzlist"/>
              <w:numPr>
                <w:ilvl w:val="0"/>
                <w:numId w:val="168"/>
              </w:numPr>
              <w:spacing w:after="0" w:line="240" w:lineRule="auto"/>
              <w:ind w:left="198" w:hanging="19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Podstawy prawne transportu kolejowego</w:t>
            </w:r>
          </w:p>
        </w:tc>
        <w:tc>
          <w:tcPr>
            <w:tcW w:w="847" w:type="pct"/>
          </w:tcPr>
          <w:p w:rsidR="00053A8A" w:rsidRPr="009D1452" w:rsidRDefault="00D81B05" w:rsidP="00D8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1.</w:t>
            </w:r>
            <w:r w:rsidR="00A73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3A8A" w:rsidRPr="009D1452">
              <w:rPr>
                <w:rFonts w:ascii="Arial" w:hAnsi="Arial" w:cs="Arial"/>
                <w:sz w:val="20"/>
                <w:szCs w:val="20"/>
              </w:rPr>
              <w:t xml:space="preserve">Organizacja transportu kolejowego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pStyle w:val="Akapitzlist"/>
              <w:numPr>
                <w:ilvl w:val="0"/>
                <w:numId w:val="169"/>
              </w:numPr>
              <w:spacing w:before="20" w:after="20" w:line="240" w:lineRule="auto"/>
              <w:ind w:left="222" w:hanging="141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instytucje bezpieczeństwa transportu kolejowego</w:t>
            </w:r>
          </w:p>
          <w:p w:rsidR="00053A8A" w:rsidRPr="009D1452" w:rsidRDefault="00053A8A" w:rsidP="009D4CF8">
            <w:pPr>
              <w:pStyle w:val="Akapitzlist"/>
              <w:numPr>
                <w:ilvl w:val="0"/>
                <w:numId w:val="169"/>
              </w:numPr>
              <w:spacing w:before="20" w:after="20" w:line="240" w:lineRule="auto"/>
              <w:ind w:left="222" w:hanging="141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wyliczać zadania instrukcji bezpieczeństwa transportu kolejowego 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uzasadnić potrzebę funkcjonowania instytucji bezpieczeństwa transportu kolejowego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53A8A" w:rsidRPr="009D1452" w:rsidTr="00A468A4">
        <w:tc>
          <w:tcPr>
            <w:tcW w:w="786" w:type="pct"/>
          </w:tcPr>
          <w:p w:rsidR="00053A8A" w:rsidRPr="009D1452" w:rsidRDefault="00053A8A" w:rsidP="00053A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053A8A" w:rsidRPr="009D1452" w:rsidRDefault="00D81B05" w:rsidP="00D8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2.</w:t>
            </w:r>
            <w:r w:rsidR="00A73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3A8A" w:rsidRPr="009D1452">
              <w:rPr>
                <w:rFonts w:ascii="Arial" w:hAnsi="Arial" w:cs="Arial"/>
                <w:sz w:val="20"/>
                <w:szCs w:val="20"/>
              </w:rPr>
              <w:t>Źródła prawa transportu kolejowego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rozróżniać źródła prawa stanowiące podstawę funkcjonowania transportu kolejowego</w:t>
            </w:r>
          </w:p>
          <w:p w:rsidR="00053A8A" w:rsidRPr="009D1452" w:rsidRDefault="00053A8A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rozróżniać instrukcje branżowe  dotyczące pracy technika transportu kolejowego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9" w:hanging="141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wyszukiwać informacje związane z wykonywaniem zadań zawodowych w ustawach i instrukcjach branżowych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53A8A" w:rsidRPr="009D1452" w:rsidTr="00A468A4">
        <w:tc>
          <w:tcPr>
            <w:tcW w:w="786" w:type="pct"/>
            <w:vMerge w:val="restar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II. Zagadnienia wstępne z zakresu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podstaw ruchu kolejowego</w:t>
            </w:r>
          </w:p>
        </w:tc>
        <w:tc>
          <w:tcPr>
            <w:tcW w:w="847" w:type="pct"/>
          </w:tcPr>
          <w:p w:rsidR="00053A8A" w:rsidRPr="009D1452" w:rsidRDefault="002A00BE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Pojęcia podstawowe z zakresu ruchu 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kolejowego</w:t>
            </w:r>
          </w:p>
        </w:tc>
        <w:tc>
          <w:tcPr>
            <w:tcW w:w="299" w:type="pct"/>
          </w:tcPr>
          <w:p w:rsidR="005D187C" w:rsidRPr="009D1452" w:rsidRDefault="005D187C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zdefiniować pojęcie ruchu kolejowego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pojęcie linii kolejowej, odcinka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linii, szlaku i odstępu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zdefiniować pojęcie toru kolejowego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podstawowe zasady prowadzenia ruchu kolejowego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podzielić linię kolejową na odcinki, szlaki i odstępy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omówić podstawowe zasady prowadzenia ruchu kolejowego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2A00BE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Infrastruktura do prowadzenia ruchu kolejowego i posterunki ruchu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rodzaje budowli przeznaczonych do prowadzenia ruchu pociągów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pojęcie toru kolejowego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pojęcie rozjazdu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podstawowe urządzenia sterowania ruchem kolejowym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budowle i urządzenia przeznaczone do prowadzenia ruchu kolejowego 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przeznaczenie poszczególnych posterunków ruchu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określić przeznaczenie stacji kolejowych 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 w:val="restar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D81B05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Pracownicy związani z prowadzeniem ruchu kolejowego</w:t>
            </w: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Klasyfikacja pracowników związanych z bezpieczeństwem i prowadzeniem ruchu kolejowego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dokonać klasyfikacji</w:t>
            </w: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pracowników związanych z prowadzeniem i bezpieczeństwem ruchu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kolejowego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wymienić zasady etyki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wskazać przykłady </w:t>
            </w:r>
            <w:proofErr w:type="spellStart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zachowań</w:t>
            </w:r>
            <w:proofErr w:type="spellEnd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etycznych w zawodach kolejowych </w:t>
            </w:r>
          </w:p>
          <w:p w:rsidR="00053A8A" w:rsidRPr="009D1452" w:rsidRDefault="00053A8A" w:rsidP="00053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określić przepisy regulujące zadania i obowiązki pracowników związanych z prowadzeniem i bezpieczeństwem ruchu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kolejowego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scharakteryzować zasady etykiety w komunikacji z przełożonym i ze współpracownikami, w codziennych kontaktach i w sieci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określić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czym polega zachowanie etyczne w danym zawodzie kolejowym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określić zasady rzetelności i lojalności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określić zasady etyczne i prawne, związane z ochroną własności intelektualnej i ochroną danych 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Zadania i obowiązki pracowników związanych z bezpieczeństwem i prowadzeniem ruchu 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kolejowego oraz maszynisty i pomocnika maszynisty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zadania dyżurnego ruchu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zadania ustawiacza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zadania nastawniczego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zadania maszynisty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określić sposób uzyskania świadectwa </w:t>
            </w: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lastRenderedPageBreak/>
              <w:t>maszynisty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zadania pomocnika maszynisty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zadania manewrowego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zadania dróżnika przejazdowego 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 xml:space="preserve">opisać zadania pracowników prowadzących ruch na stacjach i szlakach kolejowych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opisać</w:t>
            </w: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zadania pracowników prowadzących pracę manewrową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opisać zadania pracowników związanych z bezpieczeństwem ruchu kolejowego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omówić zasady i procedury przyznawania licencji maszynisty</w:t>
            </w:r>
          </w:p>
          <w:p w:rsidR="00053A8A" w:rsidRPr="009D1452" w:rsidRDefault="00053A8A" w:rsidP="00053A8A">
            <w:pP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Doskonalenie zawodowe pracowników związanych z bezpieczeństwem i prowadzeniem ruchu kolejowego</w:t>
            </w:r>
          </w:p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wymienić umiejętności i kompetencje niezbędne do wykonywania zadań w zawodzie technik transportu kolejowego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wyznaczyć sobie cele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podjąć nowe wyzwania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wykazać się otwartością na zmiany w zakresie stosowanych metod i technik pracy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znaczenie tajemnicy służbowej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przyjąć odpowiedzialność za powierzone informacje zawodowe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respektować zasady dotyczące przestrzegania tajemnicy zawodowej 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analizować własne kompetencje pod katem ich przydatności w branży kolejowej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możliwą dalszą ścieżkę rozwoju i awansu zawodowego w branży kolejowej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zmiany zachodzące w branży kolejowej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konsekwencje nieprzestrzegania tajemnicy zawodowej</w:t>
            </w:r>
          </w:p>
          <w:p w:rsidR="00053A8A" w:rsidRPr="009D1452" w:rsidRDefault="00053A8A" w:rsidP="00053A8A">
            <w:pP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 w:val="restart"/>
          </w:tcPr>
          <w:p w:rsidR="00053A8A" w:rsidRPr="009D1452" w:rsidRDefault="00087A32" w:rsidP="00087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IV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Sygnalizacja kolejowa i wskaźniki </w:t>
            </w: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Sygnalizacja obowiązująca na kolei – wprowadzenie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rodzaje sygnalizatorów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i nazwać semafory kształtowe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i nazwać semafory świetlne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symbol graficzny semafora</w:t>
            </w: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i nazwać tarcze ostrzegawcze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przyporządkować odpowiednie tarcze ostrzegawcze do semaforów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omówić rodzaje sygnalizatorów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różnice między sygnalizatorami kształtowymi i świetlnymi</w:t>
            </w: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wskazania sygnalizatorów kształtowych</w:t>
            </w:r>
          </w:p>
          <w:p w:rsidR="00053A8A" w:rsidRPr="004A18B1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wskazania sygnalizatorów świetlnych</w:t>
            </w: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Wskazania sygnalizatorów kształtowych i świetlnych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wskazania sygnalizatorów kształtowych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wskazania sygnalizatorów świetlnych</w:t>
            </w: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interpretować wskazania sygnalizatorów świetlnych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sygnały od S1 do S13a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przyporządkować obraz semafora do wymaganej prędkości pociągu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obraz sygnału zastępczego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przyporządkować obrazy sygnałów powtarzających do semaforów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przyporządkować obrazy na tarczach ostrzegawczych świetlnych do semaforów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przyporządkować obrazy na tarczach przejazdowych 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przedstawić obraz semafora do wybranej prędkości pociągu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sygnały od S1 do S13a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obraz sygnałów zastępczych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obrazy sygnałów powtarzających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obrazy na tarczach ostrzegawczych świetlnych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przedstawić obrazy na tarczach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przejazdowych </w:t>
            </w:r>
          </w:p>
          <w:p w:rsidR="00053A8A" w:rsidRPr="009D1452" w:rsidRDefault="00053A8A" w:rsidP="00053A8A">
            <w:pP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Wskaźniki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wskaźniki stosowane na kolei od W1 do W32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wskaźniki związane z systemem ERTMS i ECTS (W32 i W34)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wskaźniki zamknięcia toru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wskaźniki stosowane doraźnie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wskaźniki i sygnały specjalne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wskaźniki od We1 do We 9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wskaźniki zwrotnicowe </w:t>
            </w:r>
          </w:p>
          <w:p w:rsidR="00053A8A" w:rsidRPr="009D1452" w:rsidRDefault="00053A8A" w:rsidP="00053A8A">
            <w:pP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wskazania zwrotników na rozjazdach zwyczajnych i łukowych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wskazania zwrotników na rozjazdach krzyżowych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obrazy wskaźników dotyczących zmniejszenia prędkości drogowej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wskaźniki stosowane przy semaforach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wskaźniki stosowane na liniach zelektryfikowanych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wskaźniki stosowane na wybranych liniach i stacjach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sygnały drogowe podawane przenośnymi tarczami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053A8A" w:rsidP="00D81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D81B05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Sygnały dawane przez personel kolejowy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sygnały ręczne i dźwiękowe dawane przez dyżurnego ruchu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rozpoznać przyrządy sygnałowe używane przez pracowników kolejowych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nadać komunikaty i sygnały nadawane przez pracowników za pomocą przyrządów sygnałowych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odczytać komunikaty i sygnały nadawane przez pracowników za pomocą przyborów sygnałowych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nadać sygnały alarmowe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odczytać sygnały alarmowe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nadać sygnały manewrowe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odczytać sygnały manewrowe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sygnały dawane przez dyżurnego ruchu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sygnały dawane przy manewrach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i interpretować sygnały alarmowe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interpretować sygnały nadawane podczas pracy manewrowej </w:t>
            </w:r>
          </w:p>
          <w:p w:rsidR="00053A8A" w:rsidRPr="009D1452" w:rsidRDefault="00053A8A" w:rsidP="00053A8A">
            <w:pP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 w:val="restart"/>
          </w:tcPr>
          <w:p w:rsidR="00053A8A" w:rsidRPr="009D1452" w:rsidRDefault="00087A32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Rozkład jazdy </w:t>
            </w: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Rodzaje rozkładów jazdy pociągów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rozkłady jazdy pociągów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elementy rozkładów jazdy pociągów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Numeracja pociągów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zasady numeracji pociągów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odczytywać numery pociągów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zasady numeracji pociągów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analizować numerację pociągów 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Rozkłady jazdy i dodatki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odczytać informacje zapisane w rozkładach jazdy pociągów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odczytać informacje zapisane w dodatkach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analizować informacje zapisane w rozkładach jazdy pociągów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analizować informacje zapisane w dodatkach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 w:val="restar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</w:t>
            </w:r>
            <w:r w:rsidR="00087A32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Zasady prowadzenia ruchu kolejowego</w:t>
            </w:r>
          </w:p>
        </w:tc>
        <w:tc>
          <w:tcPr>
            <w:tcW w:w="847" w:type="pct"/>
          </w:tcPr>
          <w:p w:rsidR="00053A8A" w:rsidRPr="009D1452" w:rsidRDefault="00053A8A" w:rsidP="00D81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D81B05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Wstęp do zasad prowadzenia ruchu kolejowego – najważniejsze instrukcje kolejowe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rozpoznać najważniejsze instrukcje z branży kolejowej związanych z prowadzeniem ruchu pociągów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korzystać z najważniejszych instrukcji branży kolejowej związanych z prowadzeniem ruchu pociągów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rozpoznać oznaczenia sygnałowe stosowane na taborze kolejowym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definiować pojęcie pociągu i manewru 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analizować zapisy instrukcji branżowych w celu prawidłowego prowadzenia ruchu pociągów</w:t>
            </w:r>
          </w:p>
        </w:tc>
        <w:tc>
          <w:tcPr>
            <w:tcW w:w="377" w:type="pct"/>
          </w:tcPr>
          <w:p w:rsidR="00053A8A" w:rsidRPr="009D1452" w:rsidRDefault="00081B38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053A8A" w:rsidP="00D81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D81B05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Ogólne zasady prowadzenia ruchu pociągów na szlakach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rozpoznać zasady prowadzenia ruchu dla szlaku jednotorowego i dwutorowego 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analizować </w:t>
            </w: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zasady prowadzenia ruchu dla szlaku jednotorowego i dwutorowego </w:t>
            </w:r>
          </w:p>
        </w:tc>
        <w:tc>
          <w:tcPr>
            <w:tcW w:w="377" w:type="pct"/>
          </w:tcPr>
          <w:p w:rsidR="00053A8A" w:rsidRPr="009D1452" w:rsidRDefault="00081B38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053A8A" w:rsidP="00D81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D81B05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Sposoby prowadzenia ruchu pociągów – wstęp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sposoby prowadzenia ruchu pociągów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komunikować się z pracownikami w celu prowadzenia ruchu kolejowego </w:t>
            </w:r>
          </w:p>
          <w:p w:rsidR="00053A8A" w:rsidRPr="009D1452" w:rsidRDefault="00053A8A" w:rsidP="009D4CF8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napToGrid w:val="0"/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obserwować wjazd, przejazd, wyjazd i drogę przebiegu pociągu </w:t>
            </w:r>
          </w:p>
          <w:p w:rsidR="00053A8A" w:rsidRPr="009D1452" w:rsidRDefault="00053A8A" w:rsidP="009D4CF8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napToGrid w:val="0"/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oprogramowanie, wspomagające prowadzenie ruchu kolejowego 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dobrać sposoby prowadzenia ruchu pociągów do zastanej sytuacji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opisać i klasyfikować sposoby prowadzenia ruchu pociągów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wprowadzić telefoniczne zapowiadanie pociągów </w:t>
            </w:r>
          </w:p>
          <w:p w:rsidR="00053A8A" w:rsidRPr="009D1452" w:rsidRDefault="00053A8A" w:rsidP="00053A8A">
            <w:pP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81B38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053A8A" w:rsidP="00D81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D81B05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Ruch pociągów na podstawie telefonicznego zapowiadania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telefonogramy telefonicznego zapowiadania pociągów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sposoby prowadzenia ruchu przy telefonicznym zapowiadaniu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sposoby prowadzenia ruchu przy telefonicznym zapowiadaniu na szlaku z posterunkiem </w:t>
            </w:r>
            <w:proofErr w:type="spellStart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odstępowym</w:t>
            </w:r>
            <w:proofErr w:type="spellEnd"/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telefoniczne zapowiadanie z wykorzystaniem telefonogramów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specjalnych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zasady radiotelefonicznego zapowiadania pociągów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dobrać</w:t>
            </w: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telefonogramy telefonicznego zapowiadania pociągów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prowadzić ruch przy telefonicznym zapowiadaniu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zastosować telefoniczne zapowiadanie z wykorzystaniem telefonogramów specjalnych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zastosować zasady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radiotelefonicznego zapowiadania pociągów</w:t>
            </w:r>
          </w:p>
        </w:tc>
        <w:tc>
          <w:tcPr>
            <w:tcW w:w="377" w:type="pct"/>
          </w:tcPr>
          <w:p w:rsidR="00053A8A" w:rsidRPr="009D1452" w:rsidRDefault="00081B38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Ruch pociągów przy blokadzie jednodostępowej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rodzaje blokad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blokadę </w:t>
            </w:r>
            <w:proofErr w:type="spellStart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jednoodstępową</w:t>
            </w:r>
            <w:proofErr w:type="spellEnd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bloki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zasady prowadzenia ruchu przy blokadzie </w:t>
            </w:r>
            <w:proofErr w:type="spellStart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jednoodstępowej</w:t>
            </w:r>
            <w:proofErr w:type="spellEnd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szlaku jednotorowym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zasady prowadzenia ruchu przy blokadzie </w:t>
            </w:r>
            <w:proofErr w:type="spellStart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jednoodstępowej</w:t>
            </w:r>
            <w:proofErr w:type="spellEnd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jedno- i dwukierunkowej, na szlaku dwutorowym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zasady prowadzenia ruchu przy blokadzie </w:t>
            </w:r>
            <w:proofErr w:type="spellStart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jednoodstępowej</w:t>
            </w:r>
            <w:proofErr w:type="spellEnd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 podstawie blokady </w:t>
            </w:r>
            <w:proofErr w:type="spellStart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Eap</w:t>
            </w:r>
            <w:proofErr w:type="spellEnd"/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zasady prowadzenia ruchu przy blokadzie </w:t>
            </w:r>
            <w:proofErr w:type="spellStart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jednoodstępowej</w:t>
            </w:r>
            <w:proofErr w:type="spellEnd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szczególnych przypadkach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techniki organizacji czasu pracy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określić czas realizacji zadania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określić przyczyny i skutki ryzykownych </w:t>
            </w:r>
            <w:proofErr w:type="spellStart"/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zachowań</w:t>
            </w:r>
            <w:proofErr w:type="spellEnd"/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rodzaje blokad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prowadzić ruch przy blokadzie </w:t>
            </w:r>
            <w:proofErr w:type="spellStart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jednoodstępowej</w:t>
            </w:r>
            <w:proofErr w:type="spellEnd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szlaku jednotorowym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prowadzić ruch przy blokadzie jednodostępowej jedno- i dwukierunkowej na szlaku dwutorowym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prowadzić ruch przy blokadzie </w:t>
            </w:r>
            <w:proofErr w:type="spellStart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jednoodstępowej</w:t>
            </w:r>
            <w:proofErr w:type="spellEnd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podstawie blokady </w:t>
            </w:r>
            <w:proofErr w:type="spellStart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Eap</w:t>
            </w:r>
            <w:proofErr w:type="spellEnd"/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prowadzić ruch przy blokadzie </w:t>
            </w:r>
            <w:proofErr w:type="spellStart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jednoodstępowej</w:t>
            </w:r>
            <w:proofErr w:type="spellEnd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szczególnych przypadkach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planować działania zgodnie z możliwościami ich realizacji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realizować zadania w wyznaczonym czasie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dokonać analizy i oceny podejmowanych działań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wskazać obszary odpowiedzialności prawnej za podejmowane działania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ocenić przypadki naruszania norm i procedur postępowania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Ruch pociągów przy blokadzie </w:t>
            </w:r>
            <w:proofErr w:type="spellStart"/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wieloodostępowej</w:t>
            </w:r>
            <w:proofErr w:type="spellEnd"/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zasady działania i rodzaje blokad </w:t>
            </w:r>
            <w:proofErr w:type="spellStart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wieloodstepowych</w:t>
            </w:r>
            <w:proofErr w:type="spellEnd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jedno- i dwukierunkowych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zasady prowadzenia ruchu przy blokadzie </w:t>
            </w:r>
            <w:proofErr w:type="spellStart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wieloodstępowej</w:t>
            </w:r>
            <w:proofErr w:type="spellEnd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szlaku dwutorowym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zasady prowadzenia ruchu przy blokadzie </w:t>
            </w:r>
            <w:proofErr w:type="spellStart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wieloodstępowej</w:t>
            </w:r>
            <w:proofErr w:type="spellEnd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szlaku jednotorowym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rozpoznać zasady prowadzenia ruchu przy blokadzie </w:t>
            </w:r>
            <w:proofErr w:type="spellStart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wieloodstępowej</w:t>
            </w:r>
            <w:proofErr w:type="spellEnd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 torze lewym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techniki organizacji czasu pracy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wskazać obszary odpowiedzialności prawnej za podejmowane działania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określić przyczyny i skutki ryzykownych </w:t>
            </w:r>
            <w:proofErr w:type="spellStart"/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zachowań</w:t>
            </w:r>
            <w:proofErr w:type="spellEnd"/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prowadzić ruch przy blokadzie </w:t>
            </w:r>
            <w:proofErr w:type="spellStart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wieloodstępowej</w:t>
            </w:r>
            <w:proofErr w:type="spellEnd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jedno- i dwukierunkowej na szlaku dwutorowym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prowadzić ruch przy blokadzie </w:t>
            </w:r>
            <w:proofErr w:type="spellStart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wieloodstępowej</w:t>
            </w:r>
            <w:proofErr w:type="spellEnd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szlaku jednotorowym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prowadzić ruch przy blokadzie </w:t>
            </w:r>
            <w:proofErr w:type="spellStart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wieloodstępowej</w:t>
            </w:r>
            <w:proofErr w:type="spellEnd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 torze lewym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lastRenderedPageBreak/>
              <w:t xml:space="preserve">określić czas realizacji zadania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planować działania zgodnie z możliwościami ich realizacji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realizować zadania w wyznaczonym czasie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dokonać analizy i oceny podejmowanych działań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ocenić przypadki naruszania norm i procedur postępowania</w:t>
            </w:r>
          </w:p>
          <w:p w:rsidR="00053A8A" w:rsidRPr="009D1452" w:rsidRDefault="00053A8A" w:rsidP="00053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Klasa II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Inne sposoby prowadzenia ruchu kolejowego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zasady zdalnego prowadzenia ruchu</w:t>
            </w:r>
          </w:p>
          <w:p w:rsidR="00053A8A" w:rsidRPr="009D1452" w:rsidRDefault="00053A8A" w:rsidP="009D4CF8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zasady jazdy na widoczność </w:t>
            </w:r>
          </w:p>
          <w:p w:rsidR="00053A8A" w:rsidRPr="009D1452" w:rsidRDefault="00053A8A" w:rsidP="009D4CF8">
            <w:pPr>
              <w:widowControl w:val="0"/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napToGrid w:val="0"/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zasady prowadzenia ruchu bez zapowiadania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prowadzić ruch zdalnie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prowadzić ruch bez zapowiadania</w:t>
            </w:r>
          </w:p>
          <w:p w:rsidR="00053A8A" w:rsidRPr="009D1452" w:rsidRDefault="00053A8A" w:rsidP="00053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Ruch pociągów na posterunkach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zasady wyznaczania torów dla wjazdu, wyjazdu lub przejazdu pociągu przez stację</w:t>
            </w:r>
          </w:p>
          <w:p w:rsidR="00053A8A" w:rsidRPr="009D1452" w:rsidRDefault="00053A8A" w:rsidP="009D4CF8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podstawowe czynności wykonywane przed wydaniem polecenia przygotowania drogi przebiegu</w:t>
            </w:r>
          </w:p>
          <w:p w:rsidR="00053A8A" w:rsidRPr="009D1452" w:rsidRDefault="00053A8A" w:rsidP="009D4CF8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zasady przygotowywania drogi przebiegu</w:t>
            </w:r>
          </w:p>
          <w:p w:rsidR="00053A8A" w:rsidRPr="009D1452" w:rsidRDefault="00053A8A" w:rsidP="009D4CF8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sposoby dawania sygnału zezwalającego na jazdę pociągu</w:t>
            </w:r>
          </w:p>
          <w:p w:rsidR="00053A8A" w:rsidRPr="009D1452" w:rsidRDefault="00053A8A" w:rsidP="009D4CF8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rozpoznać, kiedy można nastawić sygnał „STÓJ” na semaforze</w:t>
            </w:r>
          </w:p>
          <w:p w:rsidR="00053A8A" w:rsidRPr="009D1452" w:rsidRDefault="00053A8A" w:rsidP="009D4CF8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przypadki zatrzymywania lub przepuszczania pociągów, nieprzewidzianych w rozkładzie jazdy</w:t>
            </w:r>
          </w:p>
          <w:p w:rsidR="00053A8A" w:rsidRPr="009D1452" w:rsidRDefault="00053A8A" w:rsidP="009D4CF8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wyróżnić stosowane środki pomocnicze w urządzeniach nastawczych</w:t>
            </w:r>
          </w:p>
          <w:p w:rsidR="00053A8A" w:rsidRPr="009D1452" w:rsidRDefault="00053A8A" w:rsidP="009D4CF8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określić cel stosowania środków pomocniczych w urządzeniach nastawczych</w:t>
            </w:r>
          </w:p>
          <w:p w:rsidR="00053A8A" w:rsidRPr="009D1452" w:rsidRDefault="00053A8A" w:rsidP="009D4CF8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zamknięcia pomocnicze</w:t>
            </w:r>
          </w:p>
          <w:p w:rsidR="00053A8A" w:rsidRPr="009D1452" w:rsidRDefault="00053A8A" w:rsidP="009D4CF8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obowiązki dyżurnego ruchu w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czasie wypadku lub przeszkody do jazdy</w:t>
            </w:r>
          </w:p>
          <w:p w:rsidR="00D21200" w:rsidRPr="009D1452" w:rsidRDefault="00D21200" w:rsidP="009D4CF8">
            <w:pPr>
              <w:pStyle w:val="Akapitzlist"/>
              <w:numPr>
                <w:ilvl w:val="0"/>
                <w:numId w:val="80"/>
              </w:numP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</w:t>
            </w:r>
            <w:r w:rsidR="0001766E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ać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oprogramowanie wspomagające prowadzenie ruchu kolejowego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wydać polecenie przygotowania drogi przebiegu za pomocą blokady stacyjnej</w:t>
            </w:r>
          </w:p>
          <w:p w:rsidR="00053A8A" w:rsidRPr="009D1452" w:rsidRDefault="00053A8A" w:rsidP="009D4CF8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nastawić drogę przebiegu za pomocą blokady samoczynnej</w:t>
            </w:r>
          </w:p>
          <w:p w:rsidR="00053A8A" w:rsidRPr="009D1452" w:rsidRDefault="00053A8A" w:rsidP="009D4CF8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sprawdzić nastawioną drogę przebiegu</w:t>
            </w:r>
          </w:p>
          <w:p w:rsidR="00053A8A" w:rsidRPr="009D1452" w:rsidRDefault="00053A8A" w:rsidP="009D4CF8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zgłosić gotowość drogi przebiegu</w:t>
            </w:r>
          </w:p>
          <w:p w:rsidR="00053A8A" w:rsidRPr="009D1452" w:rsidRDefault="00053A8A" w:rsidP="009D4CF8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postępowanie w przypadku gdy na semaforze nie można nastawić sygnału „STÓJ”</w:t>
            </w:r>
          </w:p>
          <w:p w:rsidR="00053A8A" w:rsidRPr="009D1452" w:rsidRDefault="00053A8A" w:rsidP="009D4CF8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 środki pomocnicze w urządzeniach nastawczych</w:t>
            </w:r>
          </w:p>
          <w:p w:rsidR="00053A8A" w:rsidRPr="009D1452" w:rsidRDefault="00053A8A" w:rsidP="00053A8A">
            <w:pPr>
              <w:spacing w:after="0" w:line="240" w:lineRule="auto"/>
              <w:ind w:left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Ruch pociągów w przypadkach szczególnych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zdefiniować pojęcia związane z wypadkiem, poważnym wypadkiem i incydentem</w:t>
            </w:r>
          </w:p>
          <w:p w:rsidR="00053A8A" w:rsidRPr="009D1452" w:rsidRDefault="00053A8A" w:rsidP="009D4CF8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powiadomić dróżników przejazdowych o zbliżającym się pociągu zna obowiązki dróżnika przejazdowego</w:t>
            </w:r>
          </w:p>
          <w:p w:rsidR="00053A8A" w:rsidRPr="009D1452" w:rsidRDefault="00053A8A" w:rsidP="009D4CF8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zasady postępowania w razie rozerwania pociągu oraz podczas zbiegnięcia wagonów</w:t>
            </w:r>
          </w:p>
          <w:p w:rsidR="00053A8A" w:rsidRPr="009D1452" w:rsidDel="36BA367C" w:rsidRDefault="00053A8A" w:rsidP="009D4CF8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czynności jakie należy wykonać w przypadku pożaru w pociągu</w:t>
            </w:r>
          </w:p>
          <w:p w:rsidR="00053A8A" w:rsidRPr="009D1452" w:rsidRDefault="00053A8A" w:rsidP="009D4CF8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omówić zasady cofania pociągu ze szlaku</w:t>
            </w:r>
          </w:p>
          <w:p w:rsidR="00053A8A" w:rsidRPr="009D1452" w:rsidRDefault="00053A8A" w:rsidP="009D4CF8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omówić zasady dzielenia pociągu na szlaku i postępowania z podzielonym pociągiem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zakres działań Państwowej Komisji Badania Wypadków Kolejowych</w:t>
            </w:r>
          </w:p>
          <w:p w:rsidR="00053A8A" w:rsidRPr="009D1452" w:rsidRDefault="00053A8A" w:rsidP="009D4CF8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posłużyć się sygnałami alarmowymi w czasie pożaru w pociągu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proponować sposoby rozwiązywania problemów związanych z wykonywaniem zadań zawodowych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reagować elastycznie na nieprzewidywalne sytuacje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podejmować inicjatywę w nietypowej sytuacji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planować i realiz</w:t>
            </w:r>
            <w:r w:rsidR="0001766E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ować nowe zadania</w:t>
            </w:r>
          </w:p>
          <w:p w:rsidR="00053A8A" w:rsidRPr="009D1452" w:rsidRDefault="00053A8A" w:rsidP="00053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Ruch pociągów w przypadku zamknięcia toru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przestrzegać procedur obowiązujących w sytuacji konieczności zatrzymania pociągu lub przepuszczenia innego pociągu nieprzewidzianego w rozkładzie jazdy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sytuację ruchową, w czasie której należy zamknąć tor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środki pomocnicze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techniki organizacji czasu pracy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wskazać obszary odpowiedzialności prawnej za podejmowane działania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określić przyczyny i skutki ryzykownych </w:t>
            </w:r>
            <w:proofErr w:type="spellStart"/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zachowań</w:t>
            </w:r>
            <w:proofErr w:type="spellEnd"/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być otwartym na odmienne poglądy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przyjmować opinie innych osób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 znac</w:t>
            </w:r>
            <w:r w:rsidR="00A456DC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zenie zmiany w życiu człowieka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wymienić przykłady </w:t>
            </w:r>
            <w:proofErr w:type="spellStart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zachowań</w:t>
            </w:r>
            <w:proofErr w:type="spellEnd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hamujących wprowadzenie zmiany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A456DC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pisać sytuacje wywołujące stres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tec</w:t>
            </w:r>
            <w:r w:rsidR="00A456DC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hniki radzenia sobie ze stresem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zasady zachowania asertywnego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reagować w sytuacjach konfliktowych i kompromisów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 pozytywne sposoby radzenia sobie z emocjami i stresem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opisać techniki twórczego rozwiązywania problemu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uzasadnić, że konflikt w grupie może wynikać z różnych przyczyn </w:t>
            </w:r>
            <w:r w:rsidR="00A456DC"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(sprzeczne interesy, inne cele)</w:t>
            </w:r>
          </w:p>
          <w:p w:rsidR="00053A8A" w:rsidRPr="009D1452" w:rsidRDefault="00053A8A" w:rsidP="00053A8A">
            <w:pP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stosować zasady zamknięcia i otwarcia toru stacyjnego i szlakowego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osygnalizować</w:t>
            </w:r>
            <w:proofErr w:type="spellEnd"/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zamknięty tor stacyjny i szlakowy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stosować zasady prowadzenia ruchu po torze czynnym w przypadku zamknięcia toru sąsiedniego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zasady prowadzenia ruchu po torze zamkniętym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dobrać środki pomocnicze w celu zabezpieczenia ruchu pociągów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wykorzystać System Wspomagania Dyżurnego Ruchu podczas prowadzenia ruchu kolejowego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prowadzić ruch</w:t>
            </w: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w sytuacji konieczności zatrzymania pociągu lub przepuszczenia innego pociągu nieprzewidzianego w rozkładzie jazdy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prowadzić ruch pociągów na szlaku bez blokady liniowej i z wykorzystaniem blokady liniowej i telefonicznego zapowiadania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określić czas realizacji zadania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planować działania zgodnie z możliwościami ich realizacji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realizować zadania w wyznaczonym czasie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dokonać analizy i oceny podejmowanych działań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ocenić przypadki naruszania norm i procedur postępowania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ocenić różne opcje działania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proponować sposoby rozwiązywania problemów związanych z wykonywaniem zadań zawodowych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reagować elastycznie na nieprzewidywalne sytuacje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wyrazić własne zdanie i uzasadnia je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wyrazić własne zdanie i uzasadnia je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wyrazić własne zdanie i uzasadnia je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wyrazić swoje emocje, uczucia i poglądy zgodnie z ogólnie przyjętymi normami i zasadami współżycia społecznego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zastosować techniki twórczego rozwiązywania problemu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analizować rezultaty działań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 konsekwencje wytyczonych działań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Klasa II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053A8A" w:rsidP="00D81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D81B05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Prowadzenie ruchu pojazdów pomocniczych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klasyfikować pojazdy pomocnicze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rozróżnić zasady prowadzenia ruchu pojazdów pomocniczych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rozróżnić zasady prowadzenia ruchu pociągów z zastosowaniem trakcji wielokrotnej 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zastosować zasady prowadzenia ruchu pojazdów pomocniczych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zastosować zasady prowadzenia ruchu pociągów z zastosowaniem trakcji wielokrotnej </w:t>
            </w:r>
          </w:p>
          <w:p w:rsidR="00053A8A" w:rsidRPr="009D1452" w:rsidRDefault="00053A8A" w:rsidP="00053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 w:val="restar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</w:t>
            </w:r>
            <w:r w:rsidR="00087A32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I. Dokumentacja posterunku ruchu</w:t>
            </w:r>
          </w:p>
        </w:tc>
        <w:tc>
          <w:tcPr>
            <w:tcW w:w="847" w:type="pct"/>
          </w:tcPr>
          <w:p w:rsidR="00053A8A" w:rsidRPr="009D1452" w:rsidRDefault="00053A8A" w:rsidP="00D81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D81B05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Dokumenty na posterunku ruchu – dziennik ruchu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</w:t>
            </w: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dokument dziennik ruchu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omówić zawartość dziennika ruchu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wypełnić dziennik ruchu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Dokumenty na posterunku ruchu – rozkazy pisemne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rozróżniać rozkazy pisemne („S”, „N”, „O”)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określić zakres stosowania poszczególnych rozkazów pisemnych </w:t>
            </w:r>
          </w:p>
          <w:p w:rsidR="00053A8A" w:rsidRPr="009D1452" w:rsidRDefault="00053A8A" w:rsidP="009D4CF8">
            <w:pPr>
              <w:keepNext/>
              <w:keepLines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outlineLvl w:val="1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dobrać rodzaj rozkazu do treści przekazywanej informacji lub polecenia </w:t>
            </w:r>
          </w:p>
          <w:p w:rsidR="00053A8A" w:rsidRPr="009D1452" w:rsidRDefault="00053A8A" w:rsidP="00053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wypełnić rozkazy pisemne stosownie do sytuacji ruchowej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przekazać rozkazy pisemne pracownikom w formie pisemnej i za pomocą środków łączności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przekazać informacje za pomocą Systemu Elektronicznej Rejestracji Wydawania Ostrzeżeń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odebrać informacje za pomocą Systemu Elektronicznej Rejestracji Wydawania Ostrzeżeń 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053A8A" w:rsidP="00D81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D81B05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Pozostałe dokumenty na posterunku ruchu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</w:t>
            </w: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dokumentację na posterunku ruchu, tj. książkę przebiegów, kontrolkę zajętości torów stacyjnych, dziennik telefoniczny, dziennik pracy dróżnika przejazdowego, książkę kontroli urządzeń sterowania ruchem kolejowym, dziennik oględzin rozjazdów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omówić dokumentację na posterunku ruchu, tj. książkę przebiegów, kontrolkę zajętości torów stacyjnych, dziennik telefoniczny, dziennik pracy dróżnika przejazdowego, książkę kontroli urządzeń sterowania ruchem kolejowym, dziennik oględzin rozjazdów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opisać sposób wypełniania dokumentacji na posterunku ruchu, tj. książkę przebiegów, kontrolkę </w:t>
            </w: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zajętości torów stacyjnych, dziennik telefoniczny, dziennik pracy dróżnika przejazdowego, książkę kontroli urządzeń sterowania ruchem kolejowym, dziennik oględzin rozjazdów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Klasa II</w:t>
            </w:r>
          </w:p>
        </w:tc>
      </w:tr>
      <w:tr w:rsidR="00053A8A" w:rsidRPr="009D1452" w:rsidTr="00A468A4">
        <w:tc>
          <w:tcPr>
            <w:tcW w:w="786" w:type="pct"/>
            <w:vMerge w:val="restar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VI</w:t>
            </w:r>
            <w:r w:rsidR="00087A32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I. Zdarzenia kolejowe </w:t>
            </w:r>
          </w:p>
        </w:tc>
        <w:tc>
          <w:tcPr>
            <w:tcW w:w="847" w:type="pct"/>
          </w:tcPr>
          <w:p w:rsidR="00053A8A" w:rsidRPr="009D1452" w:rsidRDefault="00053A8A" w:rsidP="00D81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D81B05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Pojęcie zdarzenia kolejowego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definiować pojęcie zdarzenia kolejowego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definiować pojęcia związane ze zdarzeniami kolejowymi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sklasyfikować zdarzenia kolejowe 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wskazać przepisy regulujące postępowanie w przypadku zdarzenia kolejowego </w:t>
            </w:r>
          </w:p>
          <w:p w:rsidR="00053A8A" w:rsidRPr="009D1452" w:rsidRDefault="00053A8A" w:rsidP="00053A8A">
            <w:pP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Procedury postępowania w razie zdarzenia kolejowego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procedury postępowania w razie zdarzenia kolejowego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zakres obowiązków pracowników kolejowych w przypadku powstania zdarzenia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procedury postępowania w przypadku zdarzeń kolejowych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instrukcje o postępowaniu w sprawach wypadków i incydentów w transporcie kolejowym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procedurę SMS – PW03 „Postępowanie w przypadku zdarzeń kolejowych”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sposób powiadamiania służb ratunkowych oraz przełożonych o zaistnieniu zdarzenia kolejowego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formułować treść telefonogramów alarmowych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 instrukcje o postępowaniu w sprawach wypadków i incydentów w transporcie kolejowym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 procedurę SMS – PW03 „Postępowanie w przypadku zdarzeń kolejowych”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 w:val="restar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IX. Urządzenia sterowania ruchem kolejowym </w:t>
            </w: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Rozpoznawanie urządzeń sterowania ruchem kolejowym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urządzania sterowana ruchem kolejowym, ręczne, mechaniczne, elektryczne, przekaźnikowe i komputerowe 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urządzania sterowana ruchem kolejowym ręczne, mechaniczne, elektryczne, przekaźnikowe i komputerowe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087A32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Funkcje urządzeń sterowania ruchem kolejowym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funkcje poszczególnych urządzeń sterowania ruchem kolejowym 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</w:t>
            </w: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funkcje poszczególnych urządzeń sterowania ruchem kolejowym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053A8A" w:rsidP="00087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087A32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Obsługa urządzeń sterowania ruchem kolejowym i dokumentacja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1978FD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czynności </w:t>
            </w:r>
            <w:r w:rsidR="001978FD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związane z awaryjną obsługą zwrotnicy rozjazdu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odczytać stan blokady stacyjnej i liniowej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dokumentację związaną z obsługą urządzeń sterowania ruchem kolejowym i urządzeń łączności</w:t>
            </w:r>
          </w:p>
        </w:tc>
        <w:tc>
          <w:tcPr>
            <w:tcW w:w="1245" w:type="pct"/>
          </w:tcPr>
          <w:p w:rsidR="001978FD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czynności związane z </w:t>
            </w:r>
            <w:r w:rsidR="001978FD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awaryjną obsługą zwrotnicy rozjazdu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sposób wyłączenia rozjazdu sterowanego mechanicznie z centralnego nastawiania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prowadzić dokumentację związaną z obsługą urządzeń sterowania ruchem kolejowym i urządzeń łączności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Klasa II</w:t>
            </w:r>
          </w:p>
        </w:tc>
      </w:tr>
      <w:tr w:rsidR="00053A8A" w:rsidRPr="009D1452" w:rsidTr="00A468A4">
        <w:tc>
          <w:tcPr>
            <w:tcW w:w="786" w:type="pct"/>
            <w:vMerge w:val="restar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X. Manewry </w:t>
            </w:r>
          </w:p>
        </w:tc>
        <w:tc>
          <w:tcPr>
            <w:tcW w:w="847" w:type="pct"/>
          </w:tcPr>
          <w:p w:rsidR="00053A8A" w:rsidRPr="009D1452" w:rsidRDefault="00087A32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Przepisy związane z prowadzeniem manewrów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wskazać przepisy związane z prowadzeniem manewrów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przestrzegać zasad prowadzenia pracy manewrowej 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scharakteryzować sposoby wykonywania pracy manewrowej </w:t>
            </w:r>
          </w:p>
          <w:p w:rsidR="00053A8A" w:rsidRPr="009D1452" w:rsidRDefault="00053A8A" w:rsidP="00053A8A">
            <w:pP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053A8A" w:rsidP="00087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087A32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Zasady wykonywania manewrów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wskazywać maksymalne prędkości jazdy manewrowej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odczytywać sygnały przekazywane podczas pracy manewrowej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nadać sygnały przekazywane podczas pracy manewrowej </w:t>
            </w:r>
          </w:p>
          <w:p w:rsidR="00053A8A" w:rsidRPr="009D1452" w:rsidRDefault="00053A8A" w:rsidP="00053A8A">
            <w:pP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053A8A" w:rsidP="00087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087A32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Zadania i obowiązki dyżurnego ruchu manewrowego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pracę manewrową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rejon manewrowy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punkt ładunkowy na stacji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zadania i obowiązki dyżurnego ruchu manewrowego </w:t>
            </w:r>
          </w:p>
        </w:tc>
        <w:tc>
          <w:tcPr>
            <w:tcW w:w="1245" w:type="pct"/>
          </w:tcPr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zdefiniować pracę manewrową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czym jest rozrząd i zestawianie pociągów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zorganizować rozrząd i zestawienie składu 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zaplanować pracę punktu ładunkowego na stacji</w:t>
            </w:r>
          </w:p>
          <w:p w:rsidR="00053A8A" w:rsidRPr="009D1452" w:rsidRDefault="00053A8A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zaplanować pracę rejony ładunkowego 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1633" w:type="pct"/>
            <w:gridSpan w:val="2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DE5195" w:rsidRPr="009D1452" w:rsidRDefault="00DE5195" w:rsidP="00DE51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ECA" w:rsidRPr="009D1452" w:rsidRDefault="00BB2ECA" w:rsidP="006A52C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B7391" w:rsidRPr="009D1452" w:rsidRDefault="00CB7391" w:rsidP="006A52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</w:t>
      </w:r>
      <w:r w:rsidR="00A77CF9" w:rsidRPr="009D1452">
        <w:rPr>
          <w:rFonts w:ascii="Arial" w:hAnsi="Arial" w:cs="Arial"/>
          <w:b/>
          <w:sz w:val="20"/>
          <w:szCs w:val="20"/>
        </w:rPr>
        <w:t xml:space="preserve"> </w:t>
      </w:r>
    </w:p>
    <w:p w:rsidR="00CB7391" w:rsidRPr="009D1452" w:rsidRDefault="00CB7391" w:rsidP="006A52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zależnych efektów kształcenia w zakresie przedmiotu Podstawy ruchu kolejowego jest opracowanie dla danego zawodu procedur, a w tym:</w:t>
      </w:r>
    </w:p>
    <w:p w:rsidR="008501A3" w:rsidRPr="009D1452" w:rsidRDefault="00CB7391" w:rsidP="009D4CF8">
      <w:pPr>
        <w:numPr>
          <w:ilvl w:val="0"/>
          <w:numId w:val="11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8501A3" w:rsidRPr="009D1452" w:rsidRDefault="00CB7391" w:rsidP="009D4CF8">
      <w:pPr>
        <w:numPr>
          <w:ilvl w:val="0"/>
          <w:numId w:val="11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</w:t>
      </w:r>
      <w:r w:rsidR="0023366A" w:rsidRPr="009D1452">
        <w:rPr>
          <w:rFonts w:ascii="Arial" w:hAnsi="Arial" w:cs="Arial"/>
          <w:sz w:val="20"/>
          <w:szCs w:val="20"/>
        </w:rPr>
        <w:t xml:space="preserve"> różnorodnych metod nauczania (</w:t>
      </w:r>
      <w:r w:rsidRPr="009D1452">
        <w:rPr>
          <w:rFonts w:ascii="Arial" w:hAnsi="Arial" w:cs="Arial"/>
          <w:sz w:val="20"/>
          <w:szCs w:val="20"/>
        </w:rPr>
        <w:t>szczególnie aktywizujących ucznia do pracy)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8501A3" w:rsidRPr="009D1452" w:rsidRDefault="00CB7391" w:rsidP="009D4CF8">
      <w:pPr>
        <w:numPr>
          <w:ilvl w:val="0"/>
          <w:numId w:val="11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środków dydaktycznych do treści i celów nauczania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CB7391" w:rsidRPr="009D1452" w:rsidRDefault="00CB7391" w:rsidP="009D4CF8">
      <w:pPr>
        <w:numPr>
          <w:ilvl w:val="0"/>
          <w:numId w:val="11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dobór formy pracy z uczniami – określenie ilości osób w grupie, określenie indywidualizacji zajęć</w:t>
      </w:r>
      <w:r w:rsidR="008501A3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CB7391" w:rsidRPr="009D1452" w:rsidRDefault="00CB7391" w:rsidP="009D4CF8">
      <w:pPr>
        <w:numPr>
          <w:ilvl w:val="0"/>
          <w:numId w:val="11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systematyczne sprawdzenie wiedzy i umiejętności uczniów poprzez sprawdzanie w formie testu wielokrotnego wyboru oraz testów praktycznych i innych form sprawdzania wiedzy i umiejętności w zależności od metody nauczania</w:t>
      </w:r>
      <w:r w:rsidR="008501A3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CB7391" w:rsidRPr="009D1452" w:rsidRDefault="00CB7391" w:rsidP="009D4CF8">
      <w:pPr>
        <w:numPr>
          <w:ilvl w:val="0"/>
          <w:numId w:val="11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CB7391" w:rsidRPr="009D1452" w:rsidRDefault="00CB7391" w:rsidP="009D4CF8">
      <w:pPr>
        <w:numPr>
          <w:ilvl w:val="0"/>
          <w:numId w:val="11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CB7391" w:rsidRPr="009D1452" w:rsidRDefault="00CB7391" w:rsidP="006A52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A52CD" w:rsidRPr="009D1452" w:rsidRDefault="006A52CD" w:rsidP="006A52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B7391" w:rsidRPr="009D1452" w:rsidRDefault="00CB7391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CB7391" w:rsidRPr="009D1452" w:rsidRDefault="00CB7391" w:rsidP="006A52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Dla przedmiotu Podstawy ruchu kolejowego, który jest przedmiotem o charakterze teoretycznym</w:t>
      </w:r>
      <w:r w:rsidR="4E8BCF03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metod nauczania o charakterze podającym, eksponujących i problemowych, czyli np.: </w:t>
      </w:r>
    </w:p>
    <w:p w:rsidR="00CB7391" w:rsidRPr="009D1452" w:rsidRDefault="00CB7391" w:rsidP="009D4CF8">
      <w:pPr>
        <w:numPr>
          <w:ilvl w:val="0"/>
          <w:numId w:val="11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8501A3" w:rsidRPr="009D1452">
        <w:rPr>
          <w:rFonts w:ascii="Arial" w:hAnsi="Arial" w:cs="Arial"/>
          <w:sz w:val="20"/>
          <w:szCs w:val="20"/>
        </w:rPr>
        <w:t>;</w:t>
      </w:r>
    </w:p>
    <w:p w:rsidR="00CB7391" w:rsidRPr="009D1452" w:rsidRDefault="00CB7391" w:rsidP="009D4CF8">
      <w:pPr>
        <w:numPr>
          <w:ilvl w:val="0"/>
          <w:numId w:val="11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8501A3" w:rsidRPr="009D1452">
        <w:rPr>
          <w:rFonts w:ascii="Arial" w:hAnsi="Arial" w:cs="Arial"/>
          <w:sz w:val="20"/>
          <w:szCs w:val="20"/>
        </w:rPr>
        <w:t>;</w:t>
      </w:r>
    </w:p>
    <w:p w:rsidR="00CB7391" w:rsidRPr="009D1452" w:rsidRDefault="00CB7391" w:rsidP="009D4CF8">
      <w:pPr>
        <w:numPr>
          <w:ilvl w:val="0"/>
          <w:numId w:val="11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problemowy</w:t>
      </w:r>
      <w:r w:rsidR="008501A3" w:rsidRPr="009D1452">
        <w:rPr>
          <w:rFonts w:ascii="Arial" w:hAnsi="Arial" w:cs="Arial"/>
          <w:sz w:val="20"/>
          <w:szCs w:val="20"/>
        </w:rPr>
        <w:t>;</w:t>
      </w:r>
    </w:p>
    <w:p w:rsidR="00CB7391" w:rsidRPr="009D1452" w:rsidRDefault="00CB7391" w:rsidP="009D4CF8">
      <w:pPr>
        <w:numPr>
          <w:ilvl w:val="0"/>
          <w:numId w:val="11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przypadku</w:t>
      </w:r>
      <w:r w:rsidR="008501A3" w:rsidRPr="009D1452">
        <w:rPr>
          <w:rFonts w:ascii="Arial" w:hAnsi="Arial" w:cs="Arial"/>
          <w:sz w:val="20"/>
          <w:szCs w:val="20"/>
        </w:rPr>
        <w:t>;</w:t>
      </w:r>
    </w:p>
    <w:p w:rsidR="00CB7391" w:rsidRPr="009D1452" w:rsidRDefault="00CB7391" w:rsidP="009D4CF8">
      <w:pPr>
        <w:numPr>
          <w:ilvl w:val="0"/>
          <w:numId w:val="11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dyskusja dydaktyczna</w:t>
      </w:r>
      <w:r w:rsidR="008501A3" w:rsidRPr="009D1452">
        <w:rPr>
          <w:rFonts w:ascii="Arial" w:hAnsi="Arial" w:cs="Arial"/>
          <w:sz w:val="20"/>
          <w:szCs w:val="20"/>
        </w:rPr>
        <w:t>;</w:t>
      </w:r>
    </w:p>
    <w:p w:rsidR="00CB7391" w:rsidRPr="009D1452" w:rsidRDefault="00CB7391" w:rsidP="009D4CF8">
      <w:pPr>
        <w:numPr>
          <w:ilvl w:val="0"/>
          <w:numId w:val="11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burza mózgów</w:t>
      </w:r>
      <w:r w:rsidR="008501A3" w:rsidRPr="009D1452">
        <w:rPr>
          <w:rFonts w:ascii="Arial" w:hAnsi="Arial" w:cs="Arial"/>
          <w:sz w:val="20"/>
          <w:szCs w:val="20"/>
        </w:rPr>
        <w:t>;</w:t>
      </w:r>
    </w:p>
    <w:p w:rsidR="00CB7391" w:rsidRPr="009D1452" w:rsidRDefault="00CB7391" w:rsidP="009D4CF8">
      <w:pPr>
        <w:numPr>
          <w:ilvl w:val="0"/>
          <w:numId w:val="11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8501A3" w:rsidRPr="009D1452">
        <w:rPr>
          <w:rFonts w:ascii="Arial" w:hAnsi="Arial" w:cs="Arial"/>
          <w:sz w:val="20"/>
          <w:szCs w:val="20"/>
        </w:rPr>
        <w:t>;</w:t>
      </w:r>
    </w:p>
    <w:p w:rsidR="00CB7391" w:rsidRPr="009D1452" w:rsidRDefault="00CB7391" w:rsidP="009D4CF8">
      <w:pPr>
        <w:numPr>
          <w:ilvl w:val="0"/>
          <w:numId w:val="11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8501A3" w:rsidRPr="009D1452">
        <w:rPr>
          <w:rFonts w:ascii="Arial" w:hAnsi="Arial" w:cs="Arial"/>
          <w:sz w:val="20"/>
          <w:szCs w:val="20"/>
        </w:rPr>
        <w:t>;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CB7391" w:rsidRPr="009D1452" w:rsidRDefault="00CB7391" w:rsidP="009D4CF8">
      <w:pPr>
        <w:numPr>
          <w:ilvl w:val="0"/>
          <w:numId w:val="11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film</w:t>
      </w:r>
      <w:r w:rsidR="008501A3" w:rsidRPr="009D1452">
        <w:rPr>
          <w:rFonts w:ascii="Arial" w:hAnsi="Arial" w:cs="Arial"/>
          <w:sz w:val="20"/>
          <w:szCs w:val="20"/>
        </w:rPr>
        <w:t>;</w:t>
      </w:r>
    </w:p>
    <w:p w:rsidR="00AA50A5" w:rsidRPr="009D1452" w:rsidRDefault="00AA50A5" w:rsidP="009D4CF8">
      <w:pPr>
        <w:numPr>
          <w:ilvl w:val="0"/>
          <w:numId w:val="11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ćwiczenia praktyczne – wypełnianie dokumentacji ruchowej</w:t>
      </w:r>
      <w:r w:rsidR="008501A3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9A5CF6" w:rsidRPr="009D1452" w:rsidRDefault="009A5CF6" w:rsidP="006A52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wykonywanych ćwiczeń. Przy ocenie osiągnięć uczniów należy zwrócić uwagę na umiejętność korzystania z dokumentacji technicznej, katalogów i instrukcji kolejowych</w:t>
      </w:r>
    </w:p>
    <w:p w:rsidR="00CB7391" w:rsidRPr="009D1452" w:rsidRDefault="00CB7391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B7391" w:rsidRPr="009D1452" w:rsidRDefault="00494844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</w:t>
      </w:r>
    </w:p>
    <w:p w:rsidR="00CB7391" w:rsidRPr="009D1452" w:rsidRDefault="00CB739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Pracownia podstaw ruchu kolejowego</w:t>
      </w:r>
      <w:r w:rsidR="005B6B62" w:rsidRPr="009D1452">
        <w:rPr>
          <w:rFonts w:ascii="Arial" w:hAnsi="Arial" w:cs="Arial"/>
          <w:sz w:val="20"/>
          <w:szCs w:val="20"/>
        </w:rPr>
        <w:t xml:space="preserve"> i sterowania ruchem kolejowym</w:t>
      </w:r>
      <w:r w:rsidRPr="009D1452">
        <w:rPr>
          <w:rFonts w:ascii="Arial" w:hAnsi="Arial" w:cs="Arial"/>
          <w:sz w:val="20"/>
          <w:szCs w:val="20"/>
        </w:rPr>
        <w:t xml:space="preserve"> wyposażona w: </w:t>
      </w:r>
      <w:r w:rsidR="005B6B62" w:rsidRPr="009D1452">
        <w:rPr>
          <w:rFonts w:ascii="Arial" w:eastAsia="Calibri" w:hAnsi="Arial" w:cs="Arial"/>
          <w:sz w:val="20"/>
          <w:szCs w:val="20"/>
        </w:rPr>
        <w:t xml:space="preserve">stanowisko komputerowe dla nauczyciela podłączone do sieci lokalnej z dostępem do Internetu, z urządzeniem wielofunkcyjnym i z projektorem multimedialnym, stanowiska komputerowe dla uczniów (jedno stanowisko dla jednego ucznia) podłączone do sieci lokalnej z dostępem do </w:t>
      </w:r>
      <w:proofErr w:type="spellStart"/>
      <w:r w:rsidR="0CF4268A" w:rsidRPr="009D1452">
        <w:rPr>
          <w:rFonts w:ascii="Arial" w:eastAsia="Calibri" w:hAnsi="Arial" w:cs="Arial"/>
          <w:sz w:val="20"/>
          <w:szCs w:val="20"/>
        </w:rPr>
        <w:t>i</w:t>
      </w:r>
      <w:r w:rsidR="005B6B62" w:rsidRPr="009D1452">
        <w:rPr>
          <w:rFonts w:ascii="Arial" w:eastAsia="Calibri" w:hAnsi="Arial" w:cs="Arial"/>
          <w:sz w:val="20"/>
          <w:szCs w:val="20"/>
        </w:rPr>
        <w:t>nternetu</w:t>
      </w:r>
      <w:proofErr w:type="spellEnd"/>
      <w:r w:rsidR="005B6B62" w:rsidRPr="009D1452">
        <w:rPr>
          <w:rFonts w:ascii="Arial" w:eastAsia="Calibri" w:hAnsi="Arial" w:cs="Arial"/>
          <w:sz w:val="20"/>
          <w:szCs w:val="20"/>
        </w:rPr>
        <w:t>, oprogramowanie symulacyjne do prowadzenia ruchu kolejowego (jedno stanowisko dla dwóch uczniów), oprogramowanie wspomagające realizację procesu przewozowego (na każdym stanowisku komputerowym), stanowiska</w:t>
      </w:r>
      <w:r w:rsidR="084F6326" w:rsidRPr="009D1452">
        <w:rPr>
          <w:rFonts w:ascii="Arial" w:eastAsia="Calibri" w:hAnsi="Arial" w:cs="Arial"/>
          <w:sz w:val="20"/>
          <w:szCs w:val="20"/>
        </w:rPr>
        <w:t>,</w:t>
      </w:r>
      <w:r w:rsidR="005B6B62" w:rsidRPr="009D1452">
        <w:rPr>
          <w:rFonts w:ascii="Arial" w:eastAsia="Calibri" w:hAnsi="Arial" w:cs="Arial"/>
          <w:sz w:val="20"/>
          <w:szCs w:val="20"/>
        </w:rPr>
        <w:t xml:space="preserve"> składające się z urządzeń sterowania ruchem kolejowym, urządzeń łączności telefonicznej, radiotelefonicznej i dyspozytorskiej, informacji audiowizualnej i informacji sygnalizacyjnych (jedno stanowisko dla dwóch uczniów), plansze poglądowe, czasopisma branżowe, </w:t>
      </w:r>
      <w:r w:rsidRPr="009D1452">
        <w:rPr>
          <w:rFonts w:ascii="Arial" w:hAnsi="Arial" w:cs="Arial"/>
          <w:sz w:val="20"/>
          <w:szCs w:val="20"/>
        </w:rPr>
        <w:t>plansze i prezentacje dotyczące sygnałów, sygnalizacji i wskaźników kolejowych, tablica biała</w:t>
      </w:r>
      <w:r w:rsidR="341FFDEA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1452">
        <w:rPr>
          <w:rFonts w:ascii="Arial" w:hAnsi="Arial" w:cs="Arial"/>
          <w:sz w:val="20"/>
          <w:szCs w:val="20"/>
        </w:rPr>
        <w:t>suchościerna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wraz z kolorowymi pisakami, fotografie i inne materiały wizualne (np. filmy) dotyczące np. sygnalizacji, sygnałów i wskaźników</w:t>
      </w:r>
      <w:r w:rsidR="00AA50A5" w:rsidRPr="009D1452">
        <w:rPr>
          <w:rFonts w:ascii="Arial" w:hAnsi="Arial" w:cs="Arial"/>
          <w:sz w:val="20"/>
          <w:szCs w:val="20"/>
        </w:rPr>
        <w:t xml:space="preserve">, </w:t>
      </w:r>
      <w:r w:rsidRPr="009D1452">
        <w:rPr>
          <w:rFonts w:ascii="Arial" w:hAnsi="Arial" w:cs="Arial"/>
          <w:sz w:val="20"/>
          <w:szCs w:val="20"/>
        </w:rPr>
        <w:t xml:space="preserve">modele lub eksponaty </w:t>
      </w:r>
      <w:r w:rsidR="00AA50A5" w:rsidRPr="009D1452">
        <w:rPr>
          <w:rFonts w:ascii="Arial" w:hAnsi="Arial" w:cs="Arial"/>
          <w:sz w:val="20"/>
          <w:szCs w:val="20"/>
        </w:rPr>
        <w:t>urządzeń sterowania ruchem kolejowym, zestawy dokumentacji dyżurnego ruchu, rozkłady jazdy, instrukcje dotyczące zasa</w:t>
      </w:r>
      <w:r w:rsidR="005B6B62" w:rsidRPr="009D1452">
        <w:rPr>
          <w:rFonts w:ascii="Arial" w:hAnsi="Arial" w:cs="Arial"/>
          <w:sz w:val="20"/>
          <w:szCs w:val="20"/>
        </w:rPr>
        <w:t xml:space="preserve">d prowadzenia ruchu kolejowego, filmy dydaktyczne. </w:t>
      </w:r>
    </w:p>
    <w:p w:rsidR="00CB7391" w:rsidRPr="009D1452" w:rsidRDefault="00CB7391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CB7391" w:rsidRPr="009D1452" w:rsidRDefault="00CB739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</w:t>
      </w:r>
      <w:r w:rsidR="00AA50A5" w:rsidRPr="009D1452">
        <w:rPr>
          <w:rFonts w:ascii="Arial" w:hAnsi="Arial" w:cs="Arial"/>
          <w:sz w:val="20"/>
          <w:szCs w:val="20"/>
        </w:rPr>
        <w:t xml:space="preserve">podstawy ruchu kolejowego </w:t>
      </w:r>
      <w:r w:rsidRPr="009D1452">
        <w:rPr>
          <w:rFonts w:ascii="Arial" w:hAnsi="Arial" w:cs="Arial"/>
          <w:sz w:val="20"/>
          <w:szCs w:val="20"/>
        </w:rPr>
        <w:t>liczba kształconych w grupie nie powinna przekraczać 32 os</w:t>
      </w:r>
      <w:r w:rsidR="341FFDEA" w:rsidRPr="009D1452">
        <w:rPr>
          <w:rFonts w:ascii="Arial" w:hAnsi="Arial" w:cs="Arial"/>
          <w:sz w:val="20"/>
          <w:szCs w:val="20"/>
        </w:rPr>
        <w:t>ób</w:t>
      </w:r>
      <w:r w:rsidRPr="009D1452">
        <w:rPr>
          <w:rFonts w:ascii="Arial" w:hAnsi="Arial" w:cs="Arial"/>
          <w:sz w:val="20"/>
          <w:szCs w:val="20"/>
        </w:rPr>
        <w:t>. Przy wykonywaniu ćwiczeń pr</w:t>
      </w:r>
      <w:r w:rsidR="00AA50A5" w:rsidRPr="009D1452">
        <w:rPr>
          <w:rFonts w:ascii="Arial" w:hAnsi="Arial" w:cs="Arial"/>
          <w:sz w:val="20"/>
          <w:szCs w:val="20"/>
        </w:rPr>
        <w:t xml:space="preserve">aktycznych np. w zakresie wypełniania dokumentacji ruchowej </w:t>
      </w:r>
      <w:r w:rsidRPr="009D1452">
        <w:rPr>
          <w:rFonts w:ascii="Arial" w:hAnsi="Arial" w:cs="Arial"/>
          <w:sz w:val="20"/>
          <w:szCs w:val="20"/>
        </w:rPr>
        <w:t xml:space="preserve">zalecany jest podział na 2-osobowe zespoły. Istotną kwestią w kształceniu zawodowym jest indywidualizacja pracy w kierunku potrzeb i możliwości w zakresie, metod, środków oraz form kształcenia. </w:t>
      </w:r>
    </w:p>
    <w:p w:rsidR="00E968C0" w:rsidRPr="009D1452" w:rsidRDefault="00E968C0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52CD" w:rsidRPr="009D1452" w:rsidRDefault="006A52CD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B7391" w:rsidRPr="009D1452" w:rsidRDefault="00CB7391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CB7391" w:rsidRPr="009D1452" w:rsidRDefault="009530FD" w:rsidP="009D4CF8">
      <w:pPr>
        <w:numPr>
          <w:ilvl w:val="0"/>
          <w:numId w:val="9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P</w:t>
      </w:r>
      <w:r w:rsidR="00CB7391" w:rsidRPr="009D1452">
        <w:rPr>
          <w:rFonts w:ascii="Arial" w:hAnsi="Arial" w:cs="Arial"/>
          <w:sz w:val="20"/>
          <w:szCs w:val="20"/>
        </w:rPr>
        <w:t>race indywidualne i zespołowe w formie referatów i opracowań wybranego zagadnienia</w:t>
      </w:r>
      <w:r w:rsidRPr="009D1452">
        <w:rPr>
          <w:rFonts w:ascii="Arial" w:hAnsi="Arial" w:cs="Arial"/>
          <w:sz w:val="20"/>
          <w:szCs w:val="20"/>
        </w:rPr>
        <w:t>.</w:t>
      </w:r>
    </w:p>
    <w:p w:rsidR="00CB7391" w:rsidRPr="009D1452" w:rsidRDefault="009530FD" w:rsidP="009D4CF8">
      <w:pPr>
        <w:numPr>
          <w:ilvl w:val="0"/>
          <w:numId w:val="9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</w:t>
      </w:r>
      <w:r w:rsidR="00CB7391" w:rsidRPr="009D1452">
        <w:rPr>
          <w:rFonts w:ascii="Arial" w:hAnsi="Arial" w:cs="Arial"/>
          <w:sz w:val="20"/>
          <w:szCs w:val="20"/>
        </w:rPr>
        <w:t>raca z tekstem – czytanie ze zrozumieniem (np. aktów i przepisów prawa, instrukcji)</w:t>
      </w:r>
      <w:r w:rsidRPr="009D1452">
        <w:rPr>
          <w:rFonts w:ascii="Arial" w:hAnsi="Arial" w:cs="Arial"/>
          <w:sz w:val="20"/>
          <w:szCs w:val="20"/>
        </w:rPr>
        <w:t>.</w:t>
      </w:r>
      <w:r w:rsidR="00CB7391" w:rsidRPr="009D1452">
        <w:rPr>
          <w:rFonts w:ascii="Arial" w:hAnsi="Arial" w:cs="Arial"/>
          <w:sz w:val="20"/>
          <w:szCs w:val="20"/>
        </w:rPr>
        <w:t xml:space="preserve"> </w:t>
      </w:r>
    </w:p>
    <w:p w:rsidR="00CB7391" w:rsidRPr="009D1452" w:rsidRDefault="009530FD" w:rsidP="009D4CF8">
      <w:pPr>
        <w:numPr>
          <w:ilvl w:val="0"/>
          <w:numId w:val="9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</w:t>
      </w:r>
      <w:r w:rsidR="00CB7391" w:rsidRPr="009D1452">
        <w:rPr>
          <w:rFonts w:ascii="Arial" w:hAnsi="Arial" w:cs="Arial"/>
          <w:sz w:val="20"/>
          <w:szCs w:val="20"/>
        </w:rPr>
        <w:t>uizy i konkursy indywidualnie i zespołowo</w:t>
      </w:r>
      <w:r w:rsidRPr="009D1452">
        <w:rPr>
          <w:rFonts w:ascii="Arial" w:hAnsi="Arial" w:cs="Arial"/>
          <w:sz w:val="20"/>
          <w:szCs w:val="20"/>
        </w:rPr>
        <w:t>.</w:t>
      </w:r>
    </w:p>
    <w:p w:rsidR="00CB7391" w:rsidRPr="009D1452" w:rsidRDefault="009530FD" w:rsidP="009D4CF8">
      <w:pPr>
        <w:numPr>
          <w:ilvl w:val="0"/>
          <w:numId w:val="9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</w:t>
      </w:r>
      <w:r w:rsidR="00CB7391" w:rsidRPr="009D1452">
        <w:rPr>
          <w:rFonts w:ascii="Arial" w:hAnsi="Arial" w:cs="Arial"/>
          <w:sz w:val="20"/>
          <w:szCs w:val="20"/>
        </w:rPr>
        <w:t>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="00CB7391"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Pr="009D1452">
        <w:rPr>
          <w:rFonts w:ascii="Arial" w:hAnsi="Arial" w:cs="Arial"/>
          <w:sz w:val="20"/>
          <w:szCs w:val="20"/>
        </w:rPr>
        <w:t>.</w:t>
      </w:r>
    </w:p>
    <w:p w:rsidR="00CB7391" w:rsidRPr="009D1452" w:rsidRDefault="009530FD" w:rsidP="009D4CF8">
      <w:pPr>
        <w:numPr>
          <w:ilvl w:val="0"/>
          <w:numId w:val="9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</w:t>
      </w:r>
      <w:r w:rsidR="00CB7391" w:rsidRPr="009D1452">
        <w:rPr>
          <w:rFonts w:ascii="Arial" w:hAnsi="Arial" w:cs="Arial"/>
          <w:sz w:val="20"/>
          <w:szCs w:val="20"/>
        </w:rPr>
        <w:t>prawdziany z pytaniami otwartymi (np. krótkiej odpowiedzi, z luką, rozszerzonej odpowiedzi)</w:t>
      </w:r>
      <w:r w:rsidRPr="009D1452">
        <w:rPr>
          <w:rFonts w:ascii="Arial" w:hAnsi="Arial" w:cs="Arial"/>
          <w:sz w:val="20"/>
          <w:szCs w:val="20"/>
        </w:rPr>
        <w:t>.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</w:p>
    <w:p w:rsidR="00CB7391" w:rsidRPr="009D1452" w:rsidRDefault="009530FD" w:rsidP="009D4CF8">
      <w:pPr>
        <w:numPr>
          <w:ilvl w:val="0"/>
          <w:numId w:val="9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</w:t>
      </w:r>
      <w:r w:rsidR="00CB7391" w:rsidRPr="009D1452">
        <w:rPr>
          <w:rFonts w:ascii="Arial" w:hAnsi="Arial" w:cs="Arial"/>
          <w:sz w:val="20"/>
          <w:szCs w:val="20"/>
        </w:rPr>
        <w:t>esty mieszane</w:t>
      </w:r>
      <w:r w:rsidRPr="009D1452">
        <w:rPr>
          <w:rFonts w:ascii="Arial" w:hAnsi="Arial" w:cs="Arial"/>
          <w:sz w:val="20"/>
          <w:szCs w:val="20"/>
        </w:rPr>
        <w:t>.</w:t>
      </w:r>
      <w:r w:rsidR="00CB7391" w:rsidRPr="009D1452">
        <w:rPr>
          <w:rFonts w:ascii="Arial" w:hAnsi="Arial" w:cs="Arial"/>
          <w:sz w:val="20"/>
          <w:szCs w:val="20"/>
        </w:rPr>
        <w:t xml:space="preserve"> </w:t>
      </w:r>
    </w:p>
    <w:p w:rsidR="00CB7391" w:rsidRPr="009D1452" w:rsidRDefault="009530FD" w:rsidP="009D4CF8">
      <w:pPr>
        <w:numPr>
          <w:ilvl w:val="0"/>
          <w:numId w:val="9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</w:t>
      </w:r>
      <w:r w:rsidR="00AA50A5" w:rsidRPr="009D1452">
        <w:rPr>
          <w:rFonts w:ascii="Arial" w:hAnsi="Arial" w:cs="Arial"/>
          <w:sz w:val="20"/>
          <w:szCs w:val="20"/>
        </w:rPr>
        <w:t>raca indywidualna lub w zespołach 2-osobowych dotycząca wypełniania dokumentacji ruchowej</w:t>
      </w:r>
      <w:r w:rsidRPr="009D1452">
        <w:rPr>
          <w:rFonts w:ascii="Arial" w:hAnsi="Arial" w:cs="Arial"/>
          <w:sz w:val="20"/>
          <w:szCs w:val="20"/>
        </w:rPr>
        <w:t>.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</w:p>
    <w:p w:rsidR="00791ED3" w:rsidRPr="009D1452" w:rsidRDefault="00791ED3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52CD" w:rsidRPr="009D1452" w:rsidRDefault="006A52CD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968C0" w:rsidRPr="009D1452" w:rsidRDefault="00E968C0" w:rsidP="006A52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E968C0" w:rsidRPr="009D1452" w:rsidRDefault="00E968C0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teoretycznym</w:t>
      </w:r>
      <w:r w:rsidR="71854034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jakim jest Podstawy ruchu kolejowego</w:t>
      </w:r>
      <w:r w:rsidR="4657EC1E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głównie metod jakościowych (wywiad, obserwacja) oraz ilościowych (ankiety). W trakcie badań ewaluacyjnych powinno się zastosować kilka różnych metod badawczych dla lepszej oceny i oszacowania. </w:t>
      </w:r>
    </w:p>
    <w:p w:rsidR="00E968C0" w:rsidRPr="009D1452" w:rsidRDefault="00E968C0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Podstawy ruchu kolejowego jedną z ważnych metod wydaje się samoocena nauczyciela, który w ramach ewaluacji przedmiotu powinien ocenić jakość przygotowanych przez siebie treści nauczania, środków dydaktycznych i metod nauczania, ćwiczeń oraz ich dobór do nauczanej grupy osób a nawet do poszczególnych uczniów. Nauczyciel podczas działań ewaluacyjnych powinien dokonać też oceny posiadanych materiałów dydaktycznych: aktualności przepisów i instrukcji związanych ruchem kolejowym, materiałów wideo, dokumentacji technicznej i ruchowej czy też dostępnych elementów wyposażenia pracowni i </w:t>
      </w:r>
      <w:proofErr w:type="spellStart"/>
      <w:r w:rsidRPr="009D1452">
        <w:rPr>
          <w:rFonts w:ascii="Arial" w:hAnsi="Arial" w:cs="Arial"/>
          <w:sz w:val="20"/>
          <w:szCs w:val="20"/>
        </w:rPr>
        <w:t>sal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lekcyjnych, w których prowadzone są lekcje – ze szczególnym uwzględnieniem rozwoju i postępu technologicznego w branży kolejowej w zakresie prowadzenia ruchu kolejowego. </w:t>
      </w:r>
    </w:p>
    <w:p w:rsidR="00E968C0" w:rsidRPr="009D1452" w:rsidRDefault="00E968C0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obliczu bardzo szybko zmieniającej się sytuacji w branży kolejowej, ewaluacja poprzez samoocenę jest niezbędna do późniejszej oceny stanu aktualności wiedzy przekazywanej uczniowi. </w:t>
      </w:r>
    </w:p>
    <w:p w:rsidR="00E968C0" w:rsidRPr="009D1452" w:rsidRDefault="00E968C0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Kluczowe umiejętności podlegające ewaluacji w ramach przedmiotu Podstawy ruchu kolejowego powinny dotyczyć:</w:t>
      </w:r>
    </w:p>
    <w:p w:rsidR="00E968C0" w:rsidRPr="009D1452" w:rsidRDefault="00E968C0" w:rsidP="009D4CF8">
      <w:pPr>
        <w:numPr>
          <w:ilvl w:val="0"/>
          <w:numId w:val="56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Posiadania wiedzy na temat sygnalizacji kolejowej i wskaźników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E968C0" w:rsidRPr="009D1452" w:rsidRDefault="00E968C0" w:rsidP="009D4CF8">
      <w:pPr>
        <w:numPr>
          <w:ilvl w:val="0"/>
          <w:numId w:val="56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Posiadania wiedzy dotyczącej zasad prowadzenia ruchu kolejowego i ich stosowania w ćwiczeniach praktycznych</w:t>
      </w:r>
      <w:r w:rsidR="008501A3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E968C0" w:rsidRPr="009D1452" w:rsidRDefault="00E968C0" w:rsidP="009D4CF8">
      <w:pPr>
        <w:numPr>
          <w:ilvl w:val="0"/>
          <w:numId w:val="56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Posiadania wiedzy na temat dokumentacji ruchowej prowadzonej na posterunkach</w:t>
      </w:r>
      <w:r w:rsidR="008501A3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E968C0" w:rsidRPr="009D1452" w:rsidRDefault="00E968C0" w:rsidP="009D4CF8">
      <w:pPr>
        <w:numPr>
          <w:ilvl w:val="0"/>
          <w:numId w:val="56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Umiejętności prowadzenia dokumentacji ruchowej prowadzonej na posterunkach</w:t>
      </w:r>
      <w:r w:rsidR="008501A3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91ED3" w:rsidRPr="009D1452" w:rsidRDefault="00E968C0" w:rsidP="009D4CF8">
      <w:pPr>
        <w:numPr>
          <w:ilvl w:val="0"/>
          <w:numId w:val="56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Posiadania wiedzy na temat urządzeń sterowania ruchem kolejowym</w:t>
      </w:r>
      <w:r w:rsidR="008501A3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6A52CD" w:rsidRPr="009D1452" w:rsidRDefault="006A52CD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page"/>
      </w:r>
    </w:p>
    <w:p w:rsidR="003B46A1" w:rsidRPr="009D1452" w:rsidRDefault="00B168C6" w:rsidP="006A52C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lastRenderedPageBreak/>
        <w:t>URZĄDZENIA STEROWANIA RUCHEM KOLE</w:t>
      </w:r>
      <w:r w:rsidR="004A18B1">
        <w:rPr>
          <w:rFonts w:ascii="Arial" w:hAnsi="Arial" w:cs="Arial"/>
          <w:b/>
          <w:sz w:val="20"/>
          <w:szCs w:val="20"/>
        </w:rPr>
        <w:t>JOWYM I ŁĄCZNOŚCI</w:t>
      </w:r>
    </w:p>
    <w:p w:rsidR="003B46A1" w:rsidRPr="009D1452" w:rsidRDefault="003B46A1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46A1" w:rsidRPr="009D1452" w:rsidRDefault="00A77CF9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3B46A1" w:rsidRPr="009D1452" w:rsidRDefault="003B46A1" w:rsidP="009D4CF8">
      <w:pPr>
        <w:numPr>
          <w:ilvl w:val="0"/>
          <w:numId w:val="4"/>
        </w:numPr>
        <w:spacing w:line="360" w:lineRule="auto"/>
        <w:ind w:left="426" w:hanging="30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obsługi urządzeń sterowania ruchem pociągów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9D4CF8">
      <w:pPr>
        <w:numPr>
          <w:ilvl w:val="0"/>
          <w:numId w:val="4"/>
        </w:numPr>
        <w:spacing w:line="360" w:lineRule="auto"/>
        <w:ind w:left="426" w:hanging="30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obsługi urządzeń łączności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6A52CD">
      <w:pPr>
        <w:spacing w:line="360" w:lineRule="auto"/>
        <w:rPr>
          <w:rFonts w:ascii="Arial" w:hAnsi="Arial" w:cs="Arial"/>
          <w:sz w:val="20"/>
          <w:szCs w:val="20"/>
        </w:rPr>
      </w:pPr>
    </w:p>
    <w:p w:rsidR="003B46A1" w:rsidRPr="009D1452" w:rsidRDefault="00B168C6" w:rsidP="006A52C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F240A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3B46A1" w:rsidRPr="009D1452" w:rsidRDefault="003B46A1" w:rsidP="009D4CF8">
      <w:pPr>
        <w:numPr>
          <w:ilvl w:val="0"/>
          <w:numId w:val="102"/>
        </w:numPr>
        <w:spacing w:line="360" w:lineRule="auto"/>
        <w:ind w:left="426" w:hanging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charakteryzować działanie urządzeń sterowania ruchem kolejowym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D4CF8">
      <w:pPr>
        <w:numPr>
          <w:ilvl w:val="0"/>
          <w:numId w:val="102"/>
        </w:numPr>
        <w:spacing w:line="360" w:lineRule="auto"/>
        <w:ind w:left="426" w:hanging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odczyt</w:t>
      </w:r>
      <w:r w:rsidR="00494844" w:rsidRPr="009D1452">
        <w:rPr>
          <w:rFonts w:ascii="Arial" w:hAnsi="Arial" w:cs="Arial"/>
          <w:sz w:val="20"/>
          <w:szCs w:val="20"/>
        </w:rPr>
        <w:t>ywa</w:t>
      </w:r>
      <w:r w:rsidRPr="009D1452">
        <w:rPr>
          <w:rFonts w:ascii="Arial" w:hAnsi="Arial" w:cs="Arial"/>
          <w:sz w:val="20"/>
          <w:szCs w:val="20"/>
        </w:rPr>
        <w:t>ć plany urządzeń sterowania ruchem kolejowym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D4CF8">
      <w:pPr>
        <w:numPr>
          <w:ilvl w:val="0"/>
          <w:numId w:val="102"/>
        </w:numPr>
        <w:spacing w:line="360" w:lineRule="auto"/>
        <w:ind w:left="426" w:hanging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odczyt</w:t>
      </w:r>
      <w:r w:rsidR="00494844" w:rsidRPr="009D1452">
        <w:rPr>
          <w:rFonts w:ascii="Arial" w:hAnsi="Arial" w:cs="Arial"/>
          <w:sz w:val="20"/>
          <w:szCs w:val="20"/>
        </w:rPr>
        <w:t>ywa</w:t>
      </w:r>
      <w:r w:rsidRPr="009D1452">
        <w:rPr>
          <w:rFonts w:ascii="Arial" w:hAnsi="Arial" w:cs="Arial"/>
          <w:sz w:val="20"/>
          <w:szCs w:val="20"/>
        </w:rPr>
        <w:t>ć tablice zależności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6A52CD">
      <w:pPr>
        <w:spacing w:line="360" w:lineRule="auto"/>
        <w:rPr>
          <w:rFonts w:ascii="Arial" w:hAnsi="Arial" w:cs="Arial"/>
          <w:sz w:val="20"/>
          <w:szCs w:val="20"/>
        </w:rPr>
      </w:pPr>
    </w:p>
    <w:p w:rsidR="006A52CD" w:rsidRPr="009D1452" w:rsidRDefault="006A52CD" w:rsidP="00B224EC">
      <w:pPr>
        <w:spacing w:line="360" w:lineRule="auto"/>
        <w:rPr>
          <w:rFonts w:ascii="Arial" w:hAnsi="Arial" w:cs="Arial"/>
          <w:sz w:val="20"/>
          <w:szCs w:val="20"/>
        </w:rPr>
      </w:pPr>
    </w:p>
    <w:p w:rsidR="006A52CD" w:rsidRPr="009D1452" w:rsidRDefault="006A52CD" w:rsidP="006A52CD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MATERIAŁ NAUCZANIA Urządzenia sterowania ruchem kolejowym i łączności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2816"/>
        <w:gridCol w:w="851"/>
        <w:gridCol w:w="3745"/>
        <w:gridCol w:w="3215"/>
        <w:gridCol w:w="1403"/>
      </w:tblGrid>
      <w:tr w:rsidR="003B46A1" w:rsidRPr="009D1452" w:rsidTr="004A18B1">
        <w:tc>
          <w:tcPr>
            <w:tcW w:w="1828" w:type="dxa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2816" w:type="dxa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960" w:type="dxa"/>
            <w:gridSpan w:val="2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403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3B46A1" w:rsidRPr="009D1452" w:rsidTr="004A18B1">
        <w:tc>
          <w:tcPr>
            <w:tcW w:w="1828" w:type="dxa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3B46A1" w:rsidRPr="009D1452" w:rsidRDefault="003B46A1" w:rsidP="008E30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215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3B46A1" w:rsidRPr="009D1452" w:rsidRDefault="003B46A1" w:rsidP="008E30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403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3B46A1" w:rsidRPr="009D1452" w:rsidTr="004A18B1">
        <w:tc>
          <w:tcPr>
            <w:tcW w:w="1828" w:type="dxa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I. Podstawy techniczne budowy urządzeń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sterowania ruchem kolejowym i łączności</w:t>
            </w:r>
          </w:p>
        </w:tc>
        <w:tc>
          <w:tcPr>
            <w:tcW w:w="2816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1. Zasady wykonywania szkiców oraz rysunków technicznych</w:t>
            </w:r>
          </w:p>
        </w:tc>
        <w:tc>
          <w:tcPr>
            <w:tcW w:w="851" w:type="dxa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</w:tcPr>
          <w:p w:rsidR="003B46A1" w:rsidRPr="009D1452" w:rsidRDefault="003B46A1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wskazać informacje dotyczące wymiarowania, tolerancji </w:t>
            </w:r>
          </w:p>
          <w:p w:rsidR="003B46A1" w:rsidRPr="009D1452" w:rsidRDefault="003B46A1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elementy planów i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schematów stacji </w:t>
            </w:r>
          </w:p>
          <w:p w:rsidR="003B46A1" w:rsidRPr="009D1452" w:rsidRDefault="003B46A1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odczytać elementy planów i schematów </w:t>
            </w:r>
          </w:p>
          <w:p w:rsidR="0023366A" w:rsidRPr="009D1452" w:rsidRDefault="003B46A1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rysować obiekty infrastruktury kolejowej</w:t>
            </w:r>
          </w:p>
        </w:tc>
        <w:tc>
          <w:tcPr>
            <w:tcW w:w="3215" w:type="dxa"/>
          </w:tcPr>
          <w:p w:rsidR="003B46A1" w:rsidRPr="009D1452" w:rsidRDefault="003B46A1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omówić elementy dokumentacji technicznej infrastruktury kolejowej </w:t>
            </w:r>
          </w:p>
          <w:p w:rsidR="003B46A1" w:rsidRPr="009D1452" w:rsidRDefault="003B46A1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sporządzić szkice i rysunki posterunków ruchu</w:t>
            </w:r>
          </w:p>
          <w:p w:rsidR="003B46A1" w:rsidRPr="009D1452" w:rsidRDefault="007C7806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interpretować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informacje zawarte na planach i rysunkach schematycznych posterunków ruchu kolejowego </w:t>
            </w:r>
          </w:p>
        </w:tc>
        <w:tc>
          <w:tcPr>
            <w:tcW w:w="1403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</w:tc>
      </w:tr>
      <w:tr w:rsidR="003B46A1" w:rsidRPr="009D1452" w:rsidTr="004A18B1">
        <w:tc>
          <w:tcPr>
            <w:tcW w:w="1828" w:type="dxa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2.Posługiwanie się planami schematycznymi stacji kolejowych</w:t>
            </w:r>
          </w:p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</w:tcPr>
          <w:p w:rsidR="003B46A1" w:rsidRPr="009D1452" w:rsidRDefault="003B46A1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oznaczenia urządzeń sterowania ruchem kolejowym stosowane na planach schematycznych stacji </w:t>
            </w:r>
          </w:p>
        </w:tc>
        <w:tc>
          <w:tcPr>
            <w:tcW w:w="3215" w:type="dxa"/>
          </w:tcPr>
          <w:p w:rsidR="003B46A1" w:rsidRPr="009D1452" w:rsidRDefault="006A52CD" w:rsidP="00F240A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–</w:t>
            </w:r>
            <w:r w:rsidR="00562250" w:rsidRPr="009D1452">
              <w:rPr>
                <w:rFonts w:ascii="Arial" w:hAnsi="Arial" w:cs="Arial"/>
                <w:sz w:val="20"/>
                <w:szCs w:val="20"/>
              </w:rPr>
              <w:t xml:space="preserve"> odczytać tablice zależności</w:t>
            </w:r>
          </w:p>
          <w:p w:rsidR="00194CF8" w:rsidRPr="009D1452" w:rsidRDefault="00194CF8" w:rsidP="00194C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B46A1" w:rsidRPr="009D1452" w:rsidTr="004A18B1">
        <w:tc>
          <w:tcPr>
            <w:tcW w:w="1828" w:type="dxa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II. Zasady obsługi urządzeń 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t>srk</w:t>
            </w:r>
            <w:proofErr w:type="spellEnd"/>
          </w:p>
        </w:tc>
        <w:tc>
          <w:tcPr>
            <w:tcW w:w="2816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3.Zasady obsługi urządzeń sterowania ruchem na szlakach kolejowych i posterunkach ruchu.</w:t>
            </w:r>
          </w:p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  <w:tcBorders>
              <w:bottom w:val="single" w:sz="4" w:space="0" w:color="auto"/>
            </w:tcBorders>
            <w:shd w:val="clear" w:color="auto" w:fill="auto"/>
          </w:tcPr>
          <w:p w:rsidR="003B46A1" w:rsidRPr="009D1452" w:rsidRDefault="003B46A1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urządzania sterowana ruchem kolejowym, np. ręczne, mechaniczne, elektryczne, przekaźnikowe i komputerowe </w:t>
            </w:r>
          </w:p>
          <w:p w:rsidR="003B46A1" w:rsidRPr="009D1452" w:rsidRDefault="003B46A1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określić funkcje poszczególnych urządzeń sterowania ruchem kolejowym </w:t>
            </w:r>
          </w:p>
          <w:p w:rsidR="003B46A1" w:rsidRPr="009D1452" w:rsidRDefault="003B46A1" w:rsidP="009D4CF8">
            <w:pPr>
              <w:pStyle w:val="Akapitzlist"/>
              <w:numPr>
                <w:ilvl w:val="0"/>
                <w:numId w:val="202"/>
              </w:numPr>
              <w:tabs>
                <w:tab w:val="left" w:pos="317"/>
              </w:tabs>
              <w:spacing w:after="0" w:line="240" w:lineRule="auto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wymienić czynności związane z </w:t>
            </w:r>
            <w:r w:rsidR="00E94AD6" w:rsidRPr="009D1452">
              <w:rPr>
                <w:rFonts w:ascii="Arial" w:hAnsi="Arial" w:cs="Arial"/>
                <w:sz w:val="18"/>
                <w:szCs w:val="18"/>
              </w:rPr>
              <w:t>awaryjną obsługą zwrotnicy rozjazdu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46A1" w:rsidRPr="009D1452" w:rsidRDefault="003B46A1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 stan blokady stacyjnej i liniowej</w:t>
            </w:r>
          </w:p>
          <w:p w:rsidR="003B46A1" w:rsidRPr="009D1452" w:rsidRDefault="00E94AD6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prowadzić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dokumentację związaną z obsługą urządzeń sterowania ruchem kolejowym i urządzeń łączności </w:t>
            </w:r>
          </w:p>
          <w:p w:rsidR="00E94AD6" w:rsidRPr="009D1452" w:rsidRDefault="00E94AD6" w:rsidP="009D4CF8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</w:t>
            </w:r>
            <w:r w:rsidR="004363A8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kategorie przejazdów kolejowo-drogowych</w:t>
            </w:r>
          </w:p>
          <w:p w:rsidR="00E94AD6" w:rsidRPr="009D1452" w:rsidRDefault="00E94AD6" w:rsidP="009D4CF8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4363A8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urządzenia zabezpieczające poszczególne typy przejazdów kolejowo-drogowych</w:t>
            </w:r>
          </w:p>
          <w:p w:rsidR="00502729" w:rsidRPr="009D1452" w:rsidRDefault="00502729" w:rsidP="009D4C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5" w:type="dxa"/>
          </w:tcPr>
          <w:p w:rsidR="003B46A1" w:rsidRPr="009D1452" w:rsidRDefault="003B46A1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rodzaj zabudowanych urządzeń na podstawie maksymalnej prędkości na danej linii</w:t>
            </w:r>
          </w:p>
          <w:p w:rsidR="003B46A1" w:rsidRPr="009D1452" w:rsidRDefault="003B46A1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w jakich sytuacjach rozjazd wyłącza się z centralnego nastawiania</w:t>
            </w:r>
          </w:p>
          <w:p w:rsidR="00E94AD6" w:rsidRPr="009D1452" w:rsidRDefault="00E94AD6" w:rsidP="009D4CF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sposób wyłączenia z centralnego nastawiania rozjazdu nastawianego mechanicznie oraz wyposażonego w napęd elektryczny </w:t>
            </w:r>
          </w:p>
          <w:p w:rsidR="003B46A1" w:rsidRPr="009D1452" w:rsidRDefault="003B46A1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określić rodzaj usterki w urządzeniach 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t>srk</w:t>
            </w:r>
            <w:proofErr w:type="spellEnd"/>
          </w:p>
          <w:p w:rsidR="00E94AD6" w:rsidRPr="009D1452" w:rsidRDefault="00E94AD6" w:rsidP="009D4CF8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monitor</w:t>
            </w:r>
            <w:r w:rsidR="004363A8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działanie urządzeń na przejazdach kolejowo-drogowych za pomocą powtarzaczy urządzeń przejazdowych</w:t>
            </w:r>
          </w:p>
          <w:p w:rsidR="003B46A1" w:rsidRPr="009D1452" w:rsidRDefault="003B46A1" w:rsidP="008E30A5">
            <w:pPr>
              <w:ind w:left="218"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B46A1" w:rsidRPr="009D1452" w:rsidTr="004A18B1">
        <w:tc>
          <w:tcPr>
            <w:tcW w:w="1828" w:type="dxa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4.Zasady obsługi urządzeń zasilających znajdujący</w:t>
            </w:r>
            <w:r w:rsidR="0023366A" w:rsidRPr="009D1452">
              <w:rPr>
                <w:rFonts w:ascii="Arial" w:hAnsi="Arial" w:cs="Arial"/>
                <w:sz w:val="20"/>
                <w:szCs w:val="20"/>
              </w:rPr>
              <w:t>ch się w pomieszczeniu nastawni</w:t>
            </w:r>
          </w:p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  <w:tcBorders>
              <w:bottom w:val="single" w:sz="4" w:space="0" w:color="auto"/>
            </w:tcBorders>
            <w:shd w:val="clear" w:color="auto" w:fill="auto"/>
          </w:tcPr>
          <w:p w:rsidR="003B46A1" w:rsidRPr="009D1452" w:rsidRDefault="003B46A1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urządzenia zasilające</w:t>
            </w:r>
          </w:p>
          <w:p w:rsidR="003B46A1" w:rsidRPr="009D1452" w:rsidRDefault="003B46A1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kontrolować stan urządzeń zasilających</w:t>
            </w:r>
          </w:p>
          <w:p w:rsidR="003B46A1" w:rsidRPr="009D1452" w:rsidRDefault="003B46A1" w:rsidP="00E94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5" w:type="dxa"/>
          </w:tcPr>
          <w:p w:rsidR="003B46A1" w:rsidRPr="009D1452" w:rsidRDefault="00494844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zasady pracy i zabezpieczenia obwodów elektrycznych, w tym pracy bezpieczników </w:t>
            </w:r>
          </w:p>
        </w:tc>
        <w:tc>
          <w:tcPr>
            <w:tcW w:w="1403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562250" w:rsidRPr="009D1452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3B46A1" w:rsidRPr="009D1452" w:rsidTr="004A18B1">
        <w:tc>
          <w:tcPr>
            <w:tcW w:w="1828" w:type="dxa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III. Zasady obsługi urządzeń łączności</w:t>
            </w:r>
          </w:p>
        </w:tc>
        <w:tc>
          <w:tcPr>
            <w:tcW w:w="2816" w:type="dxa"/>
          </w:tcPr>
          <w:p w:rsidR="003B46A1" w:rsidRPr="009D1452" w:rsidRDefault="003B46A1" w:rsidP="00502729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5.Zasady obsługi radiotelefonów stacjonarnych i przenośnych </w:t>
            </w:r>
            <w:r w:rsidR="0050272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i łączności przewodowej</w:t>
            </w:r>
          </w:p>
        </w:tc>
        <w:tc>
          <w:tcPr>
            <w:tcW w:w="851" w:type="dxa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</w:tcPr>
          <w:p w:rsidR="003B46A1" w:rsidRPr="009D1452" w:rsidRDefault="003B46A1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posługiwać się radiotelefonem stacjonarnym, przewoźnym i przenośnym</w:t>
            </w:r>
          </w:p>
          <w:p w:rsidR="003B46A1" w:rsidRPr="009D1452" w:rsidRDefault="003B46A1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typy urządzeń</w:t>
            </w:r>
            <w:r w:rsidR="00E94AD6" w:rsidRPr="009D1452">
              <w:rPr>
                <w:rFonts w:ascii="Arial" w:hAnsi="Arial" w:cs="Arial"/>
                <w:sz w:val="20"/>
                <w:szCs w:val="20"/>
              </w:rPr>
              <w:t xml:space="preserve"> łączności</w:t>
            </w:r>
          </w:p>
        </w:tc>
        <w:tc>
          <w:tcPr>
            <w:tcW w:w="3215" w:type="dxa"/>
          </w:tcPr>
          <w:p w:rsidR="003B46A1" w:rsidRPr="009D1452" w:rsidRDefault="003B46A1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wymienić podział kanałów radiołączności pociągowej</w:t>
            </w:r>
          </w:p>
          <w:p w:rsidR="003B46A1" w:rsidRPr="009D1452" w:rsidRDefault="0023366A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zasadę wykorzystywania w sytuacjach alarmowych kanałów radiowych</w:t>
            </w:r>
          </w:p>
          <w:p w:rsidR="0023366A" w:rsidRPr="009D1452" w:rsidRDefault="72EEFE3F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</w:t>
            </w:r>
            <w:r w:rsidR="0023366A" w:rsidRPr="009D1452">
              <w:rPr>
                <w:rFonts w:ascii="Arial" w:hAnsi="Arial" w:cs="Arial"/>
                <w:sz w:val="20"/>
                <w:szCs w:val="20"/>
              </w:rPr>
              <w:t>mówić</w:t>
            </w:r>
            <w:r w:rsidR="79AFBD3F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kiedy i w jakich okolicznościach użyć „Radio-Stop”</w:t>
            </w:r>
          </w:p>
          <w:p w:rsidR="00E94AD6" w:rsidRPr="009D1452" w:rsidRDefault="00E94AD6" w:rsidP="009D4CF8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wykorzystać informację przekazywaną przez urządzenia telewizji przemysłowej</w:t>
            </w:r>
          </w:p>
        </w:tc>
        <w:tc>
          <w:tcPr>
            <w:tcW w:w="1403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562250" w:rsidRPr="009D1452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3B46A1" w:rsidRPr="009D1452" w:rsidTr="004A18B1">
        <w:tc>
          <w:tcPr>
            <w:tcW w:w="1828" w:type="dxa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6.</w:t>
            </w:r>
            <w:r w:rsidR="0023366A" w:rsidRPr="009D1452">
              <w:rPr>
                <w:rFonts w:ascii="Arial" w:hAnsi="Arial" w:cs="Arial"/>
                <w:sz w:val="20"/>
                <w:szCs w:val="20"/>
              </w:rPr>
              <w:t>Zasady obsługi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urządzeń megafonowych oraz urządzeń telewizji przemysłowej </w:t>
            </w:r>
          </w:p>
        </w:tc>
        <w:tc>
          <w:tcPr>
            <w:tcW w:w="851" w:type="dxa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</w:tcPr>
          <w:p w:rsidR="003B46A1" w:rsidRPr="009D1452" w:rsidRDefault="003B46A1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obsługiwać urządzenia megafonow</w:t>
            </w:r>
            <w:r w:rsidR="00E94AD6" w:rsidRPr="009D1452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3B46A1" w:rsidRPr="009D1452" w:rsidRDefault="00BB23FC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charakteryzować zastosowanie urządzeń telewizji przemysłowej w pracy technika transportu kolejowego </w:t>
            </w:r>
          </w:p>
        </w:tc>
        <w:tc>
          <w:tcPr>
            <w:tcW w:w="3215" w:type="dxa"/>
          </w:tcPr>
          <w:p w:rsidR="003B46A1" w:rsidRPr="009D1452" w:rsidRDefault="003B46A1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wykorzystać informację przekazywaną przez </w:t>
            </w:r>
            <w:r w:rsidR="00E94AD6" w:rsidRPr="009D1452">
              <w:rPr>
                <w:rFonts w:ascii="Arial" w:hAnsi="Arial" w:cs="Arial"/>
                <w:sz w:val="20"/>
                <w:szCs w:val="20"/>
              </w:rPr>
              <w:t>urządzenia telewizji przemysłowej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366A" w:rsidRPr="009D1452" w:rsidRDefault="00BB23FC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charakteryzować zastosowanie </w:t>
            </w:r>
            <w:r w:rsidR="0023366A" w:rsidRPr="009D1452">
              <w:rPr>
                <w:rFonts w:ascii="Arial" w:hAnsi="Arial" w:cs="Arial"/>
                <w:sz w:val="20"/>
                <w:szCs w:val="20"/>
              </w:rPr>
              <w:t>urządzeń telewizji przemysłowej</w:t>
            </w:r>
          </w:p>
        </w:tc>
        <w:tc>
          <w:tcPr>
            <w:tcW w:w="1403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562250" w:rsidRPr="009D1452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23366A" w:rsidRPr="009D1452" w:rsidTr="004A18B1">
        <w:tc>
          <w:tcPr>
            <w:tcW w:w="1828" w:type="dxa"/>
            <w:vMerge w:val="restart"/>
          </w:tcPr>
          <w:p w:rsidR="0023366A" w:rsidRPr="009D1452" w:rsidRDefault="0023366A" w:rsidP="0023366A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IV. Interoperacyjność w sterowaniu ruchem kolejowym </w:t>
            </w:r>
          </w:p>
        </w:tc>
        <w:tc>
          <w:tcPr>
            <w:tcW w:w="2816" w:type="dxa"/>
          </w:tcPr>
          <w:p w:rsidR="0023366A" w:rsidRPr="009D1452" w:rsidRDefault="0023366A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7.Procedury Systemu Zarządzania Bezpieczeństwem (SMS)</w:t>
            </w:r>
          </w:p>
        </w:tc>
        <w:tc>
          <w:tcPr>
            <w:tcW w:w="851" w:type="dxa"/>
          </w:tcPr>
          <w:p w:rsidR="0023366A" w:rsidRPr="009D1452" w:rsidRDefault="0023366A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</w:tcPr>
          <w:p w:rsidR="002414EB" w:rsidRPr="009D1452" w:rsidRDefault="002414EB" w:rsidP="009D4CF8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4363A8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przepisy prawa określające stosowanie urządzeń ERTMS/ETCS oraz detekcji stanów awaryjnych taboru</w:t>
            </w:r>
          </w:p>
          <w:p w:rsidR="002414EB" w:rsidRPr="009D1452" w:rsidRDefault="002414EB" w:rsidP="009D4CF8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</w:t>
            </w:r>
            <w:r w:rsidR="004363A8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elementy Europejskiego Systemu Zarządzania Ruchem Kolejowym (ERTMS – 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t>Rail</w:t>
            </w:r>
            <w:proofErr w:type="spellEnd"/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Traffic</w:t>
            </w:r>
            <w:proofErr w:type="spellEnd"/>
            <w:r w:rsidRPr="009D1452">
              <w:rPr>
                <w:rFonts w:ascii="Arial" w:hAnsi="Arial" w:cs="Arial"/>
                <w:sz w:val="20"/>
                <w:szCs w:val="20"/>
              </w:rPr>
              <w:t xml:space="preserve"> Management System) i Europejskiego Systemu Sterowania Pociągiem (ETCS – 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9D1452">
              <w:rPr>
                <w:rFonts w:ascii="Arial" w:hAnsi="Arial" w:cs="Arial"/>
                <w:sz w:val="20"/>
                <w:szCs w:val="20"/>
              </w:rPr>
              <w:t xml:space="preserve"> Train Control System)</w:t>
            </w:r>
          </w:p>
          <w:p w:rsidR="002414EB" w:rsidRPr="009D1452" w:rsidRDefault="002414EB" w:rsidP="009D4CF8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wyjaśnia</w:t>
            </w:r>
            <w:r w:rsidR="006F742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współpracę urządzeń należących do Europejskiego Systemu Zarządzania Ruchem Kolejowym i Europejskiego Systemu Sterowania Pociągiem</w:t>
            </w:r>
          </w:p>
          <w:p w:rsidR="002414EB" w:rsidRPr="009D1452" w:rsidRDefault="002414EB" w:rsidP="009D4CF8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wymienia</w:t>
            </w:r>
            <w:r w:rsidR="006F742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czynniki szkodliwe mające wpływ na organizm człowieka</w:t>
            </w:r>
          </w:p>
          <w:p w:rsidR="002414EB" w:rsidRPr="009D1452" w:rsidRDefault="002414EB" w:rsidP="009D4CF8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6F742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zagrożenia dla zdrowia i życia człowieka związane z wykonywaniem zadań zawodowych przy organizacji i prowadzeniu ruchu pociągów i wykonywaniu manewrów</w:t>
            </w:r>
          </w:p>
          <w:p w:rsidR="002414EB" w:rsidRPr="009D1452" w:rsidRDefault="002414EB" w:rsidP="009D4CF8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6F742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skutki oddziaływania czynników szkodliwych na organizm człowieka</w:t>
            </w:r>
          </w:p>
          <w:p w:rsidR="002414EB" w:rsidRPr="009D1452" w:rsidRDefault="002414EB" w:rsidP="009D4CF8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6F742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skutki działania czynników szkodliwych na organizm człowieka</w:t>
            </w:r>
          </w:p>
        </w:tc>
        <w:tc>
          <w:tcPr>
            <w:tcW w:w="3215" w:type="dxa"/>
          </w:tcPr>
          <w:p w:rsidR="00A81384" w:rsidRPr="009D1452" w:rsidRDefault="00A81384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  <w:r w:rsidR="004363A8" w:rsidRPr="009D1452">
              <w:rPr>
                <w:rFonts w:ascii="Arial" w:hAnsi="Arial" w:cs="Arial"/>
                <w:sz w:val="20"/>
                <w:szCs w:val="20"/>
              </w:rPr>
              <w:t>pisać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działanie urządzeń detekcji stanów awaryjnych taboru</w:t>
            </w:r>
          </w:p>
          <w:p w:rsidR="0023366A" w:rsidRPr="009D1452" w:rsidRDefault="00BB23FC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</w:t>
            </w:r>
            <w:r w:rsidR="0023366A" w:rsidRPr="009D1452">
              <w:rPr>
                <w:rFonts w:ascii="Arial" w:hAnsi="Arial" w:cs="Arial"/>
                <w:sz w:val="20"/>
                <w:szCs w:val="20"/>
              </w:rPr>
              <w:t>ć definicję kultury bezpieczeństwa</w:t>
            </w:r>
          </w:p>
          <w:p w:rsidR="0023366A" w:rsidRPr="009D1452" w:rsidRDefault="0023366A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identyfikować zagrożenia oraz im przeciwdziałać</w:t>
            </w:r>
          </w:p>
          <w:p w:rsidR="0023366A" w:rsidRPr="009D1452" w:rsidRDefault="00BB23FC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23366A" w:rsidRPr="009D1452">
              <w:rPr>
                <w:rFonts w:ascii="Arial" w:hAnsi="Arial" w:cs="Arial"/>
                <w:sz w:val="20"/>
                <w:szCs w:val="20"/>
              </w:rPr>
              <w:t>definiować ocenę ryzyka, analizę ryzyka oraz zarządzania zmianą</w:t>
            </w:r>
          </w:p>
          <w:p w:rsidR="0023366A" w:rsidRPr="009D1452" w:rsidRDefault="0023366A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zasady oceny analizy ryzyka poprzez zarządzanie zmianą</w:t>
            </w:r>
          </w:p>
        </w:tc>
        <w:tc>
          <w:tcPr>
            <w:tcW w:w="1403" w:type="dxa"/>
          </w:tcPr>
          <w:p w:rsidR="0023366A" w:rsidRPr="009D1452" w:rsidRDefault="0023366A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  <w:r w:rsidR="00562250" w:rsidRPr="009D1452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23366A" w:rsidRPr="009D1452" w:rsidTr="004A18B1">
        <w:tc>
          <w:tcPr>
            <w:tcW w:w="1828" w:type="dxa"/>
            <w:vMerge/>
          </w:tcPr>
          <w:p w:rsidR="0023366A" w:rsidRPr="009D1452" w:rsidRDefault="0023366A" w:rsidP="00233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:rsidR="0023366A" w:rsidRPr="009D1452" w:rsidRDefault="0023366A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8.Urządzenia ERTMS/ETCS oraz detekcji stanów awaryjnych taboru</w:t>
            </w:r>
          </w:p>
          <w:p w:rsidR="0023366A" w:rsidRPr="009D1452" w:rsidRDefault="0023366A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3366A" w:rsidRPr="009D1452" w:rsidRDefault="0023366A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</w:tcPr>
          <w:p w:rsidR="002414EB" w:rsidRPr="009D1452" w:rsidRDefault="002414EB" w:rsidP="009D4CF8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</w:t>
            </w:r>
            <w:r w:rsidR="006F742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współpracę urządzeń należących do Europejskiego Systemu Zarządzania Ruchem Kolejowym i Europejskiego Systemu Sterowania Pociągiem</w:t>
            </w:r>
          </w:p>
          <w:p w:rsidR="00A81384" w:rsidRPr="009D1452" w:rsidRDefault="00A81384" w:rsidP="009D4CF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powiadomić przewoźnika o stanie awaryjnym taboru</w:t>
            </w:r>
          </w:p>
          <w:p w:rsidR="00A81384" w:rsidRPr="009D1452" w:rsidRDefault="00A81384" w:rsidP="004363A8">
            <w:p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414EB" w:rsidRPr="009D1452" w:rsidRDefault="002414EB" w:rsidP="004363A8">
            <w:p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5" w:type="dxa"/>
          </w:tcPr>
          <w:p w:rsidR="00A81384" w:rsidRPr="009D1452" w:rsidRDefault="00A81384" w:rsidP="009D4CF8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działanie urządzeń detekcji stanów awaryjnych taboru</w:t>
            </w:r>
          </w:p>
          <w:p w:rsidR="0023366A" w:rsidRPr="009D1452" w:rsidRDefault="00A81384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</w:t>
            </w:r>
            <w:r w:rsidR="0023366A" w:rsidRPr="009D1452">
              <w:rPr>
                <w:rFonts w:ascii="Arial" w:hAnsi="Arial" w:cs="Arial"/>
                <w:sz w:val="20"/>
                <w:szCs w:val="20"/>
              </w:rPr>
              <w:t>kreśl</w:t>
            </w:r>
            <w:r w:rsidR="00494844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23366A" w:rsidRPr="009D1452">
              <w:rPr>
                <w:rFonts w:ascii="Arial" w:hAnsi="Arial" w:cs="Arial"/>
                <w:sz w:val="20"/>
                <w:szCs w:val="20"/>
              </w:rPr>
              <w:t xml:space="preserve">ć przekazywanie informacji tor – pojazd </w:t>
            </w:r>
          </w:p>
          <w:p w:rsidR="0023366A" w:rsidRPr="009D1452" w:rsidRDefault="0023366A" w:rsidP="009D4CF8">
            <w:pPr>
              <w:numPr>
                <w:ilvl w:val="0"/>
                <w:numId w:val="5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interpretować wydruki detekcji stanów awaryjnych taboru</w:t>
            </w:r>
          </w:p>
        </w:tc>
        <w:tc>
          <w:tcPr>
            <w:tcW w:w="1403" w:type="dxa"/>
          </w:tcPr>
          <w:p w:rsidR="0023366A" w:rsidRPr="009D1452" w:rsidRDefault="00562250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3B46A1" w:rsidRPr="009D1452" w:rsidTr="004A18B1">
        <w:tc>
          <w:tcPr>
            <w:tcW w:w="1828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816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6A1" w:rsidRPr="009D1452" w:rsidRDefault="003B46A1" w:rsidP="000243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5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5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46A1" w:rsidRPr="009D1452" w:rsidRDefault="003B46A1" w:rsidP="00A6548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A52CD" w:rsidRPr="009D1452" w:rsidRDefault="006A52CD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3366A" w:rsidRPr="009D1452" w:rsidRDefault="0023366A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</w:t>
      </w:r>
    </w:p>
    <w:p w:rsidR="0023366A" w:rsidRPr="009D1452" w:rsidRDefault="0023366A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 xml:space="preserve">Warunkiem osiągania zależnych efektów kształcenia w zakresie przedmiotu </w:t>
      </w:r>
      <w:r w:rsidR="0038293D" w:rsidRPr="009D1452">
        <w:rPr>
          <w:rFonts w:ascii="Arial" w:hAnsi="Arial" w:cs="Arial"/>
          <w:sz w:val="20"/>
          <w:szCs w:val="20"/>
        </w:rPr>
        <w:t>Urządzenia sterowania ruchem kolejowym</w:t>
      </w:r>
      <w:r w:rsidRPr="009D1452">
        <w:rPr>
          <w:rFonts w:ascii="Arial" w:hAnsi="Arial" w:cs="Arial"/>
          <w:sz w:val="20"/>
          <w:szCs w:val="20"/>
        </w:rPr>
        <w:t xml:space="preserve"> jest opracowanie dla danego zawodu procedur, a w tym:</w:t>
      </w:r>
    </w:p>
    <w:p w:rsidR="0023366A" w:rsidRPr="009D1452" w:rsidRDefault="0023366A" w:rsidP="009D4CF8">
      <w:pPr>
        <w:numPr>
          <w:ilvl w:val="0"/>
          <w:numId w:val="12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23366A" w:rsidRPr="009D1452" w:rsidRDefault="0023366A" w:rsidP="009D4CF8">
      <w:pPr>
        <w:numPr>
          <w:ilvl w:val="0"/>
          <w:numId w:val="12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 różnorodnych metod nauczania (szczególnie aktywizujących ucznia do pracy)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23366A" w:rsidRPr="009D1452" w:rsidRDefault="0023366A" w:rsidP="009D4CF8">
      <w:pPr>
        <w:numPr>
          <w:ilvl w:val="0"/>
          <w:numId w:val="12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środków dydaktycznych do treści i celów nauczania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23366A" w:rsidRPr="009D1452" w:rsidRDefault="0023366A" w:rsidP="009D4CF8">
      <w:pPr>
        <w:numPr>
          <w:ilvl w:val="0"/>
          <w:numId w:val="12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formy pracy z uczniami – określenie ilości osób w grupie, określenie indywidualizacji zajęć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23366A" w:rsidRPr="009D1452" w:rsidRDefault="0023366A" w:rsidP="009D4CF8">
      <w:pPr>
        <w:numPr>
          <w:ilvl w:val="0"/>
          <w:numId w:val="12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systematyczne sprawdzenie wiedzy i umiejętności uczniów poprzez sprawdzanie w formie testu wielokrotnego wyboru oraz testów praktycznych i innych form sprawdzania wiedzy i umiejętności w zależności od metody nauczania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23366A" w:rsidRPr="009D1452" w:rsidRDefault="0023366A" w:rsidP="009D4CF8">
      <w:pPr>
        <w:numPr>
          <w:ilvl w:val="0"/>
          <w:numId w:val="12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23366A" w:rsidRPr="009D1452" w:rsidRDefault="0023366A" w:rsidP="009D4CF8">
      <w:pPr>
        <w:numPr>
          <w:ilvl w:val="0"/>
          <w:numId w:val="12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23366A" w:rsidRPr="009D1452" w:rsidRDefault="0023366A" w:rsidP="00A6548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3366A" w:rsidRPr="009D1452" w:rsidRDefault="0023366A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23366A" w:rsidRPr="009D1452" w:rsidRDefault="0023366A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Dla przedmiotu </w:t>
      </w:r>
      <w:r w:rsidR="0038293D" w:rsidRPr="009D1452">
        <w:rPr>
          <w:rFonts w:ascii="Arial" w:hAnsi="Arial" w:cs="Arial"/>
          <w:sz w:val="20"/>
          <w:szCs w:val="20"/>
        </w:rPr>
        <w:t>Urządzenia sterowania ruchem kolejowym</w:t>
      </w:r>
      <w:r w:rsidRPr="009D1452">
        <w:rPr>
          <w:rFonts w:ascii="Arial" w:hAnsi="Arial" w:cs="Arial"/>
          <w:sz w:val="20"/>
          <w:szCs w:val="20"/>
        </w:rPr>
        <w:t>, który jest przedmiotem o charakterze teoretycznym zaleca się stosowanie metod nauczania o charakterze podającym, eksponują</w:t>
      </w:r>
      <w:r w:rsidR="00A77CF9" w:rsidRPr="009D1452">
        <w:rPr>
          <w:rFonts w:ascii="Arial" w:hAnsi="Arial" w:cs="Arial"/>
          <w:sz w:val="20"/>
          <w:szCs w:val="20"/>
        </w:rPr>
        <w:t>cych i problemowych, czyli np.:</w:t>
      </w:r>
    </w:p>
    <w:p w:rsidR="0023366A" w:rsidRPr="009D1452" w:rsidRDefault="0023366A" w:rsidP="009D4CF8">
      <w:pPr>
        <w:numPr>
          <w:ilvl w:val="0"/>
          <w:numId w:val="12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C92323" w:rsidRPr="009D1452">
        <w:rPr>
          <w:rFonts w:ascii="Arial" w:hAnsi="Arial" w:cs="Arial"/>
          <w:sz w:val="20"/>
          <w:szCs w:val="20"/>
        </w:rPr>
        <w:t>;</w:t>
      </w:r>
    </w:p>
    <w:p w:rsidR="0023366A" w:rsidRPr="009D1452" w:rsidRDefault="0023366A" w:rsidP="009D4CF8">
      <w:pPr>
        <w:numPr>
          <w:ilvl w:val="0"/>
          <w:numId w:val="12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C92323" w:rsidRPr="009D1452">
        <w:rPr>
          <w:rFonts w:ascii="Arial" w:hAnsi="Arial" w:cs="Arial"/>
          <w:sz w:val="20"/>
          <w:szCs w:val="20"/>
        </w:rPr>
        <w:t>;</w:t>
      </w:r>
    </w:p>
    <w:p w:rsidR="0023366A" w:rsidRPr="009D1452" w:rsidRDefault="0023366A" w:rsidP="009D4CF8">
      <w:pPr>
        <w:numPr>
          <w:ilvl w:val="0"/>
          <w:numId w:val="12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problemowy</w:t>
      </w:r>
      <w:r w:rsidR="00C92323" w:rsidRPr="009D1452">
        <w:rPr>
          <w:rFonts w:ascii="Arial" w:hAnsi="Arial" w:cs="Arial"/>
          <w:sz w:val="20"/>
          <w:szCs w:val="20"/>
        </w:rPr>
        <w:t>;</w:t>
      </w:r>
    </w:p>
    <w:p w:rsidR="0023366A" w:rsidRPr="009D1452" w:rsidRDefault="0023366A" w:rsidP="009D4CF8">
      <w:pPr>
        <w:numPr>
          <w:ilvl w:val="0"/>
          <w:numId w:val="12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przypadku</w:t>
      </w:r>
      <w:r w:rsidR="00C92323" w:rsidRPr="009D1452">
        <w:rPr>
          <w:rFonts w:ascii="Arial" w:hAnsi="Arial" w:cs="Arial"/>
          <w:sz w:val="20"/>
          <w:szCs w:val="20"/>
        </w:rPr>
        <w:t>;</w:t>
      </w:r>
    </w:p>
    <w:p w:rsidR="0023366A" w:rsidRPr="009D1452" w:rsidRDefault="0023366A" w:rsidP="009D4CF8">
      <w:pPr>
        <w:numPr>
          <w:ilvl w:val="0"/>
          <w:numId w:val="12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dyskusja dydaktyczna</w:t>
      </w:r>
      <w:r w:rsidR="00C92323" w:rsidRPr="009D1452">
        <w:rPr>
          <w:rFonts w:ascii="Arial" w:hAnsi="Arial" w:cs="Arial"/>
          <w:sz w:val="20"/>
          <w:szCs w:val="20"/>
        </w:rPr>
        <w:t>;</w:t>
      </w:r>
    </w:p>
    <w:p w:rsidR="0023366A" w:rsidRPr="009D1452" w:rsidRDefault="0023366A" w:rsidP="009D4CF8">
      <w:pPr>
        <w:numPr>
          <w:ilvl w:val="0"/>
          <w:numId w:val="12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opis</w:t>
      </w:r>
      <w:r w:rsidR="00C92323" w:rsidRPr="009D1452">
        <w:rPr>
          <w:rFonts w:ascii="Arial" w:hAnsi="Arial" w:cs="Arial"/>
          <w:sz w:val="20"/>
          <w:szCs w:val="20"/>
        </w:rPr>
        <w:t>;</w:t>
      </w:r>
    </w:p>
    <w:p w:rsidR="0023366A" w:rsidRPr="009D1452" w:rsidRDefault="0023366A" w:rsidP="009D4CF8">
      <w:pPr>
        <w:numPr>
          <w:ilvl w:val="0"/>
          <w:numId w:val="12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C92323" w:rsidRPr="009D1452">
        <w:rPr>
          <w:rFonts w:ascii="Arial" w:hAnsi="Arial" w:cs="Arial"/>
          <w:sz w:val="20"/>
          <w:szCs w:val="20"/>
        </w:rPr>
        <w:t>;</w:t>
      </w:r>
    </w:p>
    <w:p w:rsidR="003B46A1" w:rsidRPr="009D1452" w:rsidRDefault="0023366A" w:rsidP="009D4CF8">
      <w:pPr>
        <w:numPr>
          <w:ilvl w:val="0"/>
          <w:numId w:val="12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film</w:t>
      </w:r>
      <w:r w:rsidR="00C92323" w:rsidRPr="009D1452">
        <w:rPr>
          <w:rFonts w:ascii="Arial" w:hAnsi="Arial" w:cs="Arial"/>
          <w:sz w:val="20"/>
          <w:szCs w:val="20"/>
        </w:rPr>
        <w:t>.</w:t>
      </w:r>
    </w:p>
    <w:p w:rsidR="00194CF8" w:rsidRPr="009D1452" w:rsidRDefault="00194CF8" w:rsidP="00A654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74145" w:rsidRPr="009D1452" w:rsidRDefault="00B74145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</w:t>
      </w:r>
      <w:r w:rsidR="00494844" w:rsidRPr="009D1452">
        <w:rPr>
          <w:rFonts w:ascii="Arial" w:hAnsi="Arial" w:cs="Arial"/>
          <w:b/>
          <w:sz w:val="20"/>
          <w:szCs w:val="20"/>
        </w:rPr>
        <w:t>rodki dydaktyczne</w:t>
      </w:r>
    </w:p>
    <w:p w:rsidR="00B74145" w:rsidRPr="009D1452" w:rsidRDefault="00B74145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Pracownia urządzeń sterowania ruchem kolejowym wyposażona w: komputery z dostępem do sieci, projektor multimedialny, tablica biała</w:t>
      </w:r>
      <w:r w:rsidR="0EAD74C7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1452">
        <w:rPr>
          <w:rFonts w:ascii="Arial" w:hAnsi="Arial" w:cs="Arial"/>
          <w:sz w:val="20"/>
          <w:szCs w:val="20"/>
        </w:rPr>
        <w:t>suchościerna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wraz z kolorowymi pisakami, materiały wizualne (np. filmy, fotografie) dotyczące elementów sterowania ruchem kolejowym i łączności, instrukcje, normy i procedury dotyczące urządzeń sterowania ruchem kolejowym i łączności, schematy, plansze, prezentacje dotyczące urządzeń sterowani</w:t>
      </w:r>
      <w:r w:rsidR="00A77CF9" w:rsidRPr="009D1452">
        <w:rPr>
          <w:rFonts w:ascii="Arial" w:hAnsi="Arial" w:cs="Arial"/>
          <w:sz w:val="20"/>
          <w:szCs w:val="20"/>
        </w:rPr>
        <w:t>a ruchem kolejowym i łączności.</w:t>
      </w:r>
    </w:p>
    <w:p w:rsidR="00A77CF9" w:rsidRPr="009D1452" w:rsidRDefault="00A77CF9" w:rsidP="00A6548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4145" w:rsidRPr="009D1452" w:rsidRDefault="00B74145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B74145" w:rsidRPr="009D1452" w:rsidRDefault="00B74145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Lekcje powinny być prowadzone z wykorzystaniem różnych form organizacyjnych: indywidualnie i zespołowo. W przypadku przedmiotu Urządzenia sterowania ruchem kolejowym i łączności liczba kształconych w grupie nie powinna przekraczać 32 os</w:t>
      </w:r>
      <w:r w:rsidR="3A9F6180" w:rsidRPr="009D1452">
        <w:rPr>
          <w:rFonts w:ascii="Arial" w:hAnsi="Arial" w:cs="Arial"/>
          <w:sz w:val="20"/>
          <w:szCs w:val="20"/>
        </w:rPr>
        <w:t>ób</w:t>
      </w:r>
      <w:r w:rsidRPr="009D1452">
        <w:rPr>
          <w:rFonts w:ascii="Arial" w:hAnsi="Arial" w:cs="Arial"/>
          <w:sz w:val="20"/>
          <w:szCs w:val="20"/>
        </w:rPr>
        <w:t xml:space="preserve">. Istotną kwestią w kształceniu zawodowym jest indywidualizacja pracy w kierunku potrzeb i możliwości w zakresie, metod, środków oraz form kształcenia. </w:t>
      </w:r>
    </w:p>
    <w:p w:rsidR="00B74145" w:rsidRPr="009D1452" w:rsidRDefault="00B74145" w:rsidP="00A654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52CD" w:rsidRPr="009D1452" w:rsidRDefault="006A52CD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74145" w:rsidRPr="009D1452" w:rsidRDefault="00B74145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B74145" w:rsidRPr="009D1452" w:rsidRDefault="009530FD" w:rsidP="009D4CF8">
      <w:pPr>
        <w:numPr>
          <w:ilvl w:val="0"/>
          <w:numId w:val="9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</w:t>
      </w:r>
      <w:r w:rsidR="00B74145" w:rsidRPr="009D1452">
        <w:rPr>
          <w:rFonts w:ascii="Arial" w:hAnsi="Arial" w:cs="Arial"/>
          <w:sz w:val="20"/>
          <w:szCs w:val="20"/>
        </w:rPr>
        <w:t>race indywidualne i zespołowe w formie referatów i opracowań wybranego zagadnienia</w:t>
      </w:r>
      <w:r w:rsidRPr="009D1452">
        <w:rPr>
          <w:rFonts w:ascii="Arial" w:hAnsi="Arial" w:cs="Arial"/>
          <w:sz w:val="20"/>
          <w:szCs w:val="20"/>
        </w:rPr>
        <w:t>.</w:t>
      </w:r>
    </w:p>
    <w:p w:rsidR="00B74145" w:rsidRPr="009D1452" w:rsidRDefault="009530FD" w:rsidP="009D4CF8">
      <w:pPr>
        <w:numPr>
          <w:ilvl w:val="0"/>
          <w:numId w:val="9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</w:t>
      </w:r>
      <w:r w:rsidR="00B74145" w:rsidRPr="009D1452">
        <w:rPr>
          <w:rFonts w:ascii="Arial" w:hAnsi="Arial" w:cs="Arial"/>
          <w:sz w:val="20"/>
          <w:szCs w:val="20"/>
        </w:rPr>
        <w:t>aca z tekstem – czytanie ze zrozumieniem (np. aktów i przepisów prawa, instrukcji)</w:t>
      </w:r>
      <w:r w:rsidRPr="009D1452">
        <w:rPr>
          <w:rFonts w:ascii="Arial" w:hAnsi="Arial" w:cs="Arial"/>
          <w:sz w:val="20"/>
          <w:szCs w:val="20"/>
        </w:rPr>
        <w:t>.</w:t>
      </w:r>
    </w:p>
    <w:p w:rsidR="00B74145" w:rsidRPr="009D1452" w:rsidRDefault="009530FD" w:rsidP="009D4CF8">
      <w:pPr>
        <w:numPr>
          <w:ilvl w:val="0"/>
          <w:numId w:val="9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</w:t>
      </w:r>
      <w:r w:rsidR="00B74145" w:rsidRPr="009D1452">
        <w:rPr>
          <w:rFonts w:ascii="Arial" w:hAnsi="Arial" w:cs="Arial"/>
          <w:sz w:val="20"/>
          <w:szCs w:val="20"/>
        </w:rPr>
        <w:t>uizy i konkursy indywidualnie i zespołowo</w:t>
      </w:r>
      <w:r w:rsidRPr="009D1452">
        <w:rPr>
          <w:rFonts w:ascii="Arial" w:hAnsi="Arial" w:cs="Arial"/>
          <w:sz w:val="20"/>
          <w:szCs w:val="20"/>
        </w:rPr>
        <w:t>.</w:t>
      </w:r>
    </w:p>
    <w:p w:rsidR="00B74145" w:rsidRPr="009D1452" w:rsidRDefault="009530FD" w:rsidP="009D4CF8">
      <w:pPr>
        <w:numPr>
          <w:ilvl w:val="0"/>
          <w:numId w:val="9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</w:t>
      </w:r>
      <w:r w:rsidR="00B74145" w:rsidRPr="009D1452">
        <w:rPr>
          <w:rFonts w:ascii="Arial" w:hAnsi="Arial" w:cs="Arial"/>
          <w:sz w:val="20"/>
          <w:szCs w:val="20"/>
        </w:rPr>
        <w:t>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="00B74145"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Pr="009D1452">
        <w:rPr>
          <w:rFonts w:ascii="Arial" w:hAnsi="Arial" w:cs="Arial"/>
          <w:sz w:val="20"/>
          <w:szCs w:val="20"/>
        </w:rPr>
        <w:t>.</w:t>
      </w:r>
    </w:p>
    <w:p w:rsidR="00B74145" w:rsidRPr="009D1452" w:rsidRDefault="009530FD" w:rsidP="009D4CF8">
      <w:pPr>
        <w:numPr>
          <w:ilvl w:val="0"/>
          <w:numId w:val="9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S</w:t>
      </w:r>
      <w:r w:rsidR="00B74145" w:rsidRPr="009D1452">
        <w:rPr>
          <w:rFonts w:ascii="Arial" w:hAnsi="Arial" w:cs="Arial"/>
          <w:sz w:val="20"/>
          <w:szCs w:val="20"/>
        </w:rPr>
        <w:t>prawdziany z pytaniami otwartymi (np. krótkiej odpowiedzi, z luką, rozszerzonej odpowiedzi)</w:t>
      </w:r>
      <w:r w:rsidRPr="009D1452">
        <w:rPr>
          <w:rFonts w:ascii="Arial" w:hAnsi="Arial" w:cs="Arial"/>
          <w:sz w:val="20"/>
          <w:szCs w:val="20"/>
        </w:rPr>
        <w:t>.</w:t>
      </w:r>
    </w:p>
    <w:p w:rsidR="00B74145" w:rsidRPr="009D1452" w:rsidRDefault="009530FD" w:rsidP="009D4CF8">
      <w:pPr>
        <w:numPr>
          <w:ilvl w:val="0"/>
          <w:numId w:val="9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</w:t>
      </w:r>
      <w:r w:rsidR="00B74145" w:rsidRPr="009D1452">
        <w:rPr>
          <w:rFonts w:ascii="Arial" w:hAnsi="Arial" w:cs="Arial"/>
          <w:sz w:val="20"/>
          <w:szCs w:val="20"/>
        </w:rPr>
        <w:t>esty mieszane</w:t>
      </w:r>
      <w:r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9A5CF6" w:rsidP="00A654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wykonywanych ćwiczeń. Przy ocenie osiągnięć uczniów należy zwrócić uwagę na umiejętność korzystania z dokumentacji technicznej, katalogów i instrukcji kolejowych</w:t>
      </w:r>
      <w:r w:rsidR="009530FD" w:rsidRPr="009D1452">
        <w:rPr>
          <w:rFonts w:ascii="Arial" w:hAnsi="Arial" w:cs="Arial"/>
          <w:sz w:val="20"/>
          <w:szCs w:val="20"/>
        </w:rPr>
        <w:t>.</w:t>
      </w:r>
    </w:p>
    <w:p w:rsidR="00494844" w:rsidRPr="009D1452" w:rsidRDefault="00494844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B46A1" w:rsidRPr="009D1452" w:rsidRDefault="003B46A1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</w:t>
      </w:r>
      <w:r w:rsidR="00A77CF9" w:rsidRPr="009D1452">
        <w:rPr>
          <w:rFonts w:ascii="Arial" w:hAnsi="Arial" w:cs="Arial"/>
          <w:b/>
          <w:sz w:val="20"/>
          <w:szCs w:val="20"/>
        </w:rPr>
        <w:t>ANE METODY EWALUACJI PRZEDMIOTU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</w:t>
      </w:r>
      <w:r w:rsidR="0038293D" w:rsidRPr="009D1452">
        <w:rPr>
          <w:rFonts w:ascii="Arial" w:hAnsi="Arial" w:cs="Arial"/>
          <w:sz w:val="20"/>
          <w:szCs w:val="20"/>
        </w:rPr>
        <w:t>ji procesu ewaluacji przedmiotu</w:t>
      </w:r>
      <w:r w:rsidRPr="009D1452">
        <w:rPr>
          <w:rFonts w:ascii="Arial" w:hAnsi="Arial" w:cs="Arial"/>
          <w:sz w:val="20"/>
          <w:szCs w:val="20"/>
        </w:rPr>
        <w:t xml:space="preserve"> Urządzenia sterowania ruchem kolejowym</w:t>
      </w:r>
      <w:r w:rsidR="1B54D3A2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głównie metod jakościowych (wywiad, obserwacja) oraz ilościowych (ankiety). W trakcie badań ewaluacyjnych powinno się zastosować kilka różnych metod badawczych dla lepszej oceny i oszacowania.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przypadku przedmiotu Urządze</w:t>
      </w:r>
      <w:r w:rsidR="0038293D" w:rsidRPr="009D1452">
        <w:rPr>
          <w:rFonts w:ascii="Arial" w:hAnsi="Arial" w:cs="Arial"/>
          <w:sz w:val="20"/>
          <w:szCs w:val="20"/>
        </w:rPr>
        <w:t>nia sterowania ruchem kolejowym</w:t>
      </w:r>
      <w:r w:rsidRPr="009D1452">
        <w:rPr>
          <w:rFonts w:ascii="Arial" w:hAnsi="Arial" w:cs="Arial"/>
          <w:sz w:val="20"/>
          <w:szCs w:val="20"/>
        </w:rPr>
        <w:t xml:space="preserve"> jedną z ważnych metod wydaje się samoocena nauczyciela, który w ramach ewaluacji przedmiotu powinien ocenić jakość przygotowanych przez siebie treści nauczania, środków dydaktycznych i metod nauczania, ćwiczeń oraz ich dobór do nauczanej grupy osób, a nawet do poszczególnych uczniów. Nauczyciel podczas działań ewaluacyjnych powinien dokonać też oceny posiadanych materiałów dydaktycznych: aktualności przepisów i instrukcji związanych z urządzeniami sterowania ruchem kolejowym, dokumentacji technicznej czy też dostępnych elementów wyposażenia pracowni i </w:t>
      </w:r>
      <w:proofErr w:type="spellStart"/>
      <w:r w:rsidRPr="009D1452">
        <w:rPr>
          <w:rFonts w:ascii="Arial" w:hAnsi="Arial" w:cs="Arial"/>
          <w:sz w:val="20"/>
          <w:szCs w:val="20"/>
        </w:rPr>
        <w:t>sal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lekcyjnych, w których prowadzone są lekcje – ze szczególnym uwzględnieniem rozwoju i postępu technologicznego w branży kolejowej.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obliczu bardzo szybko zmieniającej się rzeczywistości i wymagań stawianych branży kolejowej, ewaluacja poprzez samoocenę jest niezbędna do późniejszej oceny stanu aktualności wiedzy przekazywanej uczniowi. Uczeń jako absolwent opuszczający szkołę musi bowiem posiadać jak najbardziej aktualną wiedzę.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Urządzenia sterowania ruchem kolejowym powinny dotyczyć:</w:t>
      </w:r>
    </w:p>
    <w:p w:rsidR="003B46A1" w:rsidRPr="009D1452" w:rsidRDefault="003B46A1" w:rsidP="009D4CF8">
      <w:pPr>
        <w:numPr>
          <w:ilvl w:val="0"/>
          <w:numId w:val="7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Posiadania wiedzy w zakresie zasad obsługi urządzeń sterowania ruchem pociągów.</w:t>
      </w:r>
    </w:p>
    <w:p w:rsidR="004A18B1" w:rsidRPr="004A18B1" w:rsidRDefault="003B46A1" w:rsidP="009D4CF8">
      <w:pPr>
        <w:numPr>
          <w:ilvl w:val="0"/>
          <w:numId w:val="76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4A18B1">
        <w:rPr>
          <w:rFonts w:ascii="Arial" w:hAnsi="Arial" w:cs="Arial"/>
          <w:sz w:val="20"/>
          <w:szCs w:val="20"/>
        </w:rPr>
        <w:t>Posiadania wiedzy w zakresie zasad obsługi urządzeń łączności.</w:t>
      </w:r>
    </w:p>
    <w:p w:rsidR="004A18B1" w:rsidRPr="004A18B1" w:rsidRDefault="004A18B1" w:rsidP="004A18B1">
      <w:p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</w:p>
    <w:p w:rsidR="00BE5FFC" w:rsidRPr="004A18B1" w:rsidRDefault="00B168C6" w:rsidP="004A18B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A18B1">
        <w:rPr>
          <w:rFonts w:ascii="Arial" w:hAnsi="Arial" w:cs="Arial"/>
          <w:b/>
          <w:sz w:val="20"/>
          <w:szCs w:val="20"/>
        </w:rPr>
        <w:lastRenderedPageBreak/>
        <w:t xml:space="preserve">INTEROPERACYJNOŚĆ NA KOLEI </w:t>
      </w:r>
    </w:p>
    <w:p w:rsidR="00BE5FFC" w:rsidRPr="009D1452" w:rsidRDefault="00BE5FFC" w:rsidP="00A654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5FFC" w:rsidRPr="009D1452" w:rsidRDefault="00A77CF9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F749CC" w:rsidRPr="009D1452" w:rsidRDefault="00F749CC" w:rsidP="009D4CF8">
      <w:pPr>
        <w:pStyle w:val="Akapitzlist"/>
        <w:numPr>
          <w:ilvl w:val="0"/>
          <w:numId w:val="1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normalizacji krajowej i międzynarodowej w zakresie interoperacyjności kolei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BE5FFC" w:rsidRPr="009D1452" w:rsidRDefault="00BE5FFC" w:rsidP="009D4CF8">
      <w:pPr>
        <w:pStyle w:val="Akapitzlist"/>
        <w:numPr>
          <w:ilvl w:val="0"/>
          <w:numId w:val="1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</w:t>
      </w:r>
      <w:r w:rsidR="00AA50A5" w:rsidRPr="009D1452">
        <w:rPr>
          <w:rFonts w:ascii="Arial" w:hAnsi="Arial" w:cs="Arial"/>
          <w:sz w:val="20"/>
          <w:szCs w:val="20"/>
        </w:rPr>
        <w:t>europejskich systemów sterowania ruchem kolejowym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BE5FFC" w:rsidRPr="009D1452" w:rsidRDefault="00AA50A5" w:rsidP="009D4CF8">
      <w:pPr>
        <w:pStyle w:val="Akapitzlist"/>
        <w:numPr>
          <w:ilvl w:val="0"/>
          <w:numId w:val="1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europejskich systemów zarządzania bezpieczeństwem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BE5FFC" w:rsidRPr="009D1452" w:rsidRDefault="00BE5FFC" w:rsidP="00A654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5FFC" w:rsidRPr="009D1452" w:rsidRDefault="00BE5FFC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F240A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BE5FFC" w:rsidRPr="009D1452" w:rsidRDefault="00BE5FFC" w:rsidP="009D4CF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charakteryzować </w:t>
      </w:r>
      <w:r w:rsidR="00F749CC" w:rsidRPr="009D1452">
        <w:rPr>
          <w:rFonts w:ascii="Arial" w:hAnsi="Arial" w:cs="Arial"/>
          <w:sz w:val="20"/>
          <w:szCs w:val="20"/>
        </w:rPr>
        <w:t xml:space="preserve">normalizację krajową i międzynarodową </w:t>
      </w:r>
      <w:r w:rsidR="00F4702A" w:rsidRPr="009D1452">
        <w:rPr>
          <w:rFonts w:ascii="Arial" w:hAnsi="Arial" w:cs="Arial"/>
          <w:sz w:val="20"/>
          <w:szCs w:val="20"/>
        </w:rPr>
        <w:t>w zakresie interoperacyjności ko</w:t>
      </w:r>
      <w:r w:rsidR="00F749CC" w:rsidRPr="009D1452">
        <w:rPr>
          <w:rFonts w:ascii="Arial" w:hAnsi="Arial" w:cs="Arial"/>
          <w:sz w:val="20"/>
          <w:szCs w:val="20"/>
        </w:rPr>
        <w:t>lei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F749CC" w:rsidRPr="009D1452" w:rsidRDefault="00F749CC" w:rsidP="009D4CF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omawiać działanie i urządzenia Europejskiego Systemu Zarządzania Ruchem Kolejowym</w:t>
      </w:r>
      <w:r w:rsidR="00F4702A" w:rsidRPr="009D1452">
        <w:rPr>
          <w:rFonts w:ascii="Arial" w:hAnsi="Arial" w:cs="Arial"/>
          <w:sz w:val="20"/>
          <w:szCs w:val="20"/>
        </w:rPr>
        <w:t xml:space="preserve"> ERTMS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F749CC" w:rsidRPr="009D1452" w:rsidRDefault="00F749CC" w:rsidP="009D4CF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charakteryzować podział Europejskiego Systemu Zarządzania Ruchem Kolejowym</w:t>
      </w:r>
      <w:r w:rsidR="00F4702A" w:rsidRPr="009D1452">
        <w:rPr>
          <w:rFonts w:ascii="Arial" w:hAnsi="Arial" w:cs="Arial"/>
          <w:sz w:val="20"/>
          <w:szCs w:val="20"/>
        </w:rPr>
        <w:t xml:space="preserve"> ERTMS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F749CC" w:rsidRPr="009D1452" w:rsidRDefault="00F749CC" w:rsidP="009D4CF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omawiać zasady działania </w:t>
      </w:r>
      <w:r w:rsidR="00F4702A" w:rsidRPr="009D1452">
        <w:rPr>
          <w:rFonts w:ascii="Arial" w:hAnsi="Arial" w:cs="Arial"/>
          <w:sz w:val="20"/>
          <w:szCs w:val="20"/>
        </w:rPr>
        <w:t>Europejskiego Systemu Sterowania Pociągiem ETCS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F4702A" w:rsidRPr="009D1452" w:rsidRDefault="00F4702A" w:rsidP="009D4CF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opisywać poziomy Europejskiego Systemu Sterowania Pociągiem ETCS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F4702A" w:rsidRPr="009D1452" w:rsidRDefault="00F4702A" w:rsidP="009D4CF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omawiać zasady działania systemu łączności GSM-R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BE5FFC" w:rsidRPr="009D1452" w:rsidRDefault="00F4702A" w:rsidP="009D4CF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A15FC4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zasady działania Systemu Zarządzania Bezpieczeństwem SMS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F4702A" w:rsidRPr="009D1452" w:rsidRDefault="00F4702A" w:rsidP="009D4CF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rozróżnia</w:t>
      </w:r>
      <w:r w:rsidR="00193A14" w:rsidRPr="009D1452">
        <w:rPr>
          <w:rFonts w:ascii="Arial" w:hAnsi="Arial" w:cs="Arial"/>
          <w:sz w:val="20"/>
          <w:szCs w:val="20"/>
        </w:rPr>
        <w:t>ć</w:t>
      </w:r>
      <w:r w:rsidRPr="009D1452">
        <w:rPr>
          <w:rFonts w:ascii="Arial" w:hAnsi="Arial" w:cs="Arial"/>
          <w:sz w:val="20"/>
          <w:szCs w:val="20"/>
        </w:rPr>
        <w:t xml:space="preserve"> procedury w ramach Systemu Zarządzania Bezpieczeństwem SMS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791ED3" w:rsidRPr="009D1452" w:rsidRDefault="00F4702A" w:rsidP="009D4CF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A15FC4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postępowanie w razie zdarzenia kolejowego zgodnie z Systemem Zarządzania Bezpieczeństwem SMS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F4702A" w:rsidRPr="009D1452" w:rsidRDefault="00F4702A" w:rsidP="00A6548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8276F" w:rsidRPr="009D1452" w:rsidRDefault="0048276F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8276F" w:rsidRPr="009D1452" w:rsidRDefault="0048276F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8276F" w:rsidRPr="009D1452" w:rsidRDefault="0048276F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8276F" w:rsidRPr="009D1452" w:rsidRDefault="0048276F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9396E" w:rsidRPr="009D1452" w:rsidRDefault="00F11196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 xml:space="preserve">MATERIAŁ NAUCZANIA </w:t>
      </w:r>
      <w:r w:rsidR="00C9396E" w:rsidRPr="009D1452">
        <w:rPr>
          <w:rFonts w:ascii="Arial" w:hAnsi="Arial" w:cs="Arial"/>
          <w:b/>
          <w:sz w:val="20"/>
          <w:szCs w:val="20"/>
        </w:rPr>
        <w:t>Interoperacyjność na kolei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2204"/>
        <w:gridCol w:w="850"/>
        <w:gridCol w:w="4292"/>
        <w:gridCol w:w="3646"/>
        <w:gridCol w:w="1072"/>
      </w:tblGrid>
      <w:tr w:rsidR="00C9396E" w:rsidRPr="009D1452" w:rsidTr="004A18B1">
        <w:tc>
          <w:tcPr>
            <w:tcW w:w="758" w:type="pct"/>
            <w:vMerge w:val="restart"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775" w:type="pct"/>
            <w:vMerge w:val="restart"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C9396E" w:rsidRPr="009D1452" w:rsidRDefault="00C9396E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791" w:type="pct"/>
            <w:gridSpan w:val="2"/>
          </w:tcPr>
          <w:p w:rsidR="00C9396E" w:rsidRPr="009D1452" w:rsidRDefault="00C9396E" w:rsidP="00E012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377" w:type="pct"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C9396E" w:rsidRPr="009D1452" w:rsidTr="004A18B1">
        <w:tc>
          <w:tcPr>
            <w:tcW w:w="758" w:type="pct"/>
            <w:vMerge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C9396E" w:rsidRPr="009D1452" w:rsidRDefault="00C9396E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C9396E" w:rsidRPr="009D1452" w:rsidRDefault="00C9396E" w:rsidP="00E012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C9396E" w:rsidRPr="009D1452" w:rsidRDefault="00C9396E" w:rsidP="00E012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82" w:type="pct"/>
          </w:tcPr>
          <w:p w:rsidR="00C9396E" w:rsidRPr="009D1452" w:rsidRDefault="00C9396E" w:rsidP="00E012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C9396E" w:rsidRPr="009D1452" w:rsidRDefault="00C9396E" w:rsidP="00E012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7" w:type="pct"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C9396E" w:rsidRPr="009D1452" w:rsidTr="004A18B1">
        <w:tc>
          <w:tcPr>
            <w:tcW w:w="758" w:type="pct"/>
            <w:vMerge w:val="restart"/>
          </w:tcPr>
          <w:p w:rsidR="00C9396E" w:rsidRPr="009D1452" w:rsidRDefault="00AA50A5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I. Europejskie S</w:t>
            </w:r>
            <w:r w:rsidR="006D3D4A" w:rsidRPr="009D1452">
              <w:rPr>
                <w:rFonts w:ascii="Arial" w:hAnsi="Arial" w:cs="Arial"/>
                <w:sz w:val="20"/>
                <w:szCs w:val="20"/>
              </w:rPr>
              <w:t xml:space="preserve">ystemy </w:t>
            </w:r>
            <w:r w:rsidRPr="009D1452">
              <w:rPr>
                <w:rFonts w:ascii="Arial" w:hAnsi="Arial" w:cs="Arial"/>
                <w:sz w:val="20"/>
                <w:szCs w:val="20"/>
              </w:rPr>
              <w:t>Sterowania Ruchem K</w:t>
            </w:r>
            <w:r w:rsidR="006D3D4A" w:rsidRPr="009D1452">
              <w:rPr>
                <w:rFonts w:ascii="Arial" w:hAnsi="Arial" w:cs="Arial"/>
                <w:sz w:val="20"/>
                <w:szCs w:val="20"/>
              </w:rPr>
              <w:t xml:space="preserve">olejowym </w:t>
            </w:r>
          </w:p>
        </w:tc>
        <w:tc>
          <w:tcPr>
            <w:tcW w:w="775" w:type="pct"/>
          </w:tcPr>
          <w:p w:rsidR="004F0B18" w:rsidRPr="009D1452" w:rsidRDefault="004F0B18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1. Europejski System Zarządzania Bezpieczeństwem (SMS)</w:t>
            </w:r>
          </w:p>
        </w:tc>
        <w:tc>
          <w:tcPr>
            <w:tcW w:w="299" w:type="pct"/>
          </w:tcPr>
          <w:p w:rsidR="00C9396E" w:rsidRPr="009D1452" w:rsidRDefault="00C9396E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6D3D4A" w:rsidRPr="009D1452" w:rsidRDefault="006D3D4A" w:rsidP="009D4CF8">
            <w:pPr>
              <w:pStyle w:val="Akapitzlist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sz w:val="20"/>
                <w:szCs w:val="18"/>
              </w:rPr>
            </w:pPr>
            <w:r w:rsidRPr="009D1452">
              <w:rPr>
                <w:rFonts w:ascii="Arial" w:hAnsi="Arial" w:cs="Arial"/>
                <w:sz w:val="20"/>
                <w:szCs w:val="18"/>
              </w:rPr>
              <w:t>rozpoznać normalizację krajową oraz międzynarodową dotyczącą kolei</w:t>
            </w:r>
          </w:p>
          <w:p w:rsidR="006D3D4A" w:rsidRPr="009D1452" w:rsidRDefault="00494844" w:rsidP="009D4CF8">
            <w:pPr>
              <w:pStyle w:val="Akapitzlist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sz w:val="20"/>
                <w:szCs w:val="18"/>
              </w:rPr>
            </w:pPr>
            <w:r w:rsidRPr="009D1452">
              <w:rPr>
                <w:rFonts w:ascii="Arial" w:hAnsi="Arial" w:cs="Arial"/>
                <w:sz w:val="20"/>
                <w:szCs w:val="18"/>
              </w:rPr>
              <w:t>rozróżni</w:t>
            </w:r>
            <w:r w:rsidR="006D3D4A" w:rsidRPr="009D1452">
              <w:rPr>
                <w:rFonts w:ascii="Arial" w:hAnsi="Arial" w:cs="Arial"/>
                <w:sz w:val="20"/>
                <w:szCs w:val="18"/>
              </w:rPr>
              <w:t xml:space="preserve">ć oznaczenie normy międzynarodowej, europejskiej i krajowej </w:t>
            </w:r>
          </w:p>
          <w:p w:rsidR="00C9396E" w:rsidRPr="009D1452" w:rsidRDefault="006D3D4A" w:rsidP="009D4CF8">
            <w:pPr>
              <w:pStyle w:val="Akapitzlist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sz w:val="20"/>
                <w:szCs w:val="18"/>
              </w:rPr>
            </w:pPr>
            <w:r w:rsidRPr="009D1452">
              <w:rPr>
                <w:rFonts w:ascii="Arial" w:hAnsi="Arial" w:cs="Arial"/>
                <w:sz w:val="20"/>
                <w:szCs w:val="18"/>
              </w:rPr>
              <w:t xml:space="preserve">korzystać ze źródeł informacji dotyczących norm i procedur oceny zgodności </w:t>
            </w:r>
          </w:p>
          <w:p w:rsidR="00466B8C" w:rsidRPr="009D1452" w:rsidRDefault="00466B8C" w:rsidP="009D4CF8">
            <w:pPr>
              <w:pStyle w:val="Akapitzlist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sz w:val="20"/>
                <w:szCs w:val="18"/>
              </w:rPr>
            </w:pPr>
            <w:r w:rsidRPr="009D1452">
              <w:rPr>
                <w:rFonts w:ascii="Arial" w:hAnsi="Arial" w:cs="Arial"/>
                <w:sz w:val="20"/>
                <w:szCs w:val="18"/>
              </w:rPr>
              <w:t>określa</w:t>
            </w:r>
            <w:r w:rsidR="00A7359D" w:rsidRPr="009D1452">
              <w:rPr>
                <w:rFonts w:ascii="Arial" w:hAnsi="Arial" w:cs="Arial"/>
                <w:sz w:val="20"/>
                <w:szCs w:val="18"/>
              </w:rPr>
              <w:t>ć</w:t>
            </w:r>
            <w:r w:rsidRPr="009D1452">
              <w:rPr>
                <w:rFonts w:ascii="Arial" w:hAnsi="Arial" w:cs="Arial"/>
                <w:sz w:val="20"/>
                <w:szCs w:val="18"/>
              </w:rPr>
              <w:t xml:space="preserve"> znaczenie Systemu Zarządzania Bezpieczeństwem (SMS)</w:t>
            </w:r>
          </w:p>
          <w:p w:rsidR="00466B8C" w:rsidRPr="009D1452" w:rsidRDefault="00466B8C" w:rsidP="009D4CF8">
            <w:pPr>
              <w:pStyle w:val="Akapitzlist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sz w:val="20"/>
                <w:szCs w:val="18"/>
              </w:rPr>
            </w:pPr>
            <w:r w:rsidRPr="009D1452">
              <w:rPr>
                <w:rFonts w:ascii="Arial" w:hAnsi="Arial" w:cs="Arial"/>
                <w:sz w:val="20"/>
                <w:szCs w:val="18"/>
              </w:rPr>
              <w:t>określa</w:t>
            </w:r>
            <w:r w:rsidR="00A7359D" w:rsidRPr="009D1452">
              <w:rPr>
                <w:rFonts w:ascii="Arial" w:hAnsi="Arial" w:cs="Arial"/>
                <w:sz w:val="20"/>
                <w:szCs w:val="18"/>
              </w:rPr>
              <w:t>ć</w:t>
            </w:r>
            <w:r w:rsidRPr="009D1452">
              <w:rPr>
                <w:rFonts w:ascii="Arial" w:hAnsi="Arial" w:cs="Arial"/>
                <w:sz w:val="20"/>
                <w:szCs w:val="18"/>
              </w:rPr>
              <w:t xml:space="preserve"> wymagania wobec Systemu Zarządzania Bezpieczeństwem (SMS)</w:t>
            </w:r>
          </w:p>
          <w:p w:rsidR="004F0B18" w:rsidRPr="009D1452" w:rsidRDefault="00466B8C" w:rsidP="009D4CF8">
            <w:pPr>
              <w:pStyle w:val="Akapitzlist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sz w:val="20"/>
                <w:szCs w:val="18"/>
              </w:rPr>
            </w:pPr>
            <w:r w:rsidRPr="009D1452">
              <w:rPr>
                <w:rFonts w:ascii="Arial" w:hAnsi="Arial" w:cs="Arial"/>
                <w:sz w:val="20"/>
                <w:szCs w:val="18"/>
              </w:rPr>
              <w:t>wskaz</w:t>
            </w:r>
            <w:r w:rsidR="00A7359D" w:rsidRPr="009D1452">
              <w:rPr>
                <w:rFonts w:ascii="Arial" w:hAnsi="Arial" w:cs="Arial"/>
                <w:sz w:val="20"/>
                <w:szCs w:val="18"/>
              </w:rPr>
              <w:t>ać</w:t>
            </w:r>
            <w:r w:rsidRPr="009D1452">
              <w:rPr>
                <w:rFonts w:ascii="Arial" w:hAnsi="Arial" w:cs="Arial"/>
                <w:sz w:val="20"/>
                <w:szCs w:val="18"/>
              </w:rPr>
              <w:t xml:space="preserve"> procedury Systemu Zarządzania Bezpieczeństwem (SMS) </w:t>
            </w:r>
            <w:r w:rsidR="00A7359D" w:rsidRPr="009D1452">
              <w:rPr>
                <w:rFonts w:ascii="Arial" w:hAnsi="Arial" w:cs="Arial"/>
                <w:sz w:val="20"/>
                <w:szCs w:val="18"/>
              </w:rPr>
              <w:t>identyfikować</w:t>
            </w:r>
            <w:r w:rsidRPr="009D1452">
              <w:rPr>
                <w:rFonts w:ascii="Arial" w:hAnsi="Arial" w:cs="Arial"/>
                <w:sz w:val="20"/>
                <w:szCs w:val="18"/>
              </w:rPr>
              <w:t xml:space="preserve"> adresata poszczególnych procedur Systemu Zarządzania Bezpieczeństwem (SMS</w:t>
            </w:r>
            <w:r w:rsidR="004F0B18" w:rsidRPr="009D1452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1282" w:type="pct"/>
          </w:tcPr>
          <w:p w:rsidR="006D3D4A" w:rsidRPr="009D1452" w:rsidRDefault="00494844" w:rsidP="009D4CF8">
            <w:pPr>
              <w:pStyle w:val="Akapitzlist"/>
              <w:numPr>
                <w:ilvl w:val="0"/>
                <w:numId w:val="20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</w:t>
            </w:r>
            <w:r w:rsidR="006D3D4A" w:rsidRPr="009D1452">
              <w:rPr>
                <w:rFonts w:ascii="Arial" w:hAnsi="Arial" w:cs="Arial"/>
                <w:sz w:val="20"/>
                <w:szCs w:val="20"/>
              </w:rPr>
              <w:t xml:space="preserve">ć cele normalizacji krajowej w zakresie ruchu kolejowego </w:t>
            </w:r>
          </w:p>
          <w:p w:rsidR="006D3D4A" w:rsidRPr="009D1452" w:rsidRDefault="006D3D4A" w:rsidP="009D4CF8">
            <w:pPr>
              <w:pStyle w:val="Akapitzlist"/>
              <w:numPr>
                <w:ilvl w:val="0"/>
                <w:numId w:val="20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podać definicje i cechy normy</w:t>
            </w:r>
          </w:p>
          <w:p w:rsidR="004132E0" w:rsidRPr="009D1452" w:rsidRDefault="004132E0" w:rsidP="009D4CF8">
            <w:pPr>
              <w:pStyle w:val="Akapitzlist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dokumenty regulujące działanie Systemu Zarządzania Bezpieczeństwem (SMS)</w:t>
            </w:r>
          </w:p>
          <w:p w:rsidR="00C9396E" w:rsidRPr="009D1452" w:rsidRDefault="00C9396E" w:rsidP="00E012B8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C9396E" w:rsidRPr="009D1452" w:rsidRDefault="00941B08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84452" w:rsidRPr="009D1452" w:rsidTr="004A18B1">
        <w:tc>
          <w:tcPr>
            <w:tcW w:w="758" w:type="pct"/>
            <w:vMerge/>
          </w:tcPr>
          <w:p w:rsidR="00184452" w:rsidRPr="009D1452" w:rsidRDefault="00184452" w:rsidP="00184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pct"/>
          </w:tcPr>
          <w:p w:rsidR="00184452" w:rsidRPr="009D1452" w:rsidRDefault="00184452" w:rsidP="0018445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9. System zarządzania bezpieczeństwem podczas zdarzenia kolejowego</w:t>
            </w:r>
          </w:p>
        </w:tc>
        <w:tc>
          <w:tcPr>
            <w:tcW w:w="299" w:type="pct"/>
          </w:tcPr>
          <w:p w:rsidR="00184452" w:rsidRPr="009D1452" w:rsidRDefault="00184452" w:rsidP="0018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184452" w:rsidRPr="009D1452" w:rsidRDefault="00184452" w:rsidP="009D4CF8">
            <w:pPr>
              <w:pStyle w:val="Akapitzlist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definiować zdarzenie kolejowe definiować pojęcia związane ze zdarzeniami kolejowymi</w:t>
            </w:r>
          </w:p>
          <w:p w:rsidR="00184452" w:rsidRPr="009D1452" w:rsidRDefault="00184452" w:rsidP="009D4CF8">
            <w:pPr>
              <w:numPr>
                <w:ilvl w:val="0"/>
                <w:numId w:val="20"/>
              </w:numP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przepisy prawa określające  postępowanie w przypadku zdarzenia kolejowego</w:t>
            </w:r>
          </w:p>
          <w:p w:rsidR="00184452" w:rsidRPr="009D1452" w:rsidRDefault="00184452" w:rsidP="009D4CF8">
            <w:pPr>
              <w:numPr>
                <w:ilvl w:val="0"/>
                <w:numId w:val="20"/>
              </w:numP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klasyfikować zdarzenia kolejowe</w:t>
            </w:r>
          </w:p>
          <w:p w:rsidR="00184452" w:rsidRPr="009D1452" w:rsidRDefault="00184452" w:rsidP="009D4CF8">
            <w:pPr>
              <w:numPr>
                <w:ilvl w:val="0"/>
                <w:numId w:val="20"/>
              </w:numP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określać zakres obowiązków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pracowników kolejowych w przypadku powstania zdarzenia</w:t>
            </w:r>
          </w:p>
          <w:p w:rsidR="00184452" w:rsidRPr="009D1452" w:rsidRDefault="00184452" w:rsidP="009D4CF8">
            <w:pPr>
              <w:numPr>
                <w:ilvl w:val="0"/>
                <w:numId w:val="20"/>
              </w:numP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sposób powiadamiania służb ratunkowych oraz przełożonych o zaistnieniu zdarzenia kolejowego</w:t>
            </w:r>
          </w:p>
          <w:p w:rsidR="00184452" w:rsidRPr="009D1452" w:rsidRDefault="00184452" w:rsidP="009D4CF8">
            <w:pPr>
              <w:numPr>
                <w:ilvl w:val="0"/>
                <w:numId w:val="20"/>
              </w:numP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formułować treść telefonogramów alarmowych</w:t>
            </w:r>
          </w:p>
          <w:p w:rsidR="00184452" w:rsidRPr="009D1452" w:rsidRDefault="00184452" w:rsidP="009D4CF8">
            <w:pPr>
              <w:numPr>
                <w:ilvl w:val="0"/>
                <w:numId w:val="20"/>
              </w:numP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procedury postępowania w przypadku zdarzeń kolejowych</w:t>
            </w:r>
          </w:p>
          <w:p w:rsidR="00184452" w:rsidRPr="009D1452" w:rsidRDefault="00184452" w:rsidP="009D4CF8">
            <w:pPr>
              <w:numPr>
                <w:ilvl w:val="0"/>
                <w:numId w:val="20"/>
              </w:numP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instrukcje o postępowaniu w sprawach wypadków i incydentów w transporcie kolejowym i procedurę SMS – PW03 „Postępowanie w przypadku zdarzeń kolejowych” </w:t>
            </w:r>
          </w:p>
        </w:tc>
        <w:tc>
          <w:tcPr>
            <w:tcW w:w="1282" w:type="pct"/>
          </w:tcPr>
          <w:p w:rsidR="00184452" w:rsidRPr="009D1452" w:rsidRDefault="00184452" w:rsidP="009D4CF8">
            <w:pPr>
              <w:numPr>
                <w:ilvl w:val="0"/>
                <w:numId w:val="20"/>
              </w:numPr>
              <w:ind w:left="176" w:right="317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opisać sposób powiadamiania służb ratunkowych oraz przełożonych o zaistnieniu zdarzenia kolejowego </w:t>
            </w:r>
          </w:p>
          <w:p w:rsidR="00184452" w:rsidRPr="009D1452" w:rsidRDefault="00184452" w:rsidP="009D4CF8">
            <w:pPr>
              <w:numPr>
                <w:ilvl w:val="0"/>
                <w:numId w:val="20"/>
              </w:numPr>
              <w:ind w:left="176" w:right="317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formułować treść telefonogramów alarmowych </w:t>
            </w:r>
          </w:p>
          <w:p w:rsidR="00184452" w:rsidRPr="009D1452" w:rsidRDefault="00184452" w:rsidP="00184452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184452" w:rsidRPr="009D1452" w:rsidRDefault="00184452" w:rsidP="001844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452" w:rsidRPr="009D1452" w:rsidTr="004A18B1">
        <w:tc>
          <w:tcPr>
            <w:tcW w:w="758" w:type="pct"/>
            <w:vMerge/>
          </w:tcPr>
          <w:p w:rsidR="00184452" w:rsidRPr="009D1452" w:rsidRDefault="00184452" w:rsidP="00184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pct"/>
          </w:tcPr>
          <w:p w:rsidR="00184452" w:rsidRPr="009D1452" w:rsidRDefault="00184452" w:rsidP="0018445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2. Europejski System Zarządzania Ruchem Kolejowym (ERTMS) </w:t>
            </w:r>
          </w:p>
        </w:tc>
        <w:tc>
          <w:tcPr>
            <w:tcW w:w="299" w:type="pct"/>
          </w:tcPr>
          <w:p w:rsidR="00184452" w:rsidRPr="009D1452" w:rsidRDefault="00184452" w:rsidP="0018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184452" w:rsidRPr="009D1452" w:rsidRDefault="00184452" w:rsidP="009D4CF8">
            <w:pPr>
              <w:pStyle w:val="Akapitzlist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sz w:val="20"/>
                <w:szCs w:val="18"/>
              </w:rPr>
            </w:pPr>
            <w:r w:rsidRPr="009D1452">
              <w:rPr>
                <w:rFonts w:ascii="Arial" w:hAnsi="Arial" w:cs="Arial"/>
                <w:sz w:val="20"/>
                <w:szCs w:val="18"/>
              </w:rPr>
              <w:t>wskazać przepisy prawa określające stosowanie urządzeń ERTMS/ETCS oraz detekcji stanów awaryjnych taboru</w:t>
            </w:r>
          </w:p>
          <w:p w:rsidR="00184452" w:rsidRPr="009D1452" w:rsidRDefault="00184452" w:rsidP="009D4CF8">
            <w:pPr>
              <w:pStyle w:val="Akapitzlist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sz w:val="20"/>
                <w:szCs w:val="18"/>
              </w:rPr>
            </w:pPr>
            <w:r w:rsidRPr="009D1452">
              <w:rPr>
                <w:rFonts w:ascii="Arial" w:hAnsi="Arial" w:cs="Arial"/>
                <w:sz w:val="20"/>
                <w:szCs w:val="18"/>
              </w:rPr>
              <w:t xml:space="preserve">rozpoznać elementy Europejskiego Systemu Zarządzania Ruchem Kolejowym (ERTMS – </w:t>
            </w:r>
            <w:proofErr w:type="spellStart"/>
            <w:r w:rsidRPr="009D1452">
              <w:rPr>
                <w:rFonts w:ascii="Arial" w:hAnsi="Arial" w:cs="Arial"/>
                <w:sz w:val="20"/>
                <w:szCs w:val="18"/>
              </w:rPr>
              <w:t>European</w:t>
            </w:r>
            <w:proofErr w:type="spellEnd"/>
            <w:r w:rsidRPr="009D1452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9D1452">
              <w:rPr>
                <w:rFonts w:ascii="Arial" w:hAnsi="Arial" w:cs="Arial"/>
                <w:sz w:val="20"/>
                <w:szCs w:val="18"/>
              </w:rPr>
              <w:t>Rail</w:t>
            </w:r>
            <w:proofErr w:type="spellEnd"/>
            <w:r w:rsidRPr="009D1452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9D1452">
              <w:rPr>
                <w:rFonts w:ascii="Arial" w:hAnsi="Arial" w:cs="Arial"/>
                <w:sz w:val="20"/>
                <w:szCs w:val="18"/>
              </w:rPr>
              <w:t>Traffic</w:t>
            </w:r>
            <w:proofErr w:type="spellEnd"/>
            <w:r w:rsidRPr="009D1452">
              <w:rPr>
                <w:rFonts w:ascii="Arial" w:hAnsi="Arial" w:cs="Arial"/>
                <w:sz w:val="20"/>
                <w:szCs w:val="18"/>
              </w:rPr>
              <w:t xml:space="preserve"> Management System) i Europejskiego Systemu Sterowania Pociągiem (ETCS – </w:t>
            </w:r>
            <w:proofErr w:type="spellStart"/>
            <w:r w:rsidRPr="009D1452">
              <w:rPr>
                <w:rFonts w:ascii="Arial" w:hAnsi="Arial" w:cs="Arial"/>
                <w:sz w:val="20"/>
                <w:szCs w:val="18"/>
              </w:rPr>
              <w:t>European</w:t>
            </w:r>
            <w:proofErr w:type="spellEnd"/>
            <w:r w:rsidRPr="009D1452">
              <w:rPr>
                <w:rFonts w:ascii="Arial" w:hAnsi="Arial" w:cs="Arial"/>
                <w:sz w:val="20"/>
                <w:szCs w:val="18"/>
              </w:rPr>
              <w:t xml:space="preserve"> Train Control System)</w:t>
            </w:r>
          </w:p>
        </w:tc>
        <w:tc>
          <w:tcPr>
            <w:tcW w:w="1282" w:type="pct"/>
          </w:tcPr>
          <w:p w:rsidR="00184452" w:rsidRPr="009D1452" w:rsidRDefault="00184452" w:rsidP="009D4CF8">
            <w:pPr>
              <w:numPr>
                <w:ilvl w:val="0"/>
                <w:numId w:val="20"/>
              </w:numPr>
              <w:ind w:left="176" w:hanging="2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elementy i warstwy Europejskiego Systemu Zarządzania Ruchem Kolejowym, tj. ETCS (Europejski Systemu Sterowania Pociągiem) oraz GSM-R (system łączności) </w:t>
            </w:r>
          </w:p>
        </w:tc>
        <w:tc>
          <w:tcPr>
            <w:tcW w:w="377" w:type="pct"/>
          </w:tcPr>
          <w:p w:rsidR="00184452" w:rsidRPr="009D1452" w:rsidRDefault="00184452" w:rsidP="0018445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84452" w:rsidRPr="009D1452" w:rsidTr="004A18B1">
        <w:tc>
          <w:tcPr>
            <w:tcW w:w="758" w:type="pct"/>
            <w:vMerge/>
          </w:tcPr>
          <w:p w:rsidR="00184452" w:rsidRPr="009D1452" w:rsidRDefault="00184452" w:rsidP="00184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pct"/>
          </w:tcPr>
          <w:p w:rsidR="00184452" w:rsidRPr="009D1452" w:rsidRDefault="00184452" w:rsidP="0018445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3. Urządzenia wychodzące w skład ERTMS</w:t>
            </w:r>
          </w:p>
        </w:tc>
        <w:tc>
          <w:tcPr>
            <w:tcW w:w="299" w:type="pct"/>
          </w:tcPr>
          <w:p w:rsidR="00184452" w:rsidRPr="009D1452" w:rsidRDefault="00184452" w:rsidP="0018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184452" w:rsidRPr="009D1452" w:rsidRDefault="00184452" w:rsidP="009D4CF8">
            <w:pPr>
              <w:pStyle w:val="Akapitzlist"/>
              <w:numPr>
                <w:ilvl w:val="0"/>
                <w:numId w:val="20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urządzenia wchodzące w skład Europejskiego Systemu Zarządzania Ruchem Kolejowym – w zakresie ETCS i GSM-R</w:t>
            </w:r>
          </w:p>
          <w:p w:rsidR="00184452" w:rsidRPr="009D1452" w:rsidRDefault="00184452" w:rsidP="009D4CF8">
            <w:pPr>
              <w:pStyle w:val="Akapitzlist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wyjaśniać współpracę urządzeń należących do Europejskiego Systemu Zarządzania Ruchem Kolejowym i Europejskiego Systemu Sterowania Pociągiem</w:t>
            </w:r>
          </w:p>
          <w:p w:rsidR="00184452" w:rsidRPr="009D1452" w:rsidRDefault="00184452" w:rsidP="009D4CF8">
            <w:pPr>
              <w:pStyle w:val="Akapitzlist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opisać działanie urządzeń detekcji stanów awaryjnych</w:t>
            </w:r>
          </w:p>
          <w:p w:rsidR="00184452" w:rsidRPr="009D1452" w:rsidRDefault="00184452" w:rsidP="009D4CF8">
            <w:pPr>
              <w:pStyle w:val="Akapitzlist"/>
              <w:numPr>
                <w:ilvl w:val="0"/>
                <w:numId w:val="20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działanie urządzeń detekcji stanów awaryjnych taboru</w:t>
            </w:r>
          </w:p>
          <w:p w:rsidR="00184452" w:rsidRPr="009D1452" w:rsidRDefault="00184452" w:rsidP="009D4CF8">
            <w:pPr>
              <w:pStyle w:val="Akapitzlist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poziomy zaawansowania systemu ETCS</w:t>
            </w:r>
          </w:p>
          <w:p w:rsidR="00184452" w:rsidRPr="009D1452" w:rsidRDefault="00184452" w:rsidP="009D4CF8">
            <w:pPr>
              <w:pStyle w:val="Akapitzlist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funkcje system GSM-R</w:t>
            </w:r>
          </w:p>
          <w:p w:rsidR="00184452" w:rsidRPr="009D1452" w:rsidRDefault="00184452" w:rsidP="0018445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- opisać stosowanie ERTMS w Polsce</w:t>
            </w:r>
          </w:p>
        </w:tc>
        <w:tc>
          <w:tcPr>
            <w:tcW w:w="1282" w:type="pct"/>
          </w:tcPr>
          <w:p w:rsidR="00184452" w:rsidRPr="009D1452" w:rsidRDefault="00184452" w:rsidP="009D4CF8">
            <w:pPr>
              <w:pStyle w:val="Akapitzlist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opis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działanie urządzeń detekcji stanów awaryjnych</w:t>
            </w:r>
          </w:p>
          <w:p w:rsidR="00184452" w:rsidRPr="009D1452" w:rsidRDefault="00184452" w:rsidP="009D4CF8">
            <w:pPr>
              <w:pStyle w:val="Akapitzlist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stosowanie ERTMS w Polsce</w:t>
            </w:r>
          </w:p>
          <w:p w:rsidR="00184452" w:rsidRPr="009D1452" w:rsidRDefault="00184452" w:rsidP="00184452">
            <w:pPr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184452" w:rsidRPr="009D1452" w:rsidRDefault="00184452" w:rsidP="0018445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84452" w:rsidRPr="009D1452" w:rsidTr="004A18B1">
        <w:tc>
          <w:tcPr>
            <w:tcW w:w="1533" w:type="pct"/>
            <w:gridSpan w:val="2"/>
          </w:tcPr>
          <w:p w:rsidR="00184452" w:rsidRPr="009D1452" w:rsidRDefault="00184452" w:rsidP="001844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299" w:type="pct"/>
          </w:tcPr>
          <w:p w:rsidR="00184452" w:rsidRPr="009D1452" w:rsidRDefault="00184452" w:rsidP="00184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9" w:type="pct"/>
          </w:tcPr>
          <w:p w:rsidR="00184452" w:rsidRPr="009D1452" w:rsidRDefault="00184452" w:rsidP="001844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2" w:type="pct"/>
          </w:tcPr>
          <w:p w:rsidR="00184452" w:rsidRPr="009D1452" w:rsidRDefault="00184452" w:rsidP="001844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184452" w:rsidRPr="009D1452" w:rsidRDefault="00184452" w:rsidP="001844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A18B1" w:rsidRPr="004A18B1" w:rsidRDefault="004A18B1" w:rsidP="00570C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A18B1" w:rsidRPr="004A18B1" w:rsidRDefault="004A18B1" w:rsidP="00570C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52FF" w:rsidRPr="009D1452" w:rsidRDefault="000F52FF" w:rsidP="00570C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</w:t>
      </w:r>
    </w:p>
    <w:p w:rsidR="000F52FF" w:rsidRPr="009D1452" w:rsidRDefault="000F52FF" w:rsidP="00570C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Warunkiem osiągania zależnych efektów kształcenia w zakresie przedmiotu </w:t>
      </w:r>
      <w:r w:rsidR="00B74145" w:rsidRPr="009D1452">
        <w:rPr>
          <w:rFonts w:ascii="Arial" w:hAnsi="Arial" w:cs="Arial"/>
          <w:sz w:val="20"/>
          <w:szCs w:val="20"/>
        </w:rPr>
        <w:t>Interoperacyjność na kolei</w:t>
      </w:r>
      <w:r w:rsidRPr="009D1452">
        <w:rPr>
          <w:rFonts w:ascii="Arial" w:hAnsi="Arial" w:cs="Arial"/>
          <w:sz w:val="20"/>
          <w:szCs w:val="20"/>
        </w:rPr>
        <w:t xml:space="preserve"> jest opracowanie dla danego zawodu procedur, a w tym:</w:t>
      </w:r>
    </w:p>
    <w:p w:rsidR="000F52FF" w:rsidRPr="009D1452" w:rsidRDefault="009530FD" w:rsidP="009D4CF8">
      <w:pPr>
        <w:numPr>
          <w:ilvl w:val="0"/>
          <w:numId w:val="9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</w:t>
      </w:r>
      <w:r w:rsidR="000F52FF" w:rsidRPr="009D1452">
        <w:rPr>
          <w:rFonts w:ascii="Arial" w:hAnsi="Arial" w:cs="Arial"/>
          <w:sz w:val="20"/>
          <w:szCs w:val="20"/>
        </w:rPr>
        <w:t>aplanowanie lekcji (wskazanie celów szczególnych jakie powinny zostać osiągnięte)</w:t>
      </w:r>
      <w:r w:rsidRPr="009D1452">
        <w:rPr>
          <w:rFonts w:ascii="Arial" w:hAnsi="Arial" w:cs="Arial"/>
          <w:sz w:val="20"/>
          <w:szCs w:val="20"/>
        </w:rPr>
        <w:t>.</w:t>
      </w:r>
    </w:p>
    <w:p w:rsidR="000F52FF" w:rsidRPr="009D1452" w:rsidRDefault="009530FD" w:rsidP="009D4CF8">
      <w:pPr>
        <w:numPr>
          <w:ilvl w:val="0"/>
          <w:numId w:val="9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</w:t>
      </w:r>
      <w:r w:rsidR="000F52FF" w:rsidRPr="009D1452">
        <w:rPr>
          <w:rFonts w:ascii="Arial" w:hAnsi="Arial" w:cs="Arial"/>
          <w:sz w:val="20"/>
          <w:szCs w:val="20"/>
        </w:rPr>
        <w:t>ykorzystanie różnorodnych metod nauczania (szczególnie aktywizujących ucznia do pracy)</w:t>
      </w:r>
      <w:r w:rsidRPr="009D1452">
        <w:rPr>
          <w:rFonts w:ascii="Arial" w:hAnsi="Arial" w:cs="Arial"/>
          <w:sz w:val="20"/>
          <w:szCs w:val="20"/>
        </w:rPr>
        <w:t>.</w:t>
      </w:r>
    </w:p>
    <w:p w:rsidR="000F52FF" w:rsidRPr="009D1452" w:rsidRDefault="009530FD" w:rsidP="009D4CF8">
      <w:pPr>
        <w:numPr>
          <w:ilvl w:val="0"/>
          <w:numId w:val="9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</w:t>
      </w:r>
      <w:r w:rsidR="000F52FF" w:rsidRPr="009D1452">
        <w:rPr>
          <w:rFonts w:ascii="Arial" w:hAnsi="Arial" w:cs="Arial"/>
          <w:sz w:val="20"/>
          <w:szCs w:val="20"/>
        </w:rPr>
        <w:t>obór środków dydaktycznych do treści i celów nauczania</w:t>
      </w:r>
      <w:r w:rsidRPr="009D1452">
        <w:rPr>
          <w:rFonts w:ascii="Arial" w:hAnsi="Arial" w:cs="Arial"/>
          <w:sz w:val="20"/>
          <w:szCs w:val="20"/>
        </w:rPr>
        <w:t>.</w:t>
      </w:r>
    </w:p>
    <w:p w:rsidR="000F52FF" w:rsidRPr="009D1452" w:rsidRDefault="009530FD" w:rsidP="009D4CF8">
      <w:pPr>
        <w:numPr>
          <w:ilvl w:val="0"/>
          <w:numId w:val="9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</w:t>
      </w:r>
      <w:r w:rsidR="000F52FF" w:rsidRPr="009D1452">
        <w:rPr>
          <w:rFonts w:ascii="Arial" w:hAnsi="Arial" w:cs="Arial"/>
          <w:sz w:val="20"/>
          <w:szCs w:val="20"/>
        </w:rPr>
        <w:t>obór formy pracy z uczniami – określenie ilości osób w grupie, określenie indywidualizacji zajęć</w:t>
      </w:r>
      <w:r w:rsidRPr="009D1452">
        <w:rPr>
          <w:rFonts w:ascii="Arial" w:hAnsi="Arial" w:cs="Arial"/>
          <w:sz w:val="20"/>
          <w:szCs w:val="20"/>
        </w:rPr>
        <w:t>.</w:t>
      </w:r>
    </w:p>
    <w:p w:rsidR="000F52FF" w:rsidRPr="009D1452" w:rsidRDefault="009530FD" w:rsidP="009D4CF8">
      <w:pPr>
        <w:numPr>
          <w:ilvl w:val="0"/>
          <w:numId w:val="9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</w:t>
      </w:r>
      <w:r w:rsidR="000F52FF" w:rsidRPr="009D1452">
        <w:rPr>
          <w:rFonts w:ascii="Arial" w:hAnsi="Arial" w:cs="Arial"/>
          <w:sz w:val="20"/>
          <w:szCs w:val="20"/>
        </w:rPr>
        <w:t>ystematyczne sprawdzenie wiedzy i umiejętności uczniów poprzez sprawdzanie w formie testu wielokrotnego wyboru oraz testów praktycznych i innych form sprawdzania wiedzy i umiejętności w zależności od metody nauczania</w:t>
      </w:r>
      <w:r w:rsidRPr="009D1452">
        <w:rPr>
          <w:rFonts w:ascii="Arial" w:hAnsi="Arial" w:cs="Arial"/>
          <w:sz w:val="20"/>
          <w:szCs w:val="20"/>
        </w:rPr>
        <w:t>.</w:t>
      </w:r>
    </w:p>
    <w:p w:rsidR="000F52FF" w:rsidRPr="009D1452" w:rsidRDefault="009530FD" w:rsidP="009D4CF8">
      <w:pPr>
        <w:numPr>
          <w:ilvl w:val="0"/>
          <w:numId w:val="9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</w:t>
      </w:r>
      <w:r w:rsidR="000F52FF" w:rsidRPr="009D1452">
        <w:rPr>
          <w:rFonts w:ascii="Arial" w:hAnsi="Arial" w:cs="Arial"/>
          <w:sz w:val="20"/>
          <w:szCs w:val="20"/>
        </w:rPr>
        <w:t>tosowanie oceniania sumującego i kształtującego</w:t>
      </w:r>
      <w:r w:rsidRPr="009D1452">
        <w:rPr>
          <w:rFonts w:ascii="Arial" w:hAnsi="Arial" w:cs="Arial"/>
          <w:sz w:val="20"/>
          <w:szCs w:val="20"/>
        </w:rPr>
        <w:t>.</w:t>
      </w:r>
    </w:p>
    <w:p w:rsidR="000F52FF" w:rsidRPr="009D1452" w:rsidRDefault="009530FD" w:rsidP="009D4CF8">
      <w:pPr>
        <w:numPr>
          <w:ilvl w:val="0"/>
          <w:numId w:val="9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</w:t>
      </w:r>
      <w:r w:rsidR="000F52FF" w:rsidRPr="009D1452">
        <w:rPr>
          <w:rFonts w:ascii="Arial" w:hAnsi="Arial" w:cs="Arial"/>
          <w:sz w:val="20"/>
          <w:szCs w:val="20"/>
        </w:rPr>
        <w:t>rzeprowadzenie ewaluacji doboru treści nauczania do założonych celów, metod pracy, środków dydaktycznych, sposobu oceniania i informacji zwrotnej dla ucznia</w:t>
      </w:r>
      <w:r w:rsidRPr="009D1452">
        <w:rPr>
          <w:rFonts w:ascii="Arial" w:hAnsi="Arial" w:cs="Arial"/>
          <w:sz w:val="20"/>
          <w:szCs w:val="20"/>
        </w:rPr>
        <w:t>.</w:t>
      </w:r>
    </w:p>
    <w:p w:rsidR="00494844" w:rsidRPr="009D1452" w:rsidRDefault="00494844" w:rsidP="00570C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F52FF" w:rsidRPr="009D1452" w:rsidRDefault="00494844" w:rsidP="00570C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</w:t>
      </w:r>
    </w:p>
    <w:p w:rsidR="000F52FF" w:rsidRPr="009D1452" w:rsidRDefault="000F52FF" w:rsidP="00570C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Dla przedmiotu Interoperacyjność na kolei, który jest przedmiotem o charakterze teoretycznym</w:t>
      </w:r>
      <w:r w:rsidR="2CBE3D93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metod nauczania o charakterze podającym, eksponują</w:t>
      </w:r>
      <w:r w:rsidR="00A77CF9" w:rsidRPr="009D1452">
        <w:rPr>
          <w:rFonts w:ascii="Arial" w:hAnsi="Arial" w:cs="Arial"/>
          <w:sz w:val="20"/>
          <w:szCs w:val="20"/>
        </w:rPr>
        <w:t>cych i problemowych, czyli np.:</w:t>
      </w:r>
    </w:p>
    <w:p w:rsidR="000F52FF" w:rsidRPr="009D1452" w:rsidRDefault="000F52FF" w:rsidP="009D4CF8">
      <w:pPr>
        <w:numPr>
          <w:ilvl w:val="0"/>
          <w:numId w:val="1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9530FD" w:rsidRPr="009D1452">
        <w:rPr>
          <w:rFonts w:ascii="Arial" w:hAnsi="Arial" w:cs="Arial"/>
          <w:sz w:val="20"/>
          <w:szCs w:val="20"/>
        </w:rPr>
        <w:t>;</w:t>
      </w:r>
    </w:p>
    <w:p w:rsidR="000F52FF" w:rsidRPr="009D1452" w:rsidRDefault="000F52FF" w:rsidP="009D4CF8">
      <w:pPr>
        <w:numPr>
          <w:ilvl w:val="0"/>
          <w:numId w:val="1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9530FD" w:rsidRPr="009D1452">
        <w:rPr>
          <w:rFonts w:ascii="Arial" w:hAnsi="Arial" w:cs="Arial"/>
          <w:sz w:val="20"/>
          <w:szCs w:val="20"/>
        </w:rPr>
        <w:t>;</w:t>
      </w:r>
    </w:p>
    <w:p w:rsidR="000F52FF" w:rsidRPr="009D1452" w:rsidRDefault="000F52FF" w:rsidP="009D4CF8">
      <w:pPr>
        <w:numPr>
          <w:ilvl w:val="0"/>
          <w:numId w:val="1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problemowy</w:t>
      </w:r>
      <w:r w:rsidR="009530FD" w:rsidRPr="009D1452">
        <w:rPr>
          <w:rFonts w:ascii="Arial" w:hAnsi="Arial" w:cs="Arial"/>
          <w:sz w:val="20"/>
          <w:szCs w:val="20"/>
        </w:rPr>
        <w:t>;</w:t>
      </w:r>
    </w:p>
    <w:p w:rsidR="000F52FF" w:rsidRPr="009D1452" w:rsidRDefault="000F52FF" w:rsidP="009D4CF8">
      <w:pPr>
        <w:numPr>
          <w:ilvl w:val="0"/>
          <w:numId w:val="1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przypadku</w:t>
      </w:r>
      <w:r w:rsidR="009530FD" w:rsidRPr="009D1452">
        <w:rPr>
          <w:rFonts w:ascii="Arial" w:hAnsi="Arial" w:cs="Arial"/>
          <w:sz w:val="20"/>
          <w:szCs w:val="20"/>
        </w:rPr>
        <w:t>;</w:t>
      </w:r>
    </w:p>
    <w:p w:rsidR="000F52FF" w:rsidRPr="009D1452" w:rsidRDefault="000F52FF" w:rsidP="009D4CF8">
      <w:pPr>
        <w:numPr>
          <w:ilvl w:val="0"/>
          <w:numId w:val="1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dyskusja dydaktyczna</w:t>
      </w:r>
      <w:r w:rsidR="009530FD" w:rsidRPr="009D1452">
        <w:rPr>
          <w:rFonts w:ascii="Arial" w:hAnsi="Arial" w:cs="Arial"/>
          <w:sz w:val="20"/>
          <w:szCs w:val="20"/>
        </w:rPr>
        <w:t>;</w:t>
      </w:r>
    </w:p>
    <w:p w:rsidR="000F52FF" w:rsidRPr="009D1452" w:rsidRDefault="000F52FF" w:rsidP="009D4CF8">
      <w:pPr>
        <w:numPr>
          <w:ilvl w:val="0"/>
          <w:numId w:val="1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9530FD" w:rsidRPr="009D1452">
        <w:rPr>
          <w:rFonts w:ascii="Arial" w:hAnsi="Arial" w:cs="Arial"/>
          <w:sz w:val="20"/>
          <w:szCs w:val="20"/>
        </w:rPr>
        <w:t>;</w:t>
      </w:r>
    </w:p>
    <w:p w:rsidR="000F52FF" w:rsidRPr="009D1452" w:rsidRDefault="000F52FF" w:rsidP="009D4CF8">
      <w:pPr>
        <w:numPr>
          <w:ilvl w:val="0"/>
          <w:numId w:val="1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9530FD" w:rsidRPr="009D1452">
        <w:rPr>
          <w:rFonts w:ascii="Arial" w:hAnsi="Arial" w:cs="Arial"/>
          <w:sz w:val="20"/>
          <w:szCs w:val="20"/>
        </w:rPr>
        <w:t>;</w:t>
      </w:r>
    </w:p>
    <w:p w:rsidR="000F52FF" w:rsidRPr="009D1452" w:rsidRDefault="000F52FF" w:rsidP="009D4CF8">
      <w:pPr>
        <w:numPr>
          <w:ilvl w:val="0"/>
          <w:numId w:val="1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film</w:t>
      </w:r>
      <w:r w:rsidR="009530FD" w:rsidRPr="009D1452">
        <w:rPr>
          <w:rFonts w:ascii="Arial" w:hAnsi="Arial" w:cs="Arial"/>
          <w:sz w:val="20"/>
          <w:szCs w:val="20"/>
        </w:rPr>
        <w:t>.</w:t>
      </w:r>
    </w:p>
    <w:p w:rsidR="00694AD1" w:rsidRPr="009D1452" w:rsidRDefault="00694AD1" w:rsidP="00570C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F52FF" w:rsidRPr="009D1452" w:rsidRDefault="00494844" w:rsidP="00570C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</w:t>
      </w:r>
    </w:p>
    <w:p w:rsidR="000F52FF" w:rsidRPr="009D1452" w:rsidRDefault="000F52FF" w:rsidP="00570C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Pracownia interoperacyjności na kolei wyposażona w: komputery z dostępem do sieci, projektor multimedialny, tablic</w:t>
      </w:r>
      <w:r w:rsidR="54D323BC" w:rsidRPr="009D1452">
        <w:rPr>
          <w:rFonts w:ascii="Arial" w:hAnsi="Arial" w:cs="Arial"/>
          <w:sz w:val="20"/>
          <w:szCs w:val="20"/>
        </w:rPr>
        <w:t>ę</w:t>
      </w:r>
      <w:r w:rsidRPr="009D1452">
        <w:rPr>
          <w:rFonts w:ascii="Arial" w:hAnsi="Arial" w:cs="Arial"/>
          <w:sz w:val="20"/>
          <w:szCs w:val="20"/>
        </w:rPr>
        <w:t xml:space="preserve"> biał</w:t>
      </w:r>
      <w:r w:rsidR="54D323BC" w:rsidRPr="009D1452">
        <w:rPr>
          <w:rFonts w:ascii="Arial" w:hAnsi="Arial" w:cs="Arial"/>
          <w:sz w:val="20"/>
          <w:szCs w:val="20"/>
        </w:rPr>
        <w:t>ą,</w:t>
      </w:r>
      <w:r w:rsidRPr="009D1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1452">
        <w:rPr>
          <w:rFonts w:ascii="Arial" w:hAnsi="Arial" w:cs="Arial"/>
          <w:sz w:val="20"/>
          <w:szCs w:val="20"/>
        </w:rPr>
        <w:t>suchościern</w:t>
      </w:r>
      <w:r w:rsidR="54D323BC" w:rsidRPr="009D1452">
        <w:rPr>
          <w:rFonts w:ascii="Arial" w:hAnsi="Arial" w:cs="Arial"/>
          <w:sz w:val="20"/>
          <w:szCs w:val="20"/>
        </w:rPr>
        <w:t>ą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wraz z kolorowymi pisakami, materiały wizualne (np. filmy, fotografie) dotyczące elementów systemu ERTMS, instrukcje, normy i procedury dotyczące systemów ERTMS i SMS, schematy, plansze, prezentacje dotyczące </w:t>
      </w:r>
      <w:r w:rsidR="00A77CF9" w:rsidRPr="009D1452">
        <w:rPr>
          <w:rFonts w:ascii="Arial" w:hAnsi="Arial" w:cs="Arial"/>
          <w:sz w:val="20"/>
          <w:szCs w:val="20"/>
        </w:rPr>
        <w:t>działania systemów ERTMS i SMS.</w:t>
      </w:r>
    </w:p>
    <w:p w:rsidR="000F52FF" w:rsidRPr="009D1452" w:rsidRDefault="000F52FF" w:rsidP="00570C6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0F52FF" w:rsidRPr="009D1452" w:rsidRDefault="000F52FF" w:rsidP="00570C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0F52FF" w:rsidRPr="009D1452" w:rsidRDefault="000F52FF" w:rsidP="00570C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Lekcje powinny być prowadzone z wykorzystaniem różnych form organizacyjnych: indywidualnie i zespołowo. W przypadku przedmiotu Interoperacyjność na kolei liczba kształconych w grupie nie powinna przekraczać 32 os</w:t>
      </w:r>
      <w:r w:rsidR="6876B726" w:rsidRPr="009D1452">
        <w:rPr>
          <w:rFonts w:ascii="Arial" w:hAnsi="Arial" w:cs="Arial"/>
          <w:sz w:val="20"/>
          <w:szCs w:val="20"/>
        </w:rPr>
        <w:t>ób</w:t>
      </w:r>
      <w:r w:rsidRPr="009D1452">
        <w:rPr>
          <w:rFonts w:ascii="Arial" w:hAnsi="Arial" w:cs="Arial"/>
          <w:sz w:val="20"/>
          <w:szCs w:val="20"/>
        </w:rPr>
        <w:t xml:space="preserve">. Istotną kwestią w kształceniu zawodowym jest indywidualizacja pracy w kierunku potrzeb i możliwości w zakresie, metod, środków oraz form kształcenia. </w:t>
      </w:r>
    </w:p>
    <w:p w:rsidR="000F52FF" w:rsidRPr="009D1452" w:rsidRDefault="000F52FF" w:rsidP="00570C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55CF" w:rsidRPr="009D1452" w:rsidRDefault="00D755CF" w:rsidP="00570C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F52FF" w:rsidRPr="009D1452" w:rsidRDefault="000F52FF" w:rsidP="00570C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0F52FF" w:rsidRPr="009D1452" w:rsidRDefault="009530FD" w:rsidP="009D4CF8">
      <w:pPr>
        <w:numPr>
          <w:ilvl w:val="0"/>
          <w:numId w:val="9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</w:t>
      </w:r>
      <w:r w:rsidR="000F52FF" w:rsidRPr="009D1452">
        <w:rPr>
          <w:rFonts w:ascii="Arial" w:hAnsi="Arial" w:cs="Arial"/>
          <w:sz w:val="20"/>
          <w:szCs w:val="20"/>
        </w:rPr>
        <w:t>race indywidualne i zespołowe w formie referatów i opracowań wybranego zagadnienia</w:t>
      </w:r>
      <w:r w:rsidRPr="009D1452">
        <w:rPr>
          <w:rFonts w:ascii="Arial" w:hAnsi="Arial" w:cs="Arial"/>
          <w:sz w:val="20"/>
          <w:szCs w:val="20"/>
        </w:rPr>
        <w:t>.</w:t>
      </w:r>
    </w:p>
    <w:p w:rsidR="000F52FF" w:rsidRPr="009D1452" w:rsidRDefault="009530FD" w:rsidP="009D4CF8">
      <w:pPr>
        <w:numPr>
          <w:ilvl w:val="0"/>
          <w:numId w:val="9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</w:t>
      </w:r>
      <w:r w:rsidR="000F52FF" w:rsidRPr="009D1452">
        <w:rPr>
          <w:rFonts w:ascii="Arial" w:hAnsi="Arial" w:cs="Arial"/>
          <w:sz w:val="20"/>
          <w:szCs w:val="20"/>
        </w:rPr>
        <w:t>raca z tekstem – czytanie ze zrozumieniem (np. aktów i przepisów prawa, instrukcji)</w:t>
      </w:r>
      <w:r w:rsidRPr="009D1452">
        <w:rPr>
          <w:rFonts w:ascii="Arial" w:hAnsi="Arial" w:cs="Arial"/>
          <w:sz w:val="20"/>
          <w:szCs w:val="20"/>
        </w:rPr>
        <w:t>.</w:t>
      </w:r>
    </w:p>
    <w:p w:rsidR="000F52FF" w:rsidRPr="009D1452" w:rsidRDefault="009530FD" w:rsidP="009D4CF8">
      <w:pPr>
        <w:numPr>
          <w:ilvl w:val="0"/>
          <w:numId w:val="9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</w:t>
      </w:r>
      <w:r w:rsidR="000F52FF" w:rsidRPr="009D1452">
        <w:rPr>
          <w:rFonts w:ascii="Arial" w:hAnsi="Arial" w:cs="Arial"/>
          <w:sz w:val="20"/>
          <w:szCs w:val="20"/>
        </w:rPr>
        <w:t>uizy i konkursy indywidualnie i zespołowo</w:t>
      </w:r>
      <w:r w:rsidRPr="009D1452">
        <w:rPr>
          <w:rFonts w:ascii="Arial" w:hAnsi="Arial" w:cs="Arial"/>
          <w:sz w:val="20"/>
          <w:szCs w:val="20"/>
        </w:rPr>
        <w:t>.</w:t>
      </w:r>
    </w:p>
    <w:p w:rsidR="000F52FF" w:rsidRPr="009D1452" w:rsidRDefault="009530FD" w:rsidP="009D4CF8">
      <w:pPr>
        <w:numPr>
          <w:ilvl w:val="0"/>
          <w:numId w:val="9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</w:t>
      </w:r>
      <w:r w:rsidR="000F52FF" w:rsidRPr="009D1452">
        <w:rPr>
          <w:rFonts w:ascii="Arial" w:hAnsi="Arial" w:cs="Arial"/>
          <w:sz w:val="20"/>
          <w:szCs w:val="20"/>
        </w:rPr>
        <w:t>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="000F52FF"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Pr="009D1452">
        <w:rPr>
          <w:rFonts w:ascii="Arial" w:hAnsi="Arial" w:cs="Arial"/>
          <w:sz w:val="20"/>
          <w:szCs w:val="20"/>
        </w:rPr>
        <w:t>.</w:t>
      </w:r>
    </w:p>
    <w:p w:rsidR="000F52FF" w:rsidRPr="009D1452" w:rsidRDefault="009530FD" w:rsidP="009D4CF8">
      <w:pPr>
        <w:numPr>
          <w:ilvl w:val="0"/>
          <w:numId w:val="9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</w:t>
      </w:r>
      <w:r w:rsidR="000F52FF" w:rsidRPr="009D1452">
        <w:rPr>
          <w:rFonts w:ascii="Arial" w:hAnsi="Arial" w:cs="Arial"/>
          <w:sz w:val="20"/>
          <w:szCs w:val="20"/>
        </w:rPr>
        <w:t>prawdziany z pytaniami otwartymi (np. krótkiej odpowiedzi, z luką, rozszerzonej odpowiedzi)</w:t>
      </w:r>
      <w:r w:rsidRPr="009D1452">
        <w:rPr>
          <w:rFonts w:ascii="Arial" w:hAnsi="Arial" w:cs="Arial"/>
          <w:sz w:val="20"/>
          <w:szCs w:val="20"/>
        </w:rPr>
        <w:t>.</w:t>
      </w:r>
    </w:p>
    <w:p w:rsidR="000F52FF" w:rsidRPr="009D1452" w:rsidRDefault="009530FD" w:rsidP="009D4CF8">
      <w:pPr>
        <w:numPr>
          <w:ilvl w:val="0"/>
          <w:numId w:val="9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</w:t>
      </w:r>
      <w:r w:rsidR="000F52FF" w:rsidRPr="009D1452">
        <w:rPr>
          <w:rFonts w:ascii="Arial" w:hAnsi="Arial" w:cs="Arial"/>
          <w:sz w:val="20"/>
          <w:szCs w:val="20"/>
        </w:rPr>
        <w:t>esty mieszane</w:t>
      </w:r>
      <w:r w:rsidRPr="009D1452">
        <w:rPr>
          <w:rFonts w:ascii="Arial" w:hAnsi="Arial" w:cs="Arial"/>
          <w:sz w:val="20"/>
          <w:szCs w:val="20"/>
        </w:rPr>
        <w:t>.</w:t>
      </w:r>
    </w:p>
    <w:p w:rsidR="00C9396E" w:rsidRPr="009D1452" w:rsidRDefault="009A5CF6" w:rsidP="009A5C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wykonywanych ćwiczeń. Przy ocenie osiągnięć uczniów należy zwrócić uwagę na umiejętność korzystania z dokumentacji technicznej, katalogów i instrukcji kolejowych</w:t>
      </w:r>
      <w:r w:rsidR="009530FD" w:rsidRPr="009D1452">
        <w:rPr>
          <w:rFonts w:ascii="Arial" w:hAnsi="Arial" w:cs="Arial"/>
          <w:sz w:val="20"/>
          <w:szCs w:val="20"/>
        </w:rPr>
        <w:t>.</w:t>
      </w:r>
    </w:p>
    <w:p w:rsidR="009A5CF6" w:rsidRPr="009D1452" w:rsidRDefault="009A5CF6" w:rsidP="00570C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55CF" w:rsidRPr="009D1452" w:rsidRDefault="00D755CF" w:rsidP="00570C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70C64" w:rsidRPr="009D1452" w:rsidRDefault="00570C64" w:rsidP="00570C6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570C64" w:rsidRPr="009D1452" w:rsidRDefault="00570C64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teoretycznym</w:t>
      </w:r>
      <w:r w:rsidR="4F351D6F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jakim jest </w:t>
      </w:r>
      <w:proofErr w:type="spellStart"/>
      <w:r w:rsidRPr="009D1452">
        <w:rPr>
          <w:rFonts w:ascii="Arial" w:hAnsi="Arial" w:cs="Arial"/>
          <w:sz w:val="20"/>
          <w:szCs w:val="20"/>
        </w:rPr>
        <w:t>Interopeacyjność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na kolei</w:t>
      </w:r>
      <w:r w:rsidR="4878ED3A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głównie metod jakościowych (wywiad, obserwacja) oraz ilościowych (ankiety). W trakcie badań ewaluacyjnych powinno się zastosować kilka różnych metod badawczych dla lepszej oceny i oszacowania. </w:t>
      </w:r>
    </w:p>
    <w:p w:rsidR="00570C64" w:rsidRPr="009D1452" w:rsidRDefault="00570C64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 xml:space="preserve">W przypadku przedmiotu Interoperacyjność na kolei jedną z ważnych metod wydaje się samoocena nauczyciela, który w ramach ewaluacji przedmiotu powinien ocenić jakość przygotowanych przez siebie treści nauczania, środków dydaktycznych i metod nauczania, ćwiczeń oraz ich dobór do nauczanej grupy osób a nawet do poszczególnych uczniów. Nauczyciel podczas działań ewaluacyjnych powinien dokonać też oceny posiadanych materiałów dydaktycznych: aktualności przepisów i instrukcji związanych interoperacyjnością na kolei, dokumentacji technicznej czy też dostępnych elementów wyposażenia pracowni i </w:t>
      </w:r>
      <w:proofErr w:type="spellStart"/>
      <w:r w:rsidRPr="009D1452">
        <w:rPr>
          <w:rFonts w:ascii="Arial" w:hAnsi="Arial" w:cs="Arial"/>
          <w:sz w:val="20"/>
          <w:szCs w:val="20"/>
        </w:rPr>
        <w:t>sal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lekcyjnych, w których prowadzone są lekcje – ze szczególnym uwzględnieniem rozwoju i postępu techn</w:t>
      </w:r>
      <w:r w:rsidR="00A77CF9" w:rsidRPr="009D1452">
        <w:rPr>
          <w:rFonts w:ascii="Arial" w:hAnsi="Arial" w:cs="Arial"/>
          <w:sz w:val="20"/>
          <w:szCs w:val="20"/>
        </w:rPr>
        <w:t>ologicznego w branży kolejowej.</w:t>
      </w:r>
    </w:p>
    <w:p w:rsidR="00570C64" w:rsidRPr="009D1452" w:rsidRDefault="00570C64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obliczu bardzo szybko zmieniającej się rzeczywistości i wymagań stawianych branży kolejowej, szczególnie w zakresie ujednolicania w ramach Wspólnoty Europejskiej systemów sterowania ruchem kolejowym, systemów łączności oraz systemów zarządzania bezpieczeństwem, ewaluacja poprzez samoocenę jest niezbędna do późniejszej oceny stanu aktualności wiedzy przekazywanej uczniowi. Uczeń jako absolwent </w:t>
      </w:r>
      <w:r w:rsidR="00304244" w:rsidRPr="009D1452">
        <w:rPr>
          <w:rFonts w:ascii="Arial" w:hAnsi="Arial" w:cs="Arial"/>
          <w:sz w:val="20"/>
          <w:szCs w:val="20"/>
        </w:rPr>
        <w:t>opuszczający</w:t>
      </w:r>
      <w:r w:rsidRPr="009D1452">
        <w:rPr>
          <w:rFonts w:ascii="Arial" w:hAnsi="Arial" w:cs="Arial"/>
          <w:sz w:val="20"/>
          <w:szCs w:val="20"/>
        </w:rPr>
        <w:t xml:space="preserve"> szkołę musi bowiem posiadać jak najbardziej aktualna wiedzę.</w:t>
      </w:r>
    </w:p>
    <w:p w:rsidR="00570C64" w:rsidRPr="009D1452" w:rsidRDefault="00570C64" w:rsidP="009A5C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Interoperacyjność na kolei powinny dotyczyć</w:t>
      </w:r>
      <w:r w:rsidR="00B7443C" w:rsidRPr="009D1452">
        <w:rPr>
          <w:rFonts w:ascii="Arial" w:hAnsi="Arial" w:cs="Arial"/>
          <w:sz w:val="20"/>
          <w:szCs w:val="20"/>
        </w:rPr>
        <w:t xml:space="preserve"> posiadania wiedzy</w:t>
      </w:r>
      <w:r w:rsidRPr="009D1452">
        <w:rPr>
          <w:rFonts w:ascii="Arial" w:hAnsi="Arial" w:cs="Arial"/>
          <w:sz w:val="20"/>
          <w:szCs w:val="20"/>
        </w:rPr>
        <w:t>:</w:t>
      </w:r>
    </w:p>
    <w:p w:rsidR="00570C64" w:rsidRPr="009D1452" w:rsidRDefault="00570C64" w:rsidP="009D4CF8">
      <w:pPr>
        <w:numPr>
          <w:ilvl w:val="0"/>
          <w:numId w:val="124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na temat Europejskiego Systemu Sterowania Ruchem Kolejowym (ERTMS)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570C64" w:rsidRPr="009D1452" w:rsidRDefault="00570C64" w:rsidP="009D4CF8">
      <w:pPr>
        <w:numPr>
          <w:ilvl w:val="0"/>
          <w:numId w:val="124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dotyczącej Europejskiego Systemu Sterowania Pociągiem (ETCS)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570C64" w:rsidRPr="009D1452" w:rsidRDefault="00570C64" w:rsidP="009D4CF8">
      <w:pPr>
        <w:numPr>
          <w:ilvl w:val="0"/>
          <w:numId w:val="124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na temat systemów łączności (GSM-R)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C9396E" w:rsidRPr="009D1452" w:rsidRDefault="00570C64" w:rsidP="009D4CF8">
      <w:pPr>
        <w:numPr>
          <w:ilvl w:val="0"/>
          <w:numId w:val="124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na temat Systemu Zarządzania Bezpieczeństwem (SMS)</w:t>
      </w:r>
      <w:r w:rsidR="00B7443C" w:rsidRPr="009D1452">
        <w:rPr>
          <w:rFonts w:ascii="Arial" w:hAnsi="Arial" w:cs="Arial"/>
          <w:sz w:val="20"/>
          <w:szCs w:val="20"/>
        </w:rPr>
        <w:t>.</w:t>
      </w:r>
    </w:p>
    <w:p w:rsidR="00D755CF" w:rsidRPr="009D1452" w:rsidRDefault="00D755CF">
      <w:pPr>
        <w:rPr>
          <w:rFonts w:ascii="Arial" w:hAnsi="Arial" w:cs="Arial"/>
          <w:b/>
          <w:sz w:val="20"/>
          <w:szCs w:val="20"/>
        </w:rPr>
      </w:pPr>
    </w:p>
    <w:p w:rsidR="00694AD1" w:rsidRPr="009D1452" w:rsidRDefault="00694AD1" w:rsidP="00174F1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F01DE" w:rsidRPr="009D1452" w:rsidRDefault="007F01DE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page"/>
      </w:r>
    </w:p>
    <w:p w:rsidR="00BE5FFC" w:rsidRPr="009D1452" w:rsidRDefault="00B168C6" w:rsidP="00174F1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lastRenderedPageBreak/>
        <w:t xml:space="preserve">PODSTAWY </w:t>
      </w:r>
      <w:r w:rsidR="004A18B1">
        <w:rPr>
          <w:rFonts w:ascii="Arial" w:hAnsi="Arial" w:cs="Arial"/>
          <w:b/>
          <w:sz w:val="20"/>
          <w:szCs w:val="20"/>
        </w:rPr>
        <w:t>RYSUNKU TECHNICZNEGO</w:t>
      </w: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5FFC" w:rsidRPr="009D1452" w:rsidRDefault="00A77CF9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BE5FFC" w:rsidRPr="009D1452" w:rsidRDefault="00BE5FFC" w:rsidP="009D4CF8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</w:t>
      </w:r>
      <w:r w:rsidR="00EA2838" w:rsidRPr="009D1452">
        <w:rPr>
          <w:rFonts w:ascii="Arial" w:hAnsi="Arial" w:cs="Arial"/>
          <w:sz w:val="20"/>
          <w:szCs w:val="20"/>
        </w:rPr>
        <w:t>zasad wykonywania rysunku technicznego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EA2838" w:rsidRPr="009D1452" w:rsidRDefault="00EA2838" w:rsidP="009D4CF8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skali stosowanej w rysunku technicznym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EA2838" w:rsidRPr="009D1452" w:rsidRDefault="00EA2838" w:rsidP="009D4CF8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Odczytywanie rysunków technicznych na przykładzie rysunków elementów infrastruktury kolejowej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BE5FFC" w:rsidRPr="009D1452" w:rsidRDefault="00EA2838" w:rsidP="009D4CF8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Sporządzenie rysunku technicznego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F240A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BE5FFC" w:rsidRPr="009D1452" w:rsidRDefault="00BE5FFC" w:rsidP="009D4CF8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scharakteryzować </w:t>
      </w:r>
      <w:r w:rsidR="00EA2838" w:rsidRPr="009D1452">
        <w:rPr>
          <w:rFonts w:ascii="Arial" w:hAnsi="Arial" w:cs="Arial"/>
          <w:sz w:val="20"/>
          <w:szCs w:val="20"/>
        </w:rPr>
        <w:t>poj</w:t>
      </w:r>
      <w:r w:rsidR="0126B21F" w:rsidRPr="009D1452">
        <w:rPr>
          <w:rFonts w:ascii="Arial" w:hAnsi="Arial" w:cs="Arial"/>
          <w:sz w:val="20"/>
          <w:szCs w:val="20"/>
        </w:rPr>
        <w:t>ę</w:t>
      </w:r>
      <w:r w:rsidR="00EA2838" w:rsidRPr="009D1452">
        <w:rPr>
          <w:rFonts w:ascii="Arial" w:hAnsi="Arial" w:cs="Arial"/>
          <w:sz w:val="20"/>
          <w:szCs w:val="20"/>
        </w:rPr>
        <w:t>cie rysunku technicznego i jego elementy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EA2838" w:rsidRPr="009D1452" w:rsidRDefault="00EA2838" w:rsidP="009D4CF8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494844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narzędzia do wykonywania rysunku technicznego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EA2838" w:rsidRPr="009D1452" w:rsidRDefault="00193A14" w:rsidP="009D4CF8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stosować </w:t>
      </w:r>
      <w:r w:rsidR="00EA2838" w:rsidRPr="009D1452">
        <w:rPr>
          <w:rFonts w:ascii="Arial" w:hAnsi="Arial" w:cs="Arial"/>
          <w:sz w:val="20"/>
          <w:szCs w:val="20"/>
        </w:rPr>
        <w:t>zasady wykonywania rysunku technicznego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EA2838" w:rsidRPr="009D1452" w:rsidRDefault="00EA2838" w:rsidP="009D4CF8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posługiwać się narzędziami do wykonywania rysunku technicznego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EA2838" w:rsidRPr="009D1452" w:rsidRDefault="00EA2838" w:rsidP="009D4CF8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stosować skalę i podziałkę w rysunku technicznym</w:t>
      </w:r>
      <w:r w:rsidR="00494844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EA2838" w:rsidRPr="009D1452" w:rsidRDefault="00193A14" w:rsidP="009D4CF8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odczytywać</w:t>
      </w:r>
      <w:r w:rsidR="00FC72D1" w:rsidRPr="009D1452">
        <w:rPr>
          <w:rFonts w:ascii="Arial" w:hAnsi="Arial" w:cs="Arial"/>
          <w:sz w:val="20"/>
          <w:szCs w:val="20"/>
        </w:rPr>
        <w:t xml:space="preserve"> elementy infrastruktury kolejowej na rysunkach technicznych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D4CF8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odczyt</w:t>
      </w:r>
      <w:r w:rsidR="00494844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wymiary danego elementu infrastruktury kolejowej z rysunku technicznego</w:t>
      </w:r>
    </w:p>
    <w:p w:rsidR="00FC72D1" w:rsidRPr="009D1452" w:rsidRDefault="00FC72D1" w:rsidP="009D4CF8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rysować zgodnie z zasadami rysunku technicznego obiekty i elementy infrastruktury kolejowej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D4CF8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rysować zgodnie z zasadami rysunku technicznego elementy taboru kolejowego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193A14" w:rsidP="009D4CF8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</w:t>
      </w:r>
      <w:r w:rsidR="0097254B" w:rsidRPr="009D1452">
        <w:rPr>
          <w:rFonts w:ascii="Arial" w:hAnsi="Arial" w:cs="Arial"/>
          <w:sz w:val="20"/>
          <w:szCs w:val="20"/>
        </w:rPr>
        <w:t>ierać</w:t>
      </w:r>
      <w:r w:rsidRPr="009D1452">
        <w:rPr>
          <w:rFonts w:ascii="Arial" w:hAnsi="Arial" w:cs="Arial"/>
          <w:sz w:val="20"/>
          <w:szCs w:val="20"/>
        </w:rPr>
        <w:t xml:space="preserve"> </w:t>
      </w:r>
      <w:r w:rsidR="00FC72D1" w:rsidRPr="009D1452">
        <w:rPr>
          <w:rFonts w:ascii="Arial" w:hAnsi="Arial" w:cs="Arial"/>
          <w:sz w:val="20"/>
          <w:szCs w:val="20"/>
        </w:rPr>
        <w:t>oprogramowanie komputerowe służące do tworzenia rysunków technicznych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D4CF8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wykorzystać oprogramowanie komputerowe służące do tworzenia rysunków technicznych w prostym zadaniu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FC72D1" w:rsidRPr="009D1452" w:rsidRDefault="00FC72D1" w:rsidP="00FC72D1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C72D1" w:rsidRPr="009D1452" w:rsidRDefault="00FC72D1" w:rsidP="00FC72D1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9396E" w:rsidRPr="009D1452" w:rsidRDefault="00C9396E" w:rsidP="00C9396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lastRenderedPageBreak/>
        <w:t xml:space="preserve">MATERIAŁ NAUCZANIA </w:t>
      </w:r>
      <w:r w:rsidR="00F01A8B" w:rsidRPr="009D1452">
        <w:rPr>
          <w:rFonts w:ascii="Arial" w:hAnsi="Arial" w:cs="Arial"/>
          <w:b/>
          <w:sz w:val="20"/>
          <w:szCs w:val="20"/>
        </w:rPr>
        <w:t>Podstawy rysunku technicznego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2924"/>
        <w:gridCol w:w="850"/>
        <w:gridCol w:w="3936"/>
        <w:gridCol w:w="3720"/>
        <w:gridCol w:w="1069"/>
      </w:tblGrid>
      <w:tr w:rsidR="00C9396E" w:rsidRPr="009D1452" w:rsidTr="004A18B1">
        <w:tc>
          <w:tcPr>
            <w:tcW w:w="605" w:type="pct"/>
            <w:vMerge w:val="restart"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028" w:type="pct"/>
            <w:vMerge w:val="restart"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C9396E" w:rsidRPr="009D1452" w:rsidRDefault="00C9396E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92" w:type="pct"/>
            <w:gridSpan w:val="2"/>
          </w:tcPr>
          <w:p w:rsidR="00C9396E" w:rsidRPr="009D1452" w:rsidRDefault="00C9396E" w:rsidP="00E012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376" w:type="pct"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C9396E" w:rsidRPr="009D1452" w:rsidTr="004A18B1">
        <w:tc>
          <w:tcPr>
            <w:tcW w:w="605" w:type="pct"/>
            <w:vMerge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C9396E" w:rsidRPr="009D1452" w:rsidRDefault="00C9396E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C9396E" w:rsidRPr="009D1452" w:rsidRDefault="00C9396E" w:rsidP="00E012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C9396E" w:rsidRPr="009D1452" w:rsidRDefault="00C9396E" w:rsidP="00E012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08" w:type="pct"/>
          </w:tcPr>
          <w:p w:rsidR="00C9396E" w:rsidRPr="009D1452" w:rsidRDefault="00C9396E" w:rsidP="00E012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C9396E" w:rsidRPr="009D1452" w:rsidRDefault="00C9396E" w:rsidP="00E012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6" w:type="pct"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F01A8B" w:rsidRPr="009D1452" w:rsidTr="004A18B1">
        <w:tc>
          <w:tcPr>
            <w:tcW w:w="605" w:type="pct"/>
            <w:vMerge w:val="restart"/>
          </w:tcPr>
          <w:p w:rsidR="00F01A8B" w:rsidRPr="009D1452" w:rsidRDefault="00CB13A3" w:rsidP="007F01DE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7F01DE"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F01A8B" w:rsidRPr="009D1452">
              <w:rPr>
                <w:rFonts w:ascii="Arial" w:hAnsi="Arial" w:cs="Arial"/>
                <w:sz w:val="20"/>
                <w:szCs w:val="20"/>
              </w:rPr>
              <w:t xml:space="preserve">asady wykonywania rysunku technicznego </w:t>
            </w:r>
          </w:p>
        </w:tc>
        <w:tc>
          <w:tcPr>
            <w:tcW w:w="1028" w:type="pct"/>
          </w:tcPr>
          <w:p w:rsidR="00341807" w:rsidRPr="009D1452" w:rsidRDefault="00741D26" w:rsidP="00741D26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341807" w:rsidRPr="009D1452">
              <w:rPr>
                <w:rFonts w:ascii="Arial" w:hAnsi="Arial" w:cs="Arial"/>
                <w:sz w:val="20"/>
                <w:szCs w:val="20"/>
              </w:rPr>
              <w:t>Zasady wykonywania szkiców oraz rysunków technicznych</w:t>
            </w:r>
          </w:p>
        </w:tc>
        <w:tc>
          <w:tcPr>
            <w:tcW w:w="299" w:type="pct"/>
          </w:tcPr>
          <w:p w:rsidR="00F01A8B" w:rsidRPr="009D1452" w:rsidRDefault="00F01A8B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41807" w:rsidRPr="009D1452" w:rsidRDefault="00341807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741D26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informacje dotyczące wymiarowania, tolerancji</w:t>
            </w:r>
          </w:p>
          <w:p w:rsidR="00844502" w:rsidRPr="009D1452" w:rsidRDefault="00844502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posługiwać się pojęciem wymiarowania, tolerancji </w:t>
            </w:r>
          </w:p>
          <w:p w:rsidR="00844502" w:rsidRPr="009D1452" w:rsidRDefault="00844502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wyjaśnić pojęcie skali i podziałki</w:t>
            </w:r>
          </w:p>
          <w:p w:rsidR="00844502" w:rsidRPr="009D1452" w:rsidRDefault="00844502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odczytać skalę z rysunków, planów i schematów </w:t>
            </w:r>
          </w:p>
          <w:p w:rsidR="00844502" w:rsidRPr="009D1452" w:rsidRDefault="00844502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formę graficzną arkusza – ramkę, tabliczkę rysunku technicznego</w:t>
            </w:r>
          </w:p>
          <w:p w:rsidR="00844502" w:rsidRPr="009D1452" w:rsidRDefault="00844502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znormalizowane formaty arkuszy rysunkowych</w:t>
            </w:r>
          </w:p>
          <w:p w:rsidR="00341807" w:rsidRPr="009D1452" w:rsidRDefault="00741D26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</w:t>
            </w:r>
            <w:r w:rsidR="00341807" w:rsidRPr="009D1452">
              <w:rPr>
                <w:rFonts w:ascii="Arial" w:hAnsi="Arial" w:cs="Arial"/>
                <w:sz w:val="20"/>
                <w:szCs w:val="20"/>
              </w:rPr>
              <w:t xml:space="preserve"> element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y planów i schematów stacji </w:t>
            </w:r>
          </w:p>
          <w:p w:rsidR="00341807" w:rsidRPr="009D1452" w:rsidRDefault="00341807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oznaczenia urządzeń sterowania ruchem kolejowym stosowane na pl</w:t>
            </w:r>
            <w:r w:rsidR="00741D26" w:rsidRPr="009D1452">
              <w:rPr>
                <w:rFonts w:ascii="Arial" w:hAnsi="Arial" w:cs="Arial"/>
                <w:sz w:val="20"/>
                <w:szCs w:val="20"/>
              </w:rPr>
              <w:t>anach schematycznych stacji</w:t>
            </w:r>
          </w:p>
          <w:p w:rsidR="00341807" w:rsidRPr="009D1452" w:rsidRDefault="00341807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tablice zależności oraz karty przebiegów</w:t>
            </w:r>
          </w:p>
          <w:p w:rsidR="00F01A8B" w:rsidRPr="009D1452" w:rsidRDefault="0097254B" w:rsidP="009D4CF8">
            <w:pPr>
              <w:pStyle w:val="Akapitzlist"/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</w:t>
            </w:r>
            <w:r w:rsidR="008501A3" w:rsidRPr="009D1452">
              <w:rPr>
                <w:rFonts w:ascii="Arial" w:hAnsi="Arial" w:cs="Arial"/>
                <w:sz w:val="20"/>
                <w:szCs w:val="20"/>
              </w:rPr>
              <w:t>aś</w:t>
            </w:r>
            <w:r w:rsidRPr="009D1452">
              <w:rPr>
                <w:rFonts w:ascii="Arial" w:hAnsi="Arial" w:cs="Arial"/>
                <w:sz w:val="20"/>
                <w:szCs w:val="20"/>
              </w:rPr>
              <w:t>nić</w:t>
            </w:r>
            <w:r w:rsidR="00977DFB" w:rsidRPr="009D1452">
              <w:rPr>
                <w:rFonts w:ascii="Arial" w:hAnsi="Arial" w:cs="Arial"/>
                <w:sz w:val="20"/>
                <w:szCs w:val="20"/>
              </w:rPr>
              <w:t xml:space="preserve"> czym jest rysunek techniczny</w:t>
            </w:r>
          </w:p>
          <w:p w:rsidR="00977DFB" w:rsidRPr="009D1452" w:rsidRDefault="00977DFB" w:rsidP="009D4CF8">
            <w:pPr>
              <w:pStyle w:val="Akapitzlist"/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elementy rysunku technicznego</w:t>
            </w:r>
          </w:p>
          <w:p w:rsidR="00977DFB" w:rsidRPr="009D1452" w:rsidRDefault="00977DFB" w:rsidP="009D4CF8">
            <w:pPr>
              <w:pStyle w:val="Akapitzlist"/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zasady wykonywania rysunku technicznego</w:t>
            </w:r>
          </w:p>
          <w:p w:rsidR="00977DFB" w:rsidRPr="009D1452" w:rsidRDefault="00977DFB" w:rsidP="009D4CF8">
            <w:pPr>
              <w:pStyle w:val="Akapitzlist"/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ręczne narzędzia kreślarskie</w:t>
            </w:r>
          </w:p>
        </w:tc>
        <w:tc>
          <w:tcPr>
            <w:tcW w:w="1308" w:type="pct"/>
          </w:tcPr>
          <w:p w:rsidR="00341807" w:rsidRPr="009D1452" w:rsidRDefault="0001766E" w:rsidP="009D4CF8">
            <w:pPr>
              <w:numPr>
                <w:ilvl w:val="0"/>
                <w:numId w:val="22"/>
              </w:numPr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341807" w:rsidRPr="009D1452">
              <w:rPr>
                <w:rFonts w:ascii="Arial" w:hAnsi="Arial" w:cs="Arial"/>
                <w:sz w:val="20"/>
                <w:szCs w:val="20"/>
              </w:rPr>
              <w:t>interpret</w:t>
            </w:r>
            <w:r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="00341807" w:rsidRPr="009D1452">
              <w:rPr>
                <w:rFonts w:ascii="Arial" w:hAnsi="Arial" w:cs="Arial"/>
                <w:sz w:val="20"/>
                <w:szCs w:val="20"/>
              </w:rPr>
              <w:t xml:space="preserve"> informacje zawarte na planach i rysunkach schematyczny</w:t>
            </w:r>
            <w:r w:rsidRPr="009D1452">
              <w:rPr>
                <w:rFonts w:ascii="Arial" w:hAnsi="Arial" w:cs="Arial"/>
                <w:sz w:val="20"/>
                <w:szCs w:val="20"/>
              </w:rPr>
              <w:t>ch posterunków ruchu kolejowego</w:t>
            </w:r>
          </w:p>
          <w:p w:rsidR="00844502" w:rsidRPr="009D1452" w:rsidRDefault="00844502" w:rsidP="009D4CF8">
            <w:pPr>
              <w:numPr>
                <w:ilvl w:val="0"/>
                <w:numId w:val="22"/>
              </w:numPr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informacje dotyczące wymiarowania, tolerancji</w:t>
            </w:r>
          </w:p>
          <w:p w:rsidR="00844502" w:rsidRPr="009D1452" w:rsidRDefault="00844502" w:rsidP="009D4CF8">
            <w:pPr>
              <w:numPr>
                <w:ilvl w:val="0"/>
                <w:numId w:val="22"/>
              </w:numPr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stasować skalę i podziałkę w rysunku technicznym </w:t>
            </w:r>
          </w:p>
          <w:p w:rsidR="00F01A8B" w:rsidRPr="009D1452" w:rsidRDefault="00BB23FC" w:rsidP="009D4CF8">
            <w:pPr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977DFB" w:rsidRPr="009D1452">
              <w:rPr>
                <w:rFonts w:ascii="Arial" w:hAnsi="Arial" w:cs="Arial"/>
                <w:sz w:val="20"/>
                <w:szCs w:val="20"/>
              </w:rPr>
              <w:t xml:space="preserve">stosować zasady rysunku technicznego </w:t>
            </w:r>
          </w:p>
          <w:p w:rsidR="00741D26" w:rsidRPr="009D1452" w:rsidRDefault="00741D26" w:rsidP="009D4CF8">
            <w:pPr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odczytać elementy planów i schematów </w:t>
            </w:r>
          </w:p>
          <w:p w:rsidR="00741D26" w:rsidRPr="009D1452" w:rsidRDefault="00741D26" w:rsidP="009D4CF8">
            <w:pPr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omawiać elementy dokumentacji technicznej infrastruktury kolejowej</w:t>
            </w:r>
          </w:p>
          <w:p w:rsidR="00977DFB" w:rsidRPr="009D1452" w:rsidRDefault="00977DFB" w:rsidP="009D4CF8">
            <w:pPr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wykorzystać podstawowe ręczne narzędzia kreślarskie </w:t>
            </w:r>
          </w:p>
          <w:p w:rsidR="007A4075" w:rsidRPr="009D1452" w:rsidRDefault="007A4075" w:rsidP="009D4CF8">
            <w:pPr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 linie rysunkowe</w:t>
            </w:r>
          </w:p>
          <w:p w:rsidR="00977DFB" w:rsidRPr="009D1452" w:rsidRDefault="00BB23FC" w:rsidP="009D4CF8">
            <w:pPr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na</w:t>
            </w:r>
            <w:r w:rsidR="00977DFB" w:rsidRPr="009D1452">
              <w:rPr>
                <w:rFonts w:ascii="Arial" w:hAnsi="Arial" w:cs="Arial"/>
                <w:sz w:val="20"/>
                <w:szCs w:val="20"/>
              </w:rPr>
              <w:t>rysować linie rysunkowe</w:t>
            </w:r>
          </w:p>
          <w:p w:rsidR="00977DFB" w:rsidRPr="009D1452" w:rsidRDefault="00977DFB" w:rsidP="009D4CF8">
            <w:pPr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pisać pismem technicznym </w:t>
            </w:r>
          </w:p>
        </w:tc>
        <w:tc>
          <w:tcPr>
            <w:tcW w:w="376" w:type="pct"/>
          </w:tcPr>
          <w:p w:rsidR="00F01A8B" w:rsidRPr="009D1452" w:rsidRDefault="00CB13A3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01A8B" w:rsidRPr="009D1452" w:rsidTr="004A18B1">
        <w:tc>
          <w:tcPr>
            <w:tcW w:w="605" w:type="pct"/>
            <w:vMerge/>
          </w:tcPr>
          <w:p w:rsidR="00F01A8B" w:rsidRPr="009D1452" w:rsidRDefault="00F01A8B" w:rsidP="00E01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:rsidR="00F01A8B" w:rsidRPr="009D1452" w:rsidRDefault="00CB13A3" w:rsidP="00E012B8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F01A8B" w:rsidRPr="009D1452">
              <w:rPr>
                <w:rFonts w:ascii="Arial" w:hAnsi="Arial" w:cs="Arial"/>
                <w:sz w:val="20"/>
                <w:szCs w:val="20"/>
              </w:rPr>
              <w:t xml:space="preserve">Skale stosowane w rysunku </w:t>
            </w:r>
            <w:r w:rsidR="00F01A8B" w:rsidRPr="009D1452">
              <w:rPr>
                <w:rFonts w:ascii="Arial" w:hAnsi="Arial" w:cs="Arial"/>
                <w:sz w:val="20"/>
                <w:szCs w:val="20"/>
              </w:rPr>
              <w:lastRenderedPageBreak/>
              <w:t>technicznym</w:t>
            </w:r>
          </w:p>
        </w:tc>
        <w:tc>
          <w:tcPr>
            <w:tcW w:w="299" w:type="pct"/>
          </w:tcPr>
          <w:p w:rsidR="00F01A8B" w:rsidRPr="009D1452" w:rsidRDefault="00F01A8B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7A4075" w:rsidRPr="009D1452" w:rsidRDefault="007A4075" w:rsidP="009D4CF8">
            <w:pPr>
              <w:pStyle w:val="Akapitzlist"/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posługiwać się pojęciem wymiarowania,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tolerancji </w:t>
            </w:r>
          </w:p>
          <w:p w:rsidR="007A4075" w:rsidRPr="009D1452" w:rsidRDefault="007A4075" w:rsidP="009D4CF8">
            <w:pPr>
              <w:pStyle w:val="Akapitzlist"/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wyjaśnić pojęcie skali i podziałki</w:t>
            </w:r>
          </w:p>
          <w:p w:rsidR="007A4075" w:rsidRPr="009D1452" w:rsidRDefault="007A4075" w:rsidP="009D4CF8">
            <w:pPr>
              <w:pStyle w:val="Akapitzlist"/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odczytać skalę z rysunków, planów i schematów </w:t>
            </w:r>
          </w:p>
          <w:p w:rsidR="007A4075" w:rsidRPr="009D1452" w:rsidRDefault="007A4075" w:rsidP="009D4CF8">
            <w:pPr>
              <w:pStyle w:val="Akapitzlist"/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formę graficzną arkusza – ramkę, tabliczkę rysunku technicznego</w:t>
            </w:r>
          </w:p>
          <w:p w:rsidR="00F01A8B" w:rsidRPr="009D1452" w:rsidRDefault="007A4075" w:rsidP="009D4CF8">
            <w:pPr>
              <w:pStyle w:val="Akapitzlist"/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znormalizowane formaty arkuszy rysunkowych </w:t>
            </w:r>
          </w:p>
        </w:tc>
        <w:tc>
          <w:tcPr>
            <w:tcW w:w="1308" w:type="pct"/>
          </w:tcPr>
          <w:p w:rsidR="00F01A8B" w:rsidRPr="009D1452" w:rsidRDefault="007A4075" w:rsidP="009D4CF8">
            <w:pPr>
              <w:numPr>
                <w:ilvl w:val="0"/>
                <w:numId w:val="22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wskazać informacje dotyczące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wymiarowania, tolerancji</w:t>
            </w:r>
          </w:p>
          <w:p w:rsidR="007A4075" w:rsidRPr="009D1452" w:rsidRDefault="007A4075" w:rsidP="009D4CF8">
            <w:pPr>
              <w:numPr>
                <w:ilvl w:val="0"/>
                <w:numId w:val="22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stasować skalę i podziałkę w rysunku technicznym </w:t>
            </w:r>
          </w:p>
          <w:p w:rsidR="007A4075" w:rsidRPr="009D1452" w:rsidRDefault="007A4075" w:rsidP="009D4CF8">
            <w:pPr>
              <w:pStyle w:val="Akapitzlist"/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nanieść na arkusz </w:t>
            </w:r>
            <w:r w:rsidRPr="009D1452">
              <w:rPr>
                <w:rFonts w:ascii="Arial" w:hAnsi="Arial" w:cs="Arial"/>
                <w:sz w:val="20"/>
                <w:szCs w:val="20"/>
              </w:rPr>
              <w:t>ramkę, tabliczkę rysunku technicznego</w:t>
            </w:r>
          </w:p>
          <w:p w:rsidR="007A4075" w:rsidRPr="009D1452" w:rsidRDefault="007A4075" w:rsidP="009D4CF8">
            <w:pPr>
              <w:pStyle w:val="Akapitzlist"/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znormalizowane formaty arkuszy rysunkowych </w:t>
            </w:r>
          </w:p>
          <w:p w:rsidR="007A4075" w:rsidRPr="009D1452" w:rsidRDefault="007A4075" w:rsidP="00E012B8">
            <w:pPr>
              <w:ind w:left="176"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</w:tcPr>
          <w:p w:rsidR="00F01A8B" w:rsidRPr="009D1452" w:rsidRDefault="00CB13A3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</w:tc>
      </w:tr>
      <w:tr w:rsidR="00F01A8B" w:rsidRPr="009D1452" w:rsidTr="004A18B1">
        <w:tc>
          <w:tcPr>
            <w:tcW w:w="605" w:type="pct"/>
            <w:vMerge/>
          </w:tcPr>
          <w:p w:rsidR="00F01A8B" w:rsidRPr="009D1452" w:rsidRDefault="00F01A8B" w:rsidP="00E01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:rsidR="00F01A8B" w:rsidRPr="009D1452" w:rsidRDefault="00CB13A3" w:rsidP="00E012B8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F01A8B" w:rsidRPr="009D1452">
              <w:rPr>
                <w:rFonts w:ascii="Arial" w:hAnsi="Arial" w:cs="Arial"/>
                <w:sz w:val="20"/>
                <w:szCs w:val="20"/>
              </w:rPr>
              <w:t>Elementy planów i schematów stacji</w:t>
            </w:r>
          </w:p>
        </w:tc>
        <w:tc>
          <w:tcPr>
            <w:tcW w:w="299" w:type="pct"/>
          </w:tcPr>
          <w:p w:rsidR="00F01A8B" w:rsidRPr="009D1452" w:rsidRDefault="00F01A8B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F01A8B" w:rsidRPr="009D1452" w:rsidRDefault="007A4075" w:rsidP="009D4CF8">
            <w:pPr>
              <w:pStyle w:val="Akapitzlist"/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elementy planów i schematów stacji </w:t>
            </w:r>
          </w:p>
        </w:tc>
        <w:tc>
          <w:tcPr>
            <w:tcW w:w="1308" w:type="pct"/>
          </w:tcPr>
          <w:p w:rsidR="00F01A8B" w:rsidRPr="009D1452" w:rsidRDefault="007A4075" w:rsidP="009D4CF8">
            <w:pPr>
              <w:pStyle w:val="Akapitzlist"/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czytać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elementy planów i schematów </w:t>
            </w:r>
          </w:p>
        </w:tc>
        <w:tc>
          <w:tcPr>
            <w:tcW w:w="376" w:type="pct"/>
          </w:tcPr>
          <w:p w:rsidR="00F01A8B" w:rsidRPr="009D1452" w:rsidRDefault="00CB13A3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01A8B" w:rsidRPr="009D1452" w:rsidTr="004A18B1">
        <w:tc>
          <w:tcPr>
            <w:tcW w:w="605" w:type="pct"/>
            <w:vMerge/>
          </w:tcPr>
          <w:p w:rsidR="00F01A8B" w:rsidRPr="009D1452" w:rsidRDefault="00F01A8B" w:rsidP="00E01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:rsidR="00F01A8B" w:rsidRPr="009D1452" w:rsidRDefault="00CB13A3" w:rsidP="00E012B8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F01A8B" w:rsidRPr="009D1452">
              <w:rPr>
                <w:rFonts w:ascii="Arial" w:hAnsi="Arial" w:cs="Arial"/>
                <w:sz w:val="20"/>
                <w:szCs w:val="20"/>
              </w:rPr>
              <w:t xml:space="preserve">Dokumentacja techniczna infrastruktury kolejowej </w:t>
            </w:r>
          </w:p>
        </w:tc>
        <w:tc>
          <w:tcPr>
            <w:tcW w:w="299" w:type="pct"/>
          </w:tcPr>
          <w:p w:rsidR="00F01A8B" w:rsidRPr="009D1452" w:rsidRDefault="00F01A8B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F01A8B" w:rsidRPr="009D1452" w:rsidRDefault="007A4075" w:rsidP="009D4CF8">
            <w:pPr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elementy dokumentacji technicznej infrastruktury kolejowej</w:t>
            </w:r>
          </w:p>
          <w:p w:rsidR="007A4075" w:rsidRPr="009D1452" w:rsidRDefault="00494844" w:rsidP="009D4CF8">
            <w:pPr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7A4075" w:rsidRPr="009D1452">
              <w:rPr>
                <w:rFonts w:ascii="Arial" w:hAnsi="Arial" w:cs="Arial"/>
                <w:sz w:val="20"/>
                <w:szCs w:val="20"/>
              </w:rPr>
              <w:t xml:space="preserve">ć oznaczenia urządzeń sterowania ruchem kolejowym </w:t>
            </w:r>
            <w:r w:rsidR="007C3678" w:rsidRPr="009D1452">
              <w:rPr>
                <w:rFonts w:ascii="Arial" w:hAnsi="Arial" w:cs="Arial"/>
                <w:sz w:val="20"/>
                <w:szCs w:val="20"/>
              </w:rPr>
              <w:t>i elementów infrastruktury</w:t>
            </w:r>
          </w:p>
          <w:p w:rsidR="007A4075" w:rsidRPr="009D1452" w:rsidRDefault="00110D5B" w:rsidP="009D4CF8">
            <w:pPr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oznaczenia urządzeń sterowania ruchem kolejowym stosowane </w:t>
            </w:r>
            <w:r w:rsidR="00941B08" w:rsidRPr="009D1452">
              <w:rPr>
                <w:rFonts w:ascii="Arial" w:hAnsi="Arial" w:cs="Arial"/>
                <w:sz w:val="20"/>
                <w:szCs w:val="20"/>
              </w:rPr>
              <w:t>na planach schematycznych stacji</w:t>
            </w:r>
          </w:p>
        </w:tc>
        <w:tc>
          <w:tcPr>
            <w:tcW w:w="1308" w:type="pct"/>
          </w:tcPr>
          <w:p w:rsidR="007C3678" w:rsidRPr="009D1452" w:rsidRDefault="007A4075" w:rsidP="009D4CF8">
            <w:pPr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0F05CC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elementy dokumentacji technicznej infrastruktury kolejowej</w:t>
            </w:r>
          </w:p>
          <w:p w:rsidR="007C3678" w:rsidRPr="009D1452" w:rsidRDefault="007C3678" w:rsidP="009D4CF8">
            <w:pPr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używać w rysunku technicznym oznaczenia urządzeń sterowania ruchem kolejowym i elementów infrastruktury</w:t>
            </w:r>
          </w:p>
          <w:p w:rsidR="007C3678" w:rsidRPr="009D1452" w:rsidRDefault="007C3678" w:rsidP="009D4CF8">
            <w:pPr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</w:t>
            </w:r>
            <w:r w:rsidR="000F05CC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elementy dokumentacji technicznej infrastruktury kolejowej</w:t>
            </w:r>
          </w:p>
        </w:tc>
        <w:tc>
          <w:tcPr>
            <w:tcW w:w="376" w:type="pct"/>
          </w:tcPr>
          <w:p w:rsidR="00F01A8B" w:rsidRPr="009D1452" w:rsidRDefault="00CB13A3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01A8B" w:rsidRPr="009D1452" w:rsidTr="004A18B1">
        <w:tc>
          <w:tcPr>
            <w:tcW w:w="605" w:type="pct"/>
            <w:vMerge w:val="restart"/>
          </w:tcPr>
          <w:p w:rsidR="00F01A8B" w:rsidRPr="009D1452" w:rsidRDefault="00CB13A3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F01A8B" w:rsidRPr="009D1452">
              <w:rPr>
                <w:rFonts w:ascii="Arial" w:hAnsi="Arial" w:cs="Arial"/>
                <w:sz w:val="20"/>
                <w:szCs w:val="20"/>
              </w:rPr>
              <w:t>Sporządzanie rysunku technicznego infrastruktury kolejowej i taboru</w:t>
            </w:r>
          </w:p>
        </w:tc>
        <w:tc>
          <w:tcPr>
            <w:tcW w:w="1028" w:type="pct"/>
          </w:tcPr>
          <w:p w:rsidR="00F01A8B" w:rsidRPr="009D1452" w:rsidRDefault="00CB13A3" w:rsidP="00F240AF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F01A8B" w:rsidRPr="009D1452">
              <w:rPr>
                <w:rFonts w:ascii="Arial" w:hAnsi="Arial" w:cs="Arial"/>
                <w:sz w:val="20"/>
                <w:szCs w:val="20"/>
              </w:rPr>
              <w:t>Sporządzanie i analiza dokumentacji technicznej infrastruktury kolejowej</w:t>
            </w:r>
          </w:p>
        </w:tc>
        <w:tc>
          <w:tcPr>
            <w:tcW w:w="299" w:type="pct"/>
          </w:tcPr>
          <w:p w:rsidR="00F01A8B" w:rsidRPr="009D1452" w:rsidRDefault="00F01A8B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9C7E9A" w:rsidRPr="009D1452" w:rsidRDefault="009C7E9A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elementy dokumentacji technicznej infrastruktury kolejowej</w:t>
            </w:r>
          </w:p>
          <w:p w:rsidR="009C7E9A" w:rsidRPr="009D1452" w:rsidRDefault="009C7E9A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oznaczenia urządzeń sterowania ruchem kolejowym i elementów infrastruktury</w:t>
            </w:r>
          </w:p>
          <w:p w:rsidR="009C7E9A" w:rsidRPr="009D1452" w:rsidRDefault="009C7E9A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oznaczenia urządzeń sterowania ruchem kolejowym stosowane na planach schematycznych stacji</w:t>
            </w:r>
          </w:p>
          <w:p w:rsidR="00110D5B" w:rsidRPr="009D1452" w:rsidRDefault="00110D5B" w:rsidP="009D4CF8">
            <w:pPr>
              <w:pStyle w:val="Akapitzlist"/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</w:t>
            </w:r>
            <w:r w:rsidR="000F05CC"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szkice i rysunki posterunków ruchu </w:t>
            </w:r>
          </w:p>
          <w:p w:rsidR="00110D5B" w:rsidRPr="009D1452" w:rsidRDefault="00110D5B" w:rsidP="009D4CF8">
            <w:pPr>
              <w:pStyle w:val="Akapitzlist"/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rysować obiekty infrastruktury kolejowej </w:t>
            </w:r>
          </w:p>
          <w:p w:rsidR="009C7E9A" w:rsidRPr="009D1452" w:rsidRDefault="009C7E9A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rozpozna</w:t>
            </w:r>
            <w:r w:rsidR="00741D2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na rysunkach poszczególne elementy budowy taboru kolejowego</w:t>
            </w:r>
          </w:p>
          <w:p w:rsidR="009C7E9A" w:rsidRPr="009D1452" w:rsidRDefault="00741D26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</w:t>
            </w:r>
            <w:r w:rsidR="009C7E9A" w:rsidRPr="009D1452">
              <w:rPr>
                <w:rFonts w:ascii="Arial" w:hAnsi="Arial" w:cs="Arial"/>
                <w:sz w:val="20"/>
                <w:szCs w:val="20"/>
              </w:rPr>
              <w:t xml:space="preserve"> sposób przeciwdziałania problemom w zespole realizującym zadania</w:t>
            </w:r>
          </w:p>
          <w:p w:rsidR="009C7E9A" w:rsidRPr="009D1452" w:rsidRDefault="00741D26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</w:t>
            </w:r>
            <w:r w:rsidR="009C7E9A" w:rsidRPr="009D1452">
              <w:rPr>
                <w:rFonts w:ascii="Arial" w:hAnsi="Arial" w:cs="Arial"/>
                <w:sz w:val="20"/>
                <w:szCs w:val="20"/>
              </w:rPr>
              <w:t xml:space="preserve"> techniki rozwiązywania problemów</w:t>
            </w:r>
          </w:p>
          <w:p w:rsidR="009C7E9A" w:rsidRPr="009D1452" w:rsidRDefault="009C7E9A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741D26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na wybranym przykładzie, metody i techniki rozwiązywania problemu</w:t>
            </w:r>
          </w:p>
          <w:p w:rsidR="009C7E9A" w:rsidRPr="009D1452" w:rsidRDefault="009C7E9A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</w:t>
            </w:r>
            <w:r w:rsidR="00741D2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zakres umiejętności i kompetencji niezbędnych w wykonywaniu zawodu </w:t>
            </w:r>
          </w:p>
          <w:p w:rsidR="009C7E9A" w:rsidRPr="009D1452" w:rsidRDefault="00741D26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analizować</w:t>
            </w:r>
            <w:r w:rsidR="009C7E9A" w:rsidRPr="009D1452">
              <w:rPr>
                <w:rFonts w:ascii="Arial" w:hAnsi="Arial" w:cs="Arial"/>
                <w:sz w:val="20"/>
                <w:szCs w:val="20"/>
              </w:rPr>
              <w:t xml:space="preserve"> własne kompetencje</w:t>
            </w:r>
          </w:p>
          <w:p w:rsidR="009C7E9A" w:rsidRPr="009D1452" w:rsidRDefault="009C7E9A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wyznacza</w:t>
            </w:r>
            <w:r w:rsidR="00741D2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własne cele rozwoju zawodowego</w:t>
            </w:r>
          </w:p>
          <w:p w:rsidR="009C7E9A" w:rsidRPr="009D1452" w:rsidRDefault="00741D26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planować</w:t>
            </w:r>
            <w:r w:rsidR="009C7E9A" w:rsidRPr="009D1452">
              <w:rPr>
                <w:rFonts w:ascii="Arial" w:hAnsi="Arial" w:cs="Arial"/>
                <w:sz w:val="20"/>
                <w:szCs w:val="20"/>
              </w:rPr>
              <w:t xml:space="preserve"> drogę rozwoju zawodowego</w:t>
            </w:r>
          </w:p>
          <w:p w:rsidR="009C7E9A" w:rsidRPr="009D1452" w:rsidRDefault="009C7E9A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741D26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możliwości podnoszenia kompetencji zawodowych, osobistych i społecznych</w:t>
            </w:r>
          </w:p>
          <w:p w:rsidR="009C7E9A" w:rsidRPr="009D1452" w:rsidRDefault="009C7E9A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</w:t>
            </w:r>
            <w:r w:rsidR="00741D26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zasady kultury osobistej i ogólnie przyjęte normy zachowania w środowisku pracy</w:t>
            </w:r>
          </w:p>
          <w:p w:rsidR="009C7E9A" w:rsidRPr="009D1452" w:rsidRDefault="009C7E9A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A7359D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odpowiedzialność za powierzone informacje zawodowe</w:t>
            </w:r>
          </w:p>
          <w:p w:rsidR="009C7E9A" w:rsidRPr="009D1452" w:rsidRDefault="00A7359D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respektować</w:t>
            </w:r>
            <w:r w:rsidR="009C7E9A" w:rsidRPr="009D1452">
              <w:rPr>
                <w:rFonts w:ascii="Arial" w:hAnsi="Arial" w:cs="Arial"/>
                <w:sz w:val="20"/>
                <w:szCs w:val="20"/>
              </w:rPr>
              <w:t xml:space="preserve"> zasady dotyczące przestrzegania tajemnicy związanej z wykonywanym zawodem i miejscem pracy</w:t>
            </w:r>
          </w:p>
          <w:p w:rsidR="009C7E9A" w:rsidRPr="009D1452" w:rsidRDefault="009C7E9A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wyjaśnia</w:t>
            </w:r>
            <w:r w:rsidR="00A7359D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, na czym polega zachowanie etyczne w zawodzie </w:t>
            </w:r>
          </w:p>
          <w:p w:rsidR="009C7E9A" w:rsidRPr="009D1452" w:rsidRDefault="009C7E9A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A7359D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przykłady 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t>zachowań</w:t>
            </w:r>
            <w:proofErr w:type="spellEnd"/>
            <w:r w:rsidRPr="009D1452">
              <w:rPr>
                <w:rFonts w:ascii="Arial" w:hAnsi="Arial" w:cs="Arial"/>
                <w:sz w:val="20"/>
                <w:szCs w:val="20"/>
              </w:rPr>
              <w:t xml:space="preserve"> etycznych w zawodzie</w:t>
            </w:r>
          </w:p>
          <w:p w:rsidR="005A71CA" w:rsidRPr="009D1452" w:rsidRDefault="005A71CA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ocenia</w:t>
            </w:r>
            <w:r w:rsidR="00A7359D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przydatność poszczególnych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członków zespołu do wykonania zadania</w:t>
            </w:r>
          </w:p>
          <w:p w:rsidR="005A71CA" w:rsidRPr="009D1452" w:rsidRDefault="005A71CA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rozdziela</w:t>
            </w:r>
            <w:r w:rsidR="00A7359D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zadania według umiejętności i kompetencji członków zespołu</w:t>
            </w:r>
          </w:p>
          <w:p w:rsidR="005A71CA" w:rsidRPr="009D1452" w:rsidRDefault="005A71CA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</w:t>
            </w:r>
            <w:r w:rsidR="00A7359D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analizy rozwiązań technicznych i organizacyjnych warunków i jakości pracy</w:t>
            </w:r>
          </w:p>
          <w:p w:rsidR="00110D5B" w:rsidRPr="009D1452" w:rsidRDefault="005A71CA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propon</w:t>
            </w:r>
            <w:r w:rsidR="00A7359D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rozwiązania techniczne i organizacyjne mające na celu poprawę warunków i jakości pracy </w:t>
            </w:r>
          </w:p>
        </w:tc>
        <w:tc>
          <w:tcPr>
            <w:tcW w:w="1308" w:type="pct"/>
          </w:tcPr>
          <w:p w:rsidR="009C7E9A" w:rsidRPr="009D1452" w:rsidRDefault="009C7E9A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omówić elementy dokumentacji technicznej infrastruktury kolejowej</w:t>
            </w:r>
          </w:p>
          <w:p w:rsidR="009C7E9A" w:rsidRPr="009D1452" w:rsidRDefault="009C7E9A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używać w rysunku technicznym oznaczenia urządzeń sterowania ruchem kolejowym i elementów infrastruktury</w:t>
            </w:r>
          </w:p>
          <w:p w:rsidR="009C7E9A" w:rsidRPr="009D1452" w:rsidRDefault="009C7E9A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 elementy dokumentacji technicznej infrastruktury kolejowej</w:t>
            </w:r>
          </w:p>
          <w:p w:rsidR="009C7E9A" w:rsidRPr="00C667D3" w:rsidRDefault="009C7E9A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rysować obiekty infrastruktury kolejowej </w:t>
            </w:r>
          </w:p>
          <w:p w:rsidR="00110D5B" w:rsidRPr="009D1452" w:rsidRDefault="00110D5B" w:rsidP="009D4CF8">
            <w:pPr>
              <w:pStyle w:val="Akapitzlist"/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analizować informacje zawarte na planach i rysunkach schematycznych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posterunków ruchu kolejowego </w:t>
            </w:r>
          </w:p>
          <w:p w:rsidR="005A71CA" w:rsidRPr="009D1452" w:rsidRDefault="005A71CA" w:rsidP="009D4CF8">
            <w:pPr>
              <w:pStyle w:val="Akapitzlist"/>
              <w:numPr>
                <w:ilvl w:val="0"/>
                <w:numId w:val="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sporządzić rysunki techniczne poszczególnych elementów budowy taboru kolejowego</w:t>
            </w:r>
          </w:p>
          <w:p w:rsidR="00110D5B" w:rsidRPr="009D1452" w:rsidRDefault="00110D5B" w:rsidP="005A71CA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</w:tcPr>
          <w:p w:rsidR="00F01A8B" w:rsidRPr="009D1452" w:rsidRDefault="00CB13A3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</w:tc>
      </w:tr>
      <w:tr w:rsidR="00F01A8B" w:rsidRPr="009D1452" w:rsidTr="004A18B1">
        <w:tc>
          <w:tcPr>
            <w:tcW w:w="605" w:type="pct"/>
            <w:vMerge/>
          </w:tcPr>
          <w:p w:rsidR="00F01A8B" w:rsidRPr="009D1452" w:rsidRDefault="00F01A8B" w:rsidP="00E01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:rsidR="00F01A8B" w:rsidRPr="009D1452" w:rsidRDefault="00A7359D" w:rsidP="005A71CA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6</w:t>
            </w:r>
            <w:r w:rsidR="00CB13A3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01A8B" w:rsidRPr="009D1452">
              <w:rPr>
                <w:rFonts w:ascii="Arial" w:hAnsi="Arial" w:cs="Arial"/>
                <w:sz w:val="20"/>
                <w:szCs w:val="20"/>
              </w:rPr>
              <w:t xml:space="preserve">Oprogramowanie komputerowe </w:t>
            </w:r>
            <w:r w:rsidR="002A0617" w:rsidRPr="009D1452">
              <w:rPr>
                <w:rFonts w:ascii="Arial" w:hAnsi="Arial" w:cs="Arial"/>
                <w:sz w:val="20"/>
                <w:szCs w:val="20"/>
              </w:rPr>
              <w:t xml:space="preserve">wspomagające </w:t>
            </w:r>
            <w:r w:rsidR="00F01A8B" w:rsidRPr="009D1452">
              <w:rPr>
                <w:rFonts w:ascii="Arial" w:hAnsi="Arial" w:cs="Arial"/>
                <w:sz w:val="20"/>
                <w:szCs w:val="20"/>
              </w:rPr>
              <w:t xml:space="preserve"> wykonywani</w:t>
            </w:r>
            <w:r w:rsidR="005A71CA" w:rsidRPr="009D1452">
              <w:rPr>
                <w:rFonts w:ascii="Arial" w:hAnsi="Arial" w:cs="Arial"/>
                <w:sz w:val="20"/>
                <w:szCs w:val="20"/>
              </w:rPr>
              <w:t>e</w:t>
            </w:r>
            <w:r w:rsidR="00F01A8B" w:rsidRPr="009D1452">
              <w:rPr>
                <w:rFonts w:ascii="Arial" w:hAnsi="Arial" w:cs="Arial"/>
                <w:sz w:val="20"/>
                <w:szCs w:val="20"/>
              </w:rPr>
              <w:t xml:space="preserve"> rysunków technicznych</w:t>
            </w:r>
          </w:p>
        </w:tc>
        <w:tc>
          <w:tcPr>
            <w:tcW w:w="299" w:type="pct"/>
          </w:tcPr>
          <w:p w:rsidR="00F01A8B" w:rsidRPr="009D1452" w:rsidRDefault="00F01A8B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F01A8B" w:rsidRPr="009D1452" w:rsidRDefault="00115388" w:rsidP="009D4CF8">
            <w:pPr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oprogramowanie komputerowe</w:t>
            </w:r>
            <w:r w:rsidR="2DC0057A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wspomagające wykonywanie zadań zawodowych przy sporządzaniu rysunków technicznych </w:t>
            </w:r>
          </w:p>
        </w:tc>
        <w:tc>
          <w:tcPr>
            <w:tcW w:w="1308" w:type="pct"/>
          </w:tcPr>
          <w:p w:rsidR="00F01A8B" w:rsidRPr="009D1452" w:rsidRDefault="00FC72D1" w:rsidP="009D4CF8">
            <w:pPr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</w:t>
            </w:r>
            <w:r w:rsidR="00ED0D54" w:rsidRPr="009D1452">
              <w:rPr>
                <w:rFonts w:ascii="Arial" w:hAnsi="Arial" w:cs="Arial"/>
                <w:sz w:val="20"/>
                <w:szCs w:val="20"/>
              </w:rPr>
              <w:t>pis</w:t>
            </w:r>
            <w:r w:rsidR="000F05CC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="00ED0D54" w:rsidRPr="009D1452">
              <w:rPr>
                <w:rFonts w:ascii="Arial" w:hAnsi="Arial" w:cs="Arial"/>
                <w:sz w:val="20"/>
                <w:szCs w:val="20"/>
              </w:rPr>
              <w:t xml:space="preserve"> oprogramowanie komputerowe</w:t>
            </w:r>
            <w:r w:rsidR="2DC0057A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="00ED0D54" w:rsidRPr="009D1452">
              <w:rPr>
                <w:rFonts w:ascii="Arial" w:hAnsi="Arial" w:cs="Arial"/>
                <w:sz w:val="20"/>
                <w:szCs w:val="20"/>
              </w:rPr>
              <w:t xml:space="preserve"> wspomagające wykonywanie zadań zawodowych przy sporządzaniu rysunków technicznych</w:t>
            </w:r>
          </w:p>
        </w:tc>
        <w:tc>
          <w:tcPr>
            <w:tcW w:w="376" w:type="pct"/>
          </w:tcPr>
          <w:p w:rsidR="00F01A8B" w:rsidRPr="009D1452" w:rsidRDefault="00CB13A3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01A8B" w:rsidRPr="009D1452" w:rsidTr="004A18B1">
        <w:tc>
          <w:tcPr>
            <w:tcW w:w="605" w:type="pct"/>
            <w:vMerge/>
          </w:tcPr>
          <w:p w:rsidR="00F01A8B" w:rsidRPr="009D1452" w:rsidRDefault="00F01A8B" w:rsidP="00E01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:rsidR="00F01A8B" w:rsidRPr="009D1452" w:rsidRDefault="00A7359D" w:rsidP="00E012B8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7</w:t>
            </w:r>
            <w:r w:rsidR="00CB13A3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01A8B" w:rsidRPr="009D1452">
              <w:rPr>
                <w:rFonts w:ascii="Arial" w:hAnsi="Arial" w:cs="Arial"/>
                <w:sz w:val="20"/>
                <w:szCs w:val="20"/>
              </w:rPr>
              <w:t>Funkcje i możliwości wykorzystania oprogramowania komputerowego do sporządzania rysunków technicznych, planów i schematów w branży kolejowej</w:t>
            </w:r>
          </w:p>
        </w:tc>
        <w:tc>
          <w:tcPr>
            <w:tcW w:w="299" w:type="pct"/>
          </w:tcPr>
          <w:p w:rsidR="00F01A8B" w:rsidRPr="009D1452" w:rsidRDefault="00F01A8B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ED0D54" w:rsidRPr="009D1452" w:rsidRDefault="00ED0D54" w:rsidP="009D4CF8">
            <w:pPr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0F05CC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ć funkcje oprogramowania komputerowego</w:t>
            </w:r>
            <w:r w:rsidR="297F4A1C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wspomagającego wykonywanie zadań zawodowych związanych ze sporządzaniem rysunków technicznych, planów i schematów w branży kolejowej</w:t>
            </w:r>
          </w:p>
          <w:p w:rsidR="00F01A8B" w:rsidRPr="009D1452" w:rsidRDefault="00F01A8B" w:rsidP="00E012B8">
            <w:pPr>
              <w:pStyle w:val="Akapitzlist"/>
              <w:ind w:left="176" w:right="317"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pct"/>
          </w:tcPr>
          <w:p w:rsidR="00F01A8B" w:rsidRPr="009D1452" w:rsidRDefault="00ED0D54" w:rsidP="009D4CF8">
            <w:pPr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wykorzystać oprogramowanie komputerowe w pracach biurowych</w:t>
            </w:r>
          </w:p>
          <w:p w:rsidR="00ED0D54" w:rsidRPr="009D1452" w:rsidRDefault="00ED0D54" w:rsidP="009D4CF8">
            <w:pPr>
              <w:numPr>
                <w:ilvl w:val="0"/>
                <w:numId w:val="22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wykorzystać funkcje oprogramowania komputerowego</w:t>
            </w:r>
            <w:r w:rsidR="297F4A1C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wspomagającego wykonywanie zadań zawodowych</w:t>
            </w:r>
            <w:r w:rsidR="297F4A1C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związanych ze sporządzaniem rysunków technicznych, planów i schematów w branży kolejowej</w:t>
            </w:r>
          </w:p>
        </w:tc>
        <w:tc>
          <w:tcPr>
            <w:tcW w:w="376" w:type="pct"/>
          </w:tcPr>
          <w:p w:rsidR="00F01A8B" w:rsidRPr="009D1452" w:rsidRDefault="00F01A8B" w:rsidP="00E012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59D" w:rsidRPr="009D1452" w:rsidTr="004A18B1"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59D" w:rsidRPr="009D1452" w:rsidRDefault="00A7359D" w:rsidP="00A7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III.</w:t>
            </w:r>
            <w:r w:rsidR="004A18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Rysowanie schematów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D" w:rsidRPr="009D1452" w:rsidRDefault="00A7359D" w:rsidP="00A7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8.</w:t>
            </w:r>
            <w:r w:rsidR="004A18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Schematy ideowe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59D" w:rsidRPr="009D1452" w:rsidRDefault="00A7359D" w:rsidP="007F0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D" w:rsidRPr="009D1452" w:rsidRDefault="00A7359D" w:rsidP="009D4CF8">
            <w:pPr>
              <w:pStyle w:val="Akapitzlist"/>
              <w:numPr>
                <w:ilvl w:val="0"/>
                <w:numId w:val="170"/>
              </w:numPr>
              <w:spacing w:after="0" w:line="240" w:lineRule="auto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symbole graficzne stosowane w schematach ideowych </w:t>
            </w:r>
          </w:p>
          <w:p w:rsidR="00A7359D" w:rsidRPr="009D1452" w:rsidRDefault="00A7359D" w:rsidP="009D4CF8">
            <w:pPr>
              <w:pStyle w:val="Akapitzlist"/>
              <w:numPr>
                <w:ilvl w:val="0"/>
                <w:numId w:val="170"/>
              </w:numPr>
              <w:spacing w:after="0" w:line="240" w:lineRule="auto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rysować proste schematy ideowe układów zasilania</w:t>
            </w:r>
          </w:p>
          <w:p w:rsidR="00A7359D" w:rsidRPr="009D1452" w:rsidRDefault="00A7359D" w:rsidP="009D4CF8">
            <w:pPr>
              <w:pStyle w:val="Akapitzlist"/>
              <w:numPr>
                <w:ilvl w:val="0"/>
                <w:numId w:val="170"/>
              </w:numPr>
              <w:spacing w:after="0" w:line="240" w:lineRule="auto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programy komputerowe do wykonania schematów ideowych</w:t>
            </w:r>
          </w:p>
          <w:p w:rsidR="00A7359D" w:rsidRPr="009D1452" w:rsidRDefault="00A7359D" w:rsidP="009D4CF8">
            <w:pPr>
              <w:pStyle w:val="Akapitzlist"/>
              <w:numPr>
                <w:ilvl w:val="0"/>
                <w:numId w:val="170"/>
              </w:numPr>
              <w:spacing w:after="0" w:line="240" w:lineRule="auto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oprogramowanie komputerowe do wykonywania rysunków technicznych elektrycznych i elektronicznych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D" w:rsidRPr="009D1452" w:rsidRDefault="00A7359D" w:rsidP="009D4CF8">
            <w:pPr>
              <w:pStyle w:val="Akapitzlist"/>
              <w:numPr>
                <w:ilvl w:val="0"/>
                <w:numId w:val="171"/>
              </w:numPr>
              <w:spacing w:after="0" w:line="240" w:lineRule="auto"/>
              <w:ind w:left="222" w:hanging="22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wykonywać proste schematy ideowe okablowania</w:t>
            </w:r>
          </w:p>
          <w:p w:rsidR="00A7359D" w:rsidRPr="009D1452" w:rsidRDefault="00A7359D" w:rsidP="009D4CF8">
            <w:pPr>
              <w:pStyle w:val="Akapitzlist"/>
              <w:numPr>
                <w:ilvl w:val="0"/>
                <w:numId w:val="171"/>
              </w:numPr>
              <w:spacing w:after="0" w:line="240" w:lineRule="auto"/>
              <w:ind w:left="222" w:hanging="22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wykonywać schematy ideowe </w:t>
            </w:r>
          </w:p>
          <w:p w:rsidR="00A7359D" w:rsidRPr="009D1452" w:rsidRDefault="00A7359D" w:rsidP="009D4CF8">
            <w:pPr>
              <w:pStyle w:val="Akapitzlist"/>
              <w:numPr>
                <w:ilvl w:val="0"/>
                <w:numId w:val="171"/>
              </w:numPr>
              <w:spacing w:after="0" w:line="240" w:lineRule="auto"/>
              <w:ind w:left="222" w:hanging="22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obwodów elektrycznych</w:t>
            </w:r>
          </w:p>
          <w:p w:rsidR="00A7359D" w:rsidRPr="009D1452" w:rsidRDefault="00A7359D" w:rsidP="009D4CF8">
            <w:pPr>
              <w:pStyle w:val="Akapitzlist"/>
              <w:numPr>
                <w:ilvl w:val="0"/>
                <w:numId w:val="171"/>
              </w:numPr>
              <w:spacing w:after="0" w:line="240" w:lineRule="auto"/>
              <w:ind w:left="222" w:hanging="22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sporządzać schematy przy pomocy programów komputerowych</w:t>
            </w:r>
          </w:p>
        </w:tc>
        <w:tc>
          <w:tcPr>
            <w:tcW w:w="376" w:type="pct"/>
          </w:tcPr>
          <w:p w:rsidR="00A7359D" w:rsidRPr="009D1452" w:rsidRDefault="00A7359D" w:rsidP="007F01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359D" w:rsidRPr="009D1452" w:rsidTr="004A18B1"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9D" w:rsidRPr="009D1452" w:rsidRDefault="00A7359D" w:rsidP="007F01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D" w:rsidRPr="009D1452" w:rsidRDefault="00A7359D" w:rsidP="00A7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9.</w:t>
            </w:r>
            <w:r w:rsidR="004A18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Schematy montażowe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59D" w:rsidRPr="009D1452" w:rsidRDefault="00A7359D" w:rsidP="007F0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D" w:rsidRPr="009D1452" w:rsidRDefault="00A7359D" w:rsidP="009D4CF8">
            <w:pPr>
              <w:pStyle w:val="Akapitzlist"/>
              <w:numPr>
                <w:ilvl w:val="0"/>
                <w:numId w:val="170"/>
              </w:numPr>
              <w:spacing w:after="0" w:line="240" w:lineRule="auto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Wykonywać proste schematy montażowe obwodów elektrycznych i elektronicznych</w:t>
            </w:r>
          </w:p>
          <w:p w:rsidR="00A7359D" w:rsidRPr="009D1452" w:rsidRDefault="00A7359D" w:rsidP="009D4CF8">
            <w:pPr>
              <w:pStyle w:val="Akapitzlist"/>
              <w:numPr>
                <w:ilvl w:val="0"/>
                <w:numId w:val="170"/>
              </w:numPr>
              <w:spacing w:after="0" w:line="240" w:lineRule="auto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oznaczenia </w:t>
            </w:r>
          </w:p>
          <w:p w:rsidR="00A7359D" w:rsidRPr="009D1452" w:rsidRDefault="00A7359D" w:rsidP="009D4CF8">
            <w:pPr>
              <w:pStyle w:val="Akapitzlist"/>
              <w:numPr>
                <w:ilvl w:val="0"/>
                <w:numId w:val="170"/>
              </w:numPr>
              <w:spacing w:after="0" w:line="240" w:lineRule="auto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graficznymi na schematach</w:t>
            </w:r>
          </w:p>
          <w:p w:rsidR="00A7359D" w:rsidRPr="009D1452" w:rsidRDefault="00A7359D" w:rsidP="009D4CF8">
            <w:pPr>
              <w:pStyle w:val="Akapitzlist"/>
              <w:numPr>
                <w:ilvl w:val="0"/>
                <w:numId w:val="170"/>
              </w:numPr>
              <w:spacing w:after="0" w:line="240" w:lineRule="auto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posługiwać się oznaczeniami graficznymi urządzeń zasilania</w:t>
            </w:r>
          </w:p>
          <w:p w:rsidR="00A7359D" w:rsidRPr="009D1452" w:rsidRDefault="00A7359D" w:rsidP="009D4CF8">
            <w:pPr>
              <w:pStyle w:val="Akapitzlist"/>
              <w:numPr>
                <w:ilvl w:val="0"/>
                <w:numId w:val="170"/>
              </w:numPr>
              <w:spacing w:after="0" w:line="240" w:lineRule="auto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posługiwać się programami komputerowymi do wykonania schematów montażowych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D" w:rsidRPr="009D1452" w:rsidRDefault="00A7359D" w:rsidP="009D4CF8">
            <w:pPr>
              <w:pStyle w:val="Akapitzlist"/>
              <w:numPr>
                <w:ilvl w:val="0"/>
                <w:numId w:val="171"/>
              </w:numPr>
              <w:spacing w:after="0" w:line="240" w:lineRule="auto"/>
              <w:ind w:left="222" w:hanging="22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wykonywać proste plany montażowe urządzeń zasilających</w:t>
            </w:r>
          </w:p>
          <w:p w:rsidR="00A7359D" w:rsidRPr="009D1452" w:rsidRDefault="00A7359D" w:rsidP="009D4CF8">
            <w:pPr>
              <w:pStyle w:val="Akapitzlist"/>
              <w:numPr>
                <w:ilvl w:val="0"/>
                <w:numId w:val="171"/>
              </w:numPr>
              <w:spacing w:after="0" w:line="240" w:lineRule="auto"/>
              <w:ind w:left="222" w:hanging="22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wykonywać proste plany</w:t>
            </w:r>
          </w:p>
          <w:p w:rsidR="00A7359D" w:rsidRPr="009D1452" w:rsidRDefault="00A7359D" w:rsidP="009D4CF8">
            <w:pPr>
              <w:pStyle w:val="Akapitzlist"/>
              <w:numPr>
                <w:ilvl w:val="0"/>
                <w:numId w:val="171"/>
              </w:numPr>
              <w:spacing w:after="0" w:line="240" w:lineRule="auto"/>
              <w:ind w:left="222" w:hanging="22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sieci trakcyjnej</w:t>
            </w:r>
          </w:p>
          <w:p w:rsidR="00A7359D" w:rsidRPr="009D1452" w:rsidRDefault="00A7359D" w:rsidP="009D4CF8">
            <w:pPr>
              <w:pStyle w:val="Akapitzlist"/>
              <w:numPr>
                <w:ilvl w:val="0"/>
                <w:numId w:val="171"/>
              </w:numPr>
              <w:spacing w:after="0" w:line="240" w:lineRule="auto"/>
              <w:ind w:left="222" w:hanging="22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sporządzać schematy przy pomocy programów komputerowych </w:t>
            </w:r>
          </w:p>
          <w:p w:rsidR="00A7359D" w:rsidRPr="009D1452" w:rsidRDefault="00A7359D" w:rsidP="009D4CF8">
            <w:pPr>
              <w:numPr>
                <w:ilvl w:val="0"/>
                <w:numId w:val="171"/>
              </w:numPr>
              <w:spacing w:after="160" w:line="240" w:lineRule="auto"/>
              <w:ind w:left="222" w:hanging="22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wyjaśniać czym jest plagiat</w:t>
            </w:r>
          </w:p>
          <w:p w:rsidR="00A7359D" w:rsidRPr="009D1452" w:rsidRDefault="00A7359D" w:rsidP="009D4CF8">
            <w:pPr>
              <w:numPr>
                <w:ilvl w:val="0"/>
                <w:numId w:val="171"/>
              </w:numPr>
              <w:spacing w:after="160" w:line="240" w:lineRule="auto"/>
              <w:ind w:left="222" w:hanging="22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dokonywać samooceny</w:t>
            </w:r>
          </w:p>
        </w:tc>
        <w:tc>
          <w:tcPr>
            <w:tcW w:w="376" w:type="pct"/>
          </w:tcPr>
          <w:p w:rsidR="00A7359D" w:rsidRPr="009D1452" w:rsidRDefault="00A7359D" w:rsidP="007F01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01DE" w:rsidRPr="009D1452" w:rsidTr="004A18B1">
        <w:tc>
          <w:tcPr>
            <w:tcW w:w="1633" w:type="pct"/>
            <w:gridSpan w:val="2"/>
          </w:tcPr>
          <w:p w:rsidR="007F01DE" w:rsidRPr="009D1452" w:rsidRDefault="007F01DE" w:rsidP="007F01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99" w:type="pct"/>
          </w:tcPr>
          <w:p w:rsidR="007F01DE" w:rsidRPr="009D1452" w:rsidRDefault="007F01DE" w:rsidP="007F01DE">
            <w:pPr>
              <w:pStyle w:val="gwp60345c04msonormal"/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pct"/>
          </w:tcPr>
          <w:p w:rsidR="007F01DE" w:rsidRPr="009D1452" w:rsidRDefault="007F01DE" w:rsidP="007F01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pct"/>
          </w:tcPr>
          <w:p w:rsidR="007F01DE" w:rsidRPr="009D1452" w:rsidRDefault="007F01DE" w:rsidP="007F01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" w:type="pct"/>
          </w:tcPr>
          <w:p w:rsidR="007F01DE" w:rsidRPr="009D1452" w:rsidRDefault="007F01DE" w:rsidP="007F01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9396E" w:rsidRPr="009D1452" w:rsidRDefault="00C9396E" w:rsidP="00A6548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E268E" w:rsidRPr="009D1452" w:rsidRDefault="00EE268E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C72D1" w:rsidRPr="009D1452" w:rsidRDefault="00FC72D1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</w:t>
      </w:r>
    </w:p>
    <w:p w:rsidR="00FC72D1" w:rsidRPr="009D1452" w:rsidRDefault="00FC72D1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zależnych efektów kształcenia w zakresie przedmiotu</w:t>
      </w:r>
      <w:r w:rsidR="005B6B62" w:rsidRPr="009D1452">
        <w:rPr>
          <w:rFonts w:ascii="Arial" w:hAnsi="Arial" w:cs="Arial"/>
          <w:sz w:val="20"/>
          <w:szCs w:val="20"/>
        </w:rPr>
        <w:t xml:space="preserve"> Podstawy rysunku technicznego</w:t>
      </w:r>
      <w:r w:rsidRPr="009D1452">
        <w:rPr>
          <w:rFonts w:ascii="Arial" w:hAnsi="Arial" w:cs="Arial"/>
          <w:sz w:val="20"/>
          <w:szCs w:val="20"/>
        </w:rPr>
        <w:t xml:space="preserve"> jest opracowanie dla danego zawodu procedur, a w tym:</w:t>
      </w:r>
    </w:p>
    <w:p w:rsidR="00FC72D1" w:rsidRPr="009D1452" w:rsidRDefault="00FC72D1" w:rsidP="009D4CF8">
      <w:pPr>
        <w:numPr>
          <w:ilvl w:val="0"/>
          <w:numId w:val="1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D4CF8">
      <w:pPr>
        <w:numPr>
          <w:ilvl w:val="0"/>
          <w:numId w:val="1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 różnorodnych metod nauczania (szczególnie aktywizujących ucznia do pracy)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D4CF8">
      <w:pPr>
        <w:numPr>
          <w:ilvl w:val="0"/>
          <w:numId w:val="1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środków dydaktycznych do treści i celów nauczania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D4CF8">
      <w:pPr>
        <w:numPr>
          <w:ilvl w:val="0"/>
          <w:numId w:val="1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formy pracy z uczniami – określenie ilości osób w grupie, określenie indywidualizacji zajęć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D4CF8">
      <w:pPr>
        <w:numPr>
          <w:ilvl w:val="0"/>
          <w:numId w:val="1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systematyczne sprawdzenie wiedzy i umiejętności uczniów poprzez sprawdzanie w formie testu wielokrotnego wyboru oraz testów praktycznych i innych form sprawdzania wiedzy i umiejętności w zależności od metody nauczania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D4CF8">
      <w:pPr>
        <w:numPr>
          <w:ilvl w:val="0"/>
          <w:numId w:val="1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D4CF8">
      <w:pPr>
        <w:numPr>
          <w:ilvl w:val="0"/>
          <w:numId w:val="1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B7443C" w:rsidRPr="009D1452">
        <w:rPr>
          <w:rFonts w:ascii="Arial" w:hAnsi="Arial" w:cs="Arial"/>
          <w:sz w:val="20"/>
          <w:szCs w:val="20"/>
        </w:rPr>
        <w:t>.</w:t>
      </w:r>
    </w:p>
    <w:p w:rsidR="000F05CC" w:rsidRPr="009D1452" w:rsidRDefault="000F05CC" w:rsidP="00A654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C72D1" w:rsidRPr="009D1452" w:rsidRDefault="000F05CC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</w:t>
      </w:r>
    </w:p>
    <w:p w:rsidR="00FC72D1" w:rsidRPr="009D1452" w:rsidRDefault="00FC72D1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Dla przedmiotu </w:t>
      </w:r>
      <w:r w:rsidR="005B6B62" w:rsidRPr="009D1452">
        <w:rPr>
          <w:rFonts w:ascii="Arial" w:hAnsi="Arial" w:cs="Arial"/>
          <w:sz w:val="20"/>
          <w:szCs w:val="20"/>
        </w:rPr>
        <w:t>Podstawy rysunku technicznego</w:t>
      </w:r>
      <w:r w:rsidRPr="009D1452">
        <w:rPr>
          <w:rFonts w:ascii="Arial" w:hAnsi="Arial" w:cs="Arial"/>
          <w:sz w:val="20"/>
          <w:szCs w:val="20"/>
        </w:rPr>
        <w:t>, który jest przedmiotem o charakterze praktycznym</w:t>
      </w:r>
      <w:r w:rsidR="7AFBE541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metod nauczania o char</w:t>
      </w:r>
      <w:r w:rsidR="00A77CF9" w:rsidRPr="009D1452">
        <w:rPr>
          <w:rFonts w:ascii="Arial" w:hAnsi="Arial" w:cs="Arial"/>
          <w:sz w:val="20"/>
          <w:szCs w:val="20"/>
        </w:rPr>
        <w:t>akterze praktycznym, czyli np.:</w:t>
      </w:r>
    </w:p>
    <w:p w:rsidR="00FC72D1" w:rsidRPr="009D1452" w:rsidRDefault="00FC72D1" w:rsidP="009D4CF8">
      <w:pPr>
        <w:numPr>
          <w:ilvl w:val="0"/>
          <w:numId w:val="12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FC72D1" w:rsidRPr="009D1452" w:rsidRDefault="00FC72D1" w:rsidP="009D4CF8">
      <w:pPr>
        <w:numPr>
          <w:ilvl w:val="0"/>
          <w:numId w:val="12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ćwiczenia przedmiotowe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FC72D1" w:rsidRPr="009D1452" w:rsidRDefault="00FC72D1" w:rsidP="009D4CF8">
      <w:pPr>
        <w:numPr>
          <w:ilvl w:val="0"/>
          <w:numId w:val="12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projektów</w:t>
      </w:r>
      <w:r w:rsidR="00B7443C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FC72D1" w:rsidRPr="009D1452" w:rsidRDefault="00FC72D1" w:rsidP="00A654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tematach wprowadzających do nowych zagadnień zaleca się stosowanie metod podających, np.</w:t>
      </w:r>
      <w:r w:rsidR="00A928C4" w:rsidRPr="009D1452">
        <w:rPr>
          <w:rFonts w:ascii="Arial" w:hAnsi="Arial" w:cs="Arial"/>
          <w:sz w:val="20"/>
          <w:szCs w:val="20"/>
        </w:rPr>
        <w:t>:</w:t>
      </w:r>
    </w:p>
    <w:p w:rsidR="00FC72D1" w:rsidRPr="009D1452" w:rsidRDefault="00FC72D1" w:rsidP="009D4CF8">
      <w:pPr>
        <w:numPr>
          <w:ilvl w:val="0"/>
          <w:numId w:val="12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FC72D1" w:rsidRPr="009D1452" w:rsidRDefault="00FC72D1" w:rsidP="009D4CF8">
      <w:pPr>
        <w:numPr>
          <w:ilvl w:val="0"/>
          <w:numId w:val="12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FC72D1" w:rsidRPr="009D1452" w:rsidRDefault="00FC72D1" w:rsidP="009D4CF8">
      <w:pPr>
        <w:numPr>
          <w:ilvl w:val="0"/>
          <w:numId w:val="12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FC72D1" w:rsidRPr="009D1452" w:rsidRDefault="00FC72D1" w:rsidP="009D4CF8">
      <w:pPr>
        <w:numPr>
          <w:ilvl w:val="0"/>
          <w:numId w:val="12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B7443C" w:rsidRPr="009D1452">
        <w:rPr>
          <w:rFonts w:ascii="Arial" w:hAnsi="Arial" w:cs="Arial"/>
          <w:sz w:val="20"/>
          <w:szCs w:val="20"/>
        </w:rPr>
        <w:t>.</w:t>
      </w:r>
    </w:p>
    <w:p w:rsidR="00FC72D1" w:rsidRPr="009D1452" w:rsidRDefault="00FC72D1" w:rsidP="00A654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C72D1" w:rsidRPr="009D1452" w:rsidRDefault="000F05CC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</w:t>
      </w:r>
    </w:p>
    <w:p w:rsidR="00FC72D1" w:rsidRPr="009D1452" w:rsidRDefault="00FC72D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Pracownia </w:t>
      </w:r>
      <w:r w:rsidR="005B6B62" w:rsidRPr="009D1452">
        <w:rPr>
          <w:rFonts w:ascii="Arial" w:hAnsi="Arial" w:cs="Arial"/>
          <w:sz w:val="20"/>
          <w:szCs w:val="20"/>
        </w:rPr>
        <w:t>rysunku technicznego</w:t>
      </w:r>
      <w:r w:rsidRPr="009D1452">
        <w:rPr>
          <w:rFonts w:ascii="Arial" w:hAnsi="Arial" w:cs="Arial"/>
          <w:sz w:val="20"/>
          <w:szCs w:val="20"/>
        </w:rPr>
        <w:t xml:space="preserve"> wyposażona w:</w:t>
      </w:r>
      <w:r w:rsidR="00C668AC" w:rsidRPr="009D1452">
        <w:rPr>
          <w:rFonts w:ascii="Arial" w:hAnsi="Arial" w:cs="Arial"/>
          <w:sz w:val="20"/>
          <w:szCs w:val="20"/>
        </w:rPr>
        <w:t xml:space="preserve"> </w:t>
      </w:r>
      <w:r w:rsidR="00C668AC" w:rsidRPr="009D1452">
        <w:rPr>
          <w:rFonts w:ascii="Arial" w:eastAsia="Calibri" w:hAnsi="Arial" w:cs="Arial"/>
          <w:sz w:val="20"/>
          <w:szCs w:val="20"/>
        </w:rPr>
        <w:t>stanowisko komputerowe dla nauczyciela podłączone do sieci lokalnej</w:t>
      </w:r>
      <w:r w:rsidR="17CDFC1E" w:rsidRPr="009D1452">
        <w:rPr>
          <w:rFonts w:ascii="Arial" w:eastAsia="Calibri" w:hAnsi="Arial" w:cs="Arial"/>
          <w:sz w:val="20"/>
          <w:szCs w:val="20"/>
        </w:rPr>
        <w:t>,</w:t>
      </w:r>
      <w:r w:rsidR="00C668AC" w:rsidRPr="009D1452">
        <w:rPr>
          <w:rFonts w:ascii="Arial" w:eastAsia="Calibri" w:hAnsi="Arial" w:cs="Arial"/>
          <w:sz w:val="20"/>
          <w:szCs w:val="20"/>
        </w:rPr>
        <w:t xml:space="preserve"> z dostępem do </w:t>
      </w:r>
      <w:proofErr w:type="spellStart"/>
      <w:r w:rsidR="7AFBE541" w:rsidRPr="009D1452">
        <w:rPr>
          <w:rFonts w:ascii="Arial" w:eastAsia="Calibri" w:hAnsi="Arial" w:cs="Arial"/>
          <w:sz w:val="20"/>
          <w:szCs w:val="20"/>
        </w:rPr>
        <w:t>i</w:t>
      </w:r>
      <w:r w:rsidR="00C668AC" w:rsidRPr="009D1452">
        <w:rPr>
          <w:rFonts w:ascii="Arial" w:eastAsia="Calibri" w:hAnsi="Arial" w:cs="Arial"/>
          <w:sz w:val="20"/>
          <w:szCs w:val="20"/>
        </w:rPr>
        <w:t>nternetu</w:t>
      </w:r>
      <w:proofErr w:type="spellEnd"/>
      <w:r w:rsidR="00C668AC" w:rsidRPr="009D1452">
        <w:rPr>
          <w:rFonts w:ascii="Arial" w:eastAsia="Calibri" w:hAnsi="Arial" w:cs="Arial"/>
          <w:sz w:val="20"/>
          <w:szCs w:val="20"/>
        </w:rPr>
        <w:t xml:space="preserve"> oraz z zainstalowanym programem do tworzenia rysunków technicznych (np. AutoCAD), oraz z urządzeniem wielofunkcyjnym i z projektorem multimedialnym,</w:t>
      </w:r>
      <w:r w:rsidR="061D71EE" w:rsidRPr="009D1452">
        <w:rPr>
          <w:rFonts w:ascii="Arial" w:hAnsi="Arial" w:cs="Arial"/>
          <w:sz w:val="20"/>
          <w:szCs w:val="20"/>
        </w:rPr>
        <w:t xml:space="preserve"> tablice</w:t>
      </w:r>
      <w:r w:rsidRPr="009D1452">
        <w:rPr>
          <w:rFonts w:ascii="Arial" w:hAnsi="Arial" w:cs="Arial"/>
          <w:sz w:val="20"/>
          <w:szCs w:val="20"/>
        </w:rPr>
        <w:t xml:space="preserve"> biał</w:t>
      </w:r>
      <w:r w:rsidR="061D71EE" w:rsidRPr="009D1452">
        <w:rPr>
          <w:rFonts w:ascii="Arial" w:hAnsi="Arial" w:cs="Arial"/>
          <w:sz w:val="20"/>
          <w:szCs w:val="20"/>
        </w:rPr>
        <w:t>ą,</w:t>
      </w:r>
      <w:r w:rsidRPr="009D1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1452">
        <w:rPr>
          <w:rFonts w:ascii="Arial" w:hAnsi="Arial" w:cs="Arial"/>
          <w:sz w:val="20"/>
          <w:szCs w:val="20"/>
        </w:rPr>
        <w:t>suchościern</w:t>
      </w:r>
      <w:r w:rsidR="061D71EE" w:rsidRPr="009D1452">
        <w:rPr>
          <w:rFonts w:ascii="Arial" w:hAnsi="Arial" w:cs="Arial"/>
          <w:sz w:val="20"/>
          <w:szCs w:val="20"/>
        </w:rPr>
        <w:t>ą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wraz z kolorowymi pisakami,</w:t>
      </w:r>
      <w:r w:rsidR="00C668AC" w:rsidRPr="009D1452">
        <w:rPr>
          <w:rFonts w:ascii="Arial" w:hAnsi="Arial" w:cs="Arial"/>
          <w:sz w:val="20"/>
          <w:szCs w:val="20"/>
        </w:rPr>
        <w:t xml:space="preserve"> linijk</w:t>
      </w:r>
      <w:r w:rsidR="55379BFC" w:rsidRPr="009D1452">
        <w:rPr>
          <w:rFonts w:ascii="Arial" w:hAnsi="Arial" w:cs="Arial"/>
          <w:sz w:val="20"/>
          <w:szCs w:val="20"/>
        </w:rPr>
        <w:t>ę</w:t>
      </w:r>
      <w:r w:rsidR="00C668AC" w:rsidRPr="009D1452">
        <w:rPr>
          <w:rFonts w:ascii="Arial" w:hAnsi="Arial" w:cs="Arial"/>
          <w:sz w:val="20"/>
          <w:szCs w:val="20"/>
        </w:rPr>
        <w:t>, ekierk</w:t>
      </w:r>
      <w:r w:rsidR="55379BFC" w:rsidRPr="009D1452">
        <w:rPr>
          <w:rFonts w:ascii="Arial" w:hAnsi="Arial" w:cs="Arial"/>
          <w:sz w:val="20"/>
          <w:szCs w:val="20"/>
        </w:rPr>
        <w:t>ę</w:t>
      </w:r>
      <w:r w:rsidR="00C668AC" w:rsidRPr="009D1452">
        <w:rPr>
          <w:rFonts w:ascii="Arial" w:hAnsi="Arial" w:cs="Arial"/>
          <w:sz w:val="20"/>
          <w:szCs w:val="20"/>
        </w:rPr>
        <w:t>, cyrkiel,</w:t>
      </w:r>
      <w:r w:rsidRPr="009D1452">
        <w:rPr>
          <w:rFonts w:ascii="Arial" w:hAnsi="Arial" w:cs="Arial"/>
          <w:sz w:val="20"/>
          <w:szCs w:val="20"/>
        </w:rPr>
        <w:t xml:space="preserve"> </w:t>
      </w:r>
      <w:r w:rsidR="00C668AC" w:rsidRPr="009D1452">
        <w:rPr>
          <w:rFonts w:ascii="Arial" w:hAnsi="Arial" w:cs="Arial"/>
          <w:sz w:val="20"/>
          <w:szCs w:val="20"/>
        </w:rPr>
        <w:t>gotowe rysunki techniczne elementów infrastruktury kolejowej oraz taboru kolejowego.</w:t>
      </w:r>
    </w:p>
    <w:p w:rsidR="00C668AC" w:rsidRPr="009D1452" w:rsidRDefault="00C668AC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Ponadto na zajęcia z przedmiotu Podstawy rysunku technicznego uczniowie powinni zaopatrzyć się w podstawowe przybory kreślarskie oraz blok milimetrowy.</w:t>
      </w:r>
    </w:p>
    <w:p w:rsidR="00FC72D1" w:rsidRPr="009D1452" w:rsidRDefault="00FC72D1" w:rsidP="00A6548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FC72D1" w:rsidRPr="009D1452" w:rsidRDefault="00FC72D1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lastRenderedPageBreak/>
        <w:t>Formy organizacyjne</w:t>
      </w:r>
    </w:p>
    <w:p w:rsidR="00FC72D1" w:rsidRPr="009D1452" w:rsidRDefault="00FC72D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</w:t>
      </w:r>
      <w:r w:rsidR="00C668AC" w:rsidRPr="009D1452">
        <w:rPr>
          <w:rFonts w:ascii="Arial" w:hAnsi="Arial" w:cs="Arial"/>
          <w:sz w:val="20"/>
          <w:szCs w:val="20"/>
        </w:rPr>
        <w:t>Podstawy rysunku technicznego</w:t>
      </w:r>
      <w:r w:rsidRPr="009D1452">
        <w:rPr>
          <w:rFonts w:ascii="Arial" w:hAnsi="Arial" w:cs="Arial"/>
          <w:sz w:val="20"/>
          <w:szCs w:val="20"/>
        </w:rPr>
        <w:t xml:space="preserve"> liczba kształconych w grupie nie powinna przekraczać 32 os</w:t>
      </w:r>
      <w:r w:rsidR="605F1A97" w:rsidRPr="009D1452">
        <w:rPr>
          <w:rFonts w:ascii="Arial" w:hAnsi="Arial" w:cs="Arial"/>
          <w:sz w:val="20"/>
          <w:szCs w:val="20"/>
        </w:rPr>
        <w:t>ób</w:t>
      </w:r>
      <w:r w:rsidRPr="009D1452">
        <w:rPr>
          <w:rFonts w:ascii="Arial" w:hAnsi="Arial" w:cs="Arial"/>
          <w:sz w:val="20"/>
          <w:szCs w:val="20"/>
        </w:rPr>
        <w:t xml:space="preserve">. </w:t>
      </w:r>
      <w:r w:rsidR="00C668AC" w:rsidRPr="009D1452">
        <w:rPr>
          <w:rFonts w:ascii="Arial" w:hAnsi="Arial" w:cs="Arial"/>
          <w:sz w:val="20"/>
          <w:szCs w:val="20"/>
        </w:rPr>
        <w:t xml:space="preserve">Rysunki techniczne wykonywane na ocenę powinny być tworzone samodzielnie (indywidualnie). </w:t>
      </w:r>
      <w:r w:rsidRPr="009D1452">
        <w:rPr>
          <w:rFonts w:ascii="Arial" w:hAnsi="Arial" w:cs="Arial"/>
          <w:sz w:val="20"/>
          <w:szCs w:val="20"/>
        </w:rPr>
        <w:t>Istotną kwestią w kształceniu zawodowym jest indywidualizacja pracy w kierunku potrzeb i możliwości w zakresie, metod,</w:t>
      </w:r>
      <w:r w:rsidR="00A77CF9" w:rsidRPr="009D1452">
        <w:rPr>
          <w:rFonts w:ascii="Arial" w:hAnsi="Arial" w:cs="Arial"/>
          <w:sz w:val="20"/>
          <w:szCs w:val="20"/>
        </w:rPr>
        <w:t xml:space="preserve"> środków oraz form kształcenia.</w:t>
      </w:r>
    </w:p>
    <w:p w:rsidR="00A65484" w:rsidRPr="009D1452" w:rsidRDefault="00A65484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56A91" w:rsidRPr="009D1452" w:rsidRDefault="00456A91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C72D1" w:rsidRPr="009D1452" w:rsidRDefault="00FC72D1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FC72D1" w:rsidRPr="009D1452" w:rsidRDefault="00FC72D1" w:rsidP="009D4CF8">
      <w:pPr>
        <w:numPr>
          <w:ilvl w:val="0"/>
          <w:numId w:val="12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D4CF8">
      <w:pPr>
        <w:numPr>
          <w:ilvl w:val="0"/>
          <w:numId w:val="12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D4CF8">
      <w:pPr>
        <w:numPr>
          <w:ilvl w:val="0"/>
          <w:numId w:val="12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</w:t>
      </w:r>
      <w:r w:rsidR="00A928C4" w:rsidRPr="009D1452">
        <w:rPr>
          <w:rFonts w:ascii="Arial" w:hAnsi="Arial" w:cs="Arial"/>
          <w:sz w:val="20"/>
          <w:szCs w:val="20"/>
        </w:rPr>
        <w:t>/</w:t>
      </w:r>
      <w:r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D4CF8">
      <w:pPr>
        <w:numPr>
          <w:ilvl w:val="0"/>
          <w:numId w:val="12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D4CF8">
      <w:pPr>
        <w:numPr>
          <w:ilvl w:val="0"/>
          <w:numId w:val="12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mieszane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C9396E" w:rsidRPr="009D1452" w:rsidRDefault="00C668AC" w:rsidP="009D4CF8">
      <w:pPr>
        <w:numPr>
          <w:ilvl w:val="0"/>
          <w:numId w:val="12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wykonane samodzielnie rysunki techniczne wybranych elementów infrastruktury kolejowej i taboru</w:t>
      </w:r>
      <w:r w:rsidR="00B7443C" w:rsidRPr="009D1452">
        <w:rPr>
          <w:rFonts w:ascii="Arial" w:hAnsi="Arial" w:cs="Arial"/>
          <w:sz w:val="20"/>
          <w:szCs w:val="20"/>
        </w:rPr>
        <w:t>.</w:t>
      </w:r>
    </w:p>
    <w:p w:rsidR="009A5CF6" w:rsidRPr="009D1452" w:rsidRDefault="009A5CF6" w:rsidP="00A654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wykonywanych ćwiczeń. Przy ocenie osiągnięć uczniów należy zwrócić uwagę na umiejętność korzystania z dokumentacji technicznej, katalogów i instrukcji kolejowych</w:t>
      </w:r>
    </w:p>
    <w:p w:rsidR="00C9396E" w:rsidRPr="009D1452" w:rsidRDefault="00C9396E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65484" w:rsidRPr="009D1452" w:rsidRDefault="00A65484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0C64" w:rsidRPr="009D1452" w:rsidRDefault="00570C64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570C64" w:rsidRPr="009D1452" w:rsidRDefault="00570C64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Podczas realizacji procesu ewaluacji przedmiotu o charakterze praktycznym</w:t>
      </w:r>
      <w:r w:rsidR="00AE794E" w:rsidRPr="009D1452">
        <w:rPr>
          <w:rFonts w:ascii="Arial" w:hAnsi="Arial" w:cs="Arial"/>
          <w:sz w:val="20"/>
          <w:szCs w:val="20"/>
        </w:rPr>
        <w:t xml:space="preserve"> jakim jest Podstawy rysunku technicznego,</w:t>
      </w:r>
      <w:r w:rsidRPr="009D1452">
        <w:rPr>
          <w:rFonts w:ascii="Arial" w:hAnsi="Arial" w:cs="Arial"/>
          <w:sz w:val="20"/>
          <w:szCs w:val="20"/>
        </w:rPr>
        <w:t xml:space="preserve"> zaleca się stosowanie głównie metod jakościowych (wywiad, obserwacja) oraz w mniejszym stopniu ilościowych (ankiety). W trakcie badań ewaluacyjnych powinno się zas</w:t>
      </w:r>
      <w:r w:rsidR="00A77CF9" w:rsidRPr="009D1452">
        <w:rPr>
          <w:rFonts w:ascii="Arial" w:hAnsi="Arial" w:cs="Arial"/>
          <w:sz w:val="20"/>
          <w:szCs w:val="20"/>
        </w:rPr>
        <w:t>tosować wiele metod badawczych.</w:t>
      </w:r>
    </w:p>
    <w:p w:rsidR="00570C64" w:rsidRPr="009D1452" w:rsidRDefault="00570C64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</w:t>
      </w:r>
      <w:r w:rsidR="00AE794E" w:rsidRPr="009D1452">
        <w:rPr>
          <w:rFonts w:ascii="Arial" w:hAnsi="Arial" w:cs="Arial"/>
          <w:sz w:val="20"/>
          <w:szCs w:val="20"/>
        </w:rPr>
        <w:t>Podstawy rysunku technicznego</w:t>
      </w:r>
      <w:r w:rsidRPr="009D1452">
        <w:rPr>
          <w:rFonts w:ascii="Arial" w:hAnsi="Arial" w:cs="Arial"/>
          <w:sz w:val="20"/>
          <w:szCs w:val="20"/>
        </w:rPr>
        <w:t xml:space="preserve"> jedną z ważnych metod jest samoocena nauczyciela, </w:t>
      </w:r>
      <w:r w:rsidR="00AE794E" w:rsidRPr="009D1452">
        <w:rPr>
          <w:rFonts w:ascii="Arial" w:hAnsi="Arial" w:cs="Arial"/>
          <w:sz w:val="20"/>
          <w:szCs w:val="20"/>
        </w:rPr>
        <w:t xml:space="preserve">który w ramach ewaluacji przedmiotu powinien ocenić jakość przygotowanych przez siebie </w:t>
      </w:r>
      <w:r w:rsidRPr="009D1452">
        <w:rPr>
          <w:rFonts w:ascii="Arial" w:hAnsi="Arial" w:cs="Arial"/>
          <w:sz w:val="20"/>
          <w:szCs w:val="20"/>
        </w:rPr>
        <w:t xml:space="preserve">treści nauczania, środków </w:t>
      </w:r>
      <w:r w:rsidR="00AE794E" w:rsidRPr="009D1452">
        <w:rPr>
          <w:rFonts w:ascii="Arial" w:hAnsi="Arial" w:cs="Arial"/>
          <w:sz w:val="20"/>
          <w:szCs w:val="20"/>
        </w:rPr>
        <w:t xml:space="preserve">dydaktycznych i metod nauczania, </w:t>
      </w:r>
      <w:r w:rsidRPr="009D1452">
        <w:rPr>
          <w:rFonts w:ascii="Arial" w:hAnsi="Arial" w:cs="Arial"/>
          <w:sz w:val="20"/>
          <w:szCs w:val="20"/>
        </w:rPr>
        <w:t>ćwiczeń oraz ich dobór do nauczanej grupy osób a nawet do poszczególnych uczniów. Powinien też dokonać oceny posiadanych materiałów dydaktycznych: instrukcji i kart pracy</w:t>
      </w:r>
      <w:r w:rsidR="00AE794E" w:rsidRPr="009D1452">
        <w:rPr>
          <w:rFonts w:ascii="Arial" w:hAnsi="Arial" w:cs="Arial"/>
          <w:sz w:val="20"/>
          <w:szCs w:val="20"/>
        </w:rPr>
        <w:t>, prezentacji multimedialnych, oprogramowania komputerowego oraz</w:t>
      </w:r>
      <w:r w:rsidRPr="009D1452">
        <w:rPr>
          <w:rFonts w:ascii="Arial" w:hAnsi="Arial" w:cs="Arial"/>
          <w:sz w:val="20"/>
          <w:szCs w:val="20"/>
        </w:rPr>
        <w:t xml:space="preserve"> dostępnych</w:t>
      </w:r>
      <w:r w:rsidR="00AE794E" w:rsidRPr="009D1452">
        <w:rPr>
          <w:rFonts w:ascii="Arial" w:hAnsi="Arial" w:cs="Arial"/>
          <w:sz w:val="20"/>
          <w:szCs w:val="20"/>
        </w:rPr>
        <w:t xml:space="preserve"> elementów wyposażenia pracowni i </w:t>
      </w:r>
      <w:proofErr w:type="spellStart"/>
      <w:r w:rsidR="00AE794E" w:rsidRPr="009D1452">
        <w:rPr>
          <w:rFonts w:ascii="Arial" w:hAnsi="Arial" w:cs="Arial"/>
          <w:sz w:val="20"/>
          <w:szCs w:val="20"/>
        </w:rPr>
        <w:t>sal</w:t>
      </w:r>
      <w:proofErr w:type="spellEnd"/>
      <w:r w:rsidR="00AE794E" w:rsidRPr="009D1452">
        <w:rPr>
          <w:rFonts w:ascii="Arial" w:hAnsi="Arial" w:cs="Arial"/>
          <w:sz w:val="20"/>
          <w:szCs w:val="20"/>
        </w:rPr>
        <w:t xml:space="preserve"> lekcyjnych, w których prowadzone są lekcje – ze szczególnym uwzględnieniem rozwoju i postępu techn</w:t>
      </w:r>
      <w:r w:rsidR="00A77CF9" w:rsidRPr="009D1452">
        <w:rPr>
          <w:rFonts w:ascii="Arial" w:hAnsi="Arial" w:cs="Arial"/>
          <w:sz w:val="20"/>
          <w:szCs w:val="20"/>
        </w:rPr>
        <w:t>ologicznego w branży kolejowej.</w:t>
      </w:r>
    </w:p>
    <w:p w:rsidR="00AE794E" w:rsidRPr="009D1452" w:rsidRDefault="00AE794E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obliczu bardzo szybko zmieniającej się rzeczywistości i wymagań stawianych branży kolejowej, ewaluacja poprzez samoocenę jest niezbędna do późniejszej oceny stanu aktualności wiedzy przekazywanej uczniowi. Absolwent technikum w zawodzie technik transportu kolejowego musi bowiem posiadać umiejętności techniczne, których podstawą jest z kolei czytanie i wykonywanie rysunków technicznych – w obecnych czasach z wykorzystaniem najnowszeg</w:t>
      </w:r>
      <w:r w:rsidR="00A77CF9" w:rsidRPr="009D1452">
        <w:rPr>
          <w:rFonts w:ascii="Arial" w:hAnsi="Arial" w:cs="Arial"/>
          <w:sz w:val="20"/>
          <w:szCs w:val="20"/>
        </w:rPr>
        <w:t>o oprogramowania komputerowego.</w:t>
      </w:r>
    </w:p>
    <w:p w:rsidR="00AE794E" w:rsidRPr="009D1452" w:rsidRDefault="00AE794E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Podstawy rysunku technicznego powinny dotyczyć:</w:t>
      </w:r>
    </w:p>
    <w:p w:rsidR="00AE794E" w:rsidRPr="009D1452" w:rsidRDefault="00B7443C" w:rsidP="009D4CF8">
      <w:pPr>
        <w:numPr>
          <w:ilvl w:val="0"/>
          <w:numId w:val="129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</w:t>
      </w:r>
      <w:r w:rsidR="00AE794E" w:rsidRPr="009D1452">
        <w:rPr>
          <w:rFonts w:ascii="Arial" w:hAnsi="Arial" w:cs="Arial"/>
          <w:sz w:val="20"/>
          <w:szCs w:val="20"/>
        </w:rPr>
        <w:t xml:space="preserve">osiadania wiedzy na temat </w:t>
      </w:r>
      <w:r w:rsidR="009659E8" w:rsidRPr="009D1452">
        <w:rPr>
          <w:rFonts w:ascii="Arial" w:hAnsi="Arial" w:cs="Arial"/>
          <w:sz w:val="20"/>
          <w:szCs w:val="20"/>
        </w:rPr>
        <w:t>zasad tworzenia rysunku technicznego</w:t>
      </w:r>
      <w:r w:rsidRPr="009D1452">
        <w:rPr>
          <w:rFonts w:ascii="Arial" w:hAnsi="Arial" w:cs="Arial"/>
          <w:sz w:val="20"/>
          <w:szCs w:val="20"/>
        </w:rPr>
        <w:t>,</w:t>
      </w:r>
    </w:p>
    <w:p w:rsidR="00AE794E" w:rsidRPr="009D1452" w:rsidRDefault="00B7443C" w:rsidP="009D4CF8">
      <w:pPr>
        <w:numPr>
          <w:ilvl w:val="0"/>
          <w:numId w:val="129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</w:t>
      </w:r>
      <w:r w:rsidR="00AE794E" w:rsidRPr="009D1452">
        <w:rPr>
          <w:rFonts w:ascii="Arial" w:hAnsi="Arial" w:cs="Arial"/>
          <w:sz w:val="20"/>
          <w:szCs w:val="20"/>
        </w:rPr>
        <w:t xml:space="preserve">osiadania wiedzy </w:t>
      </w:r>
      <w:r w:rsidR="009659E8" w:rsidRPr="009D1452">
        <w:rPr>
          <w:rFonts w:ascii="Arial" w:hAnsi="Arial" w:cs="Arial"/>
          <w:sz w:val="20"/>
          <w:szCs w:val="20"/>
        </w:rPr>
        <w:t>skali i wymiarowania</w:t>
      </w:r>
      <w:r w:rsidRPr="009D1452">
        <w:rPr>
          <w:rFonts w:ascii="Arial" w:hAnsi="Arial" w:cs="Arial"/>
          <w:sz w:val="20"/>
          <w:szCs w:val="20"/>
        </w:rPr>
        <w:t>,</w:t>
      </w:r>
    </w:p>
    <w:p w:rsidR="00AE794E" w:rsidRPr="009D1452" w:rsidRDefault="00B7443C" w:rsidP="009D4CF8">
      <w:pPr>
        <w:numPr>
          <w:ilvl w:val="0"/>
          <w:numId w:val="129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</w:t>
      </w:r>
      <w:r w:rsidR="009659E8" w:rsidRPr="009D1452">
        <w:rPr>
          <w:rFonts w:ascii="Arial" w:hAnsi="Arial" w:cs="Arial"/>
          <w:sz w:val="20"/>
          <w:szCs w:val="20"/>
        </w:rPr>
        <w:t>miejętności posługiwania się narzędziami kreślarskimi</w:t>
      </w:r>
      <w:r w:rsidRPr="009D1452">
        <w:rPr>
          <w:rFonts w:ascii="Arial" w:hAnsi="Arial" w:cs="Arial"/>
          <w:sz w:val="20"/>
          <w:szCs w:val="20"/>
        </w:rPr>
        <w:t>,</w:t>
      </w:r>
    </w:p>
    <w:p w:rsidR="009659E8" w:rsidRPr="009D1452" w:rsidRDefault="00B7443C" w:rsidP="009D4CF8">
      <w:pPr>
        <w:numPr>
          <w:ilvl w:val="0"/>
          <w:numId w:val="129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</w:t>
      </w:r>
      <w:r w:rsidR="009659E8" w:rsidRPr="009D1452">
        <w:rPr>
          <w:rFonts w:ascii="Arial" w:hAnsi="Arial" w:cs="Arial"/>
          <w:sz w:val="20"/>
          <w:szCs w:val="20"/>
        </w:rPr>
        <w:t>miejętności ręcznego wykonywania rysunków technicznych elementów infrastruktury i elementów taboru kolejowego</w:t>
      </w:r>
      <w:r w:rsidRPr="009D1452">
        <w:rPr>
          <w:rFonts w:ascii="Arial" w:hAnsi="Arial" w:cs="Arial"/>
          <w:sz w:val="20"/>
          <w:szCs w:val="20"/>
        </w:rPr>
        <w:t>,</w:t>
      </w:r>
    </w:p>
    <w:p w:rsidR="009659E8" w:rsidRPr="009D1452" w:rsidRDefault="00B7443C" w:rsidP="009D4CF8">
      <w:pPr>
        <w:numPr>
          <w:ilvl w:val="0"/>
          <w:numId w:val="129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</w:t>
      </w:r>
      <w:r w:rsidR="009659E8" w:rsidRPr="009D1452">
        <w:rPr>
          <w:rFonts w:ascii="Arial" w:hAnsi="Arial" w:cs="Arial"/>
          <w:sz w:val="20"/>
          <w:szCs w:val="20"/>
        </w:rPr>
        <w:t>miejętności wykonywania rysunków technicznych elementów infrastruktury i elementów taboru kolejowego</w:t>
      </w:r>
      <w:r w:rsidR="5C171F56" w:rsidRPr="009D1452">
        <w:rPr>
          <w:rFonts w:ascii="Arial" w:hAnsi="Arial" w:cs="Arial"/>
          <w:sz w:val="20"/>
          <w:szCs w:val="20"/>
        </w:rPr>
        <w:t>,</w:t>
      </w:r>
      <w:r w:rsidR="009659E8" w:rsidRPr="009D1452">
        <w:rPr>
          <w:rFonts w:ascii="Arial" w:hAnsi="Arial" w:cs="Arial"/>
          <w:sz w:val="20"/>
          <w:szCs w:val="20"/>
        </w:rPr>
        <w:t xml:space="preserve"> z wykorzystaniem oprogramowania służącemu do tego celu</w:t>
      </w:r>
      <w:r w:rsidRPr="009D1452">
        <w:rPr>
          <w:rFonts w:ascii="Arial" w:hAnsi="Arial" w:cs="Arial"/>
          <w:sz w:val="20"/>
          <w:szCs w:val="20"/>
        </w:rPr>
        <w:t>.</w:t>
      </w:r>
    </w:p>
    <w:p w:rsidR="0003354D" w:rsidRPr="009D1452" w:rsidRDefault="0003354D" w:rsidP="00A6548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46A1" w:rsidRPr="009D1452" w:rsidRDefault="00A77CF9" w:rsidP="00A6548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column"/>
      </w:r>
      <w:r w:rsidR="00B168C6" w:rsidRPr="009D1452">
        <w:rPr>
          <w:rFonts w:ascii="Arial" w:hAnsi="Arial" w:cs="Arial"/>
          <w:b/>
          <w:sz w:val="20"/>
          <w:szCs w:val="20"/>
        </w:rPr>
        <w:lastRenderedPageBreak/>
        <w:t>KOLEJOWE POJAZDY SZYNOWE</w:t>
      </w:r>
    </w:p>
    <w:p w:rsidR="003B46A1" w:rsidRPr="009D1452" w:rsidRDefault="003B46A1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46A1" w:rsidRPr="009D1452" w:rsidRDefault="00A77CF9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3B46A1" w:rsidRPr="009D1452" w:rsidRDefault="00B74145" w:rsidP="009D4CF8">
      <w:pPr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Rozpoznawanie </w:t>
      </w:r>
      <w:r w:rsidR="003B46A1" w:rsidRPr="009D1452">
        <w:rPr>
          <w:rFonts w:ascii="Arial" w:hAnsi="Arial" w:cs="Arial"/>
          <w:sz w:val="20"/>
          <w:szCs w:val="20"/>
        </w:rPr>
        <w:t>pojazdów kolejowych</w:t>
      </w:r>
      <w:r w:rsidR="0003354D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B74145" w:rsidP="009D4CF8">
      <w:pPr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sposo</w:t>
      </w:r>
      <w:r w:rsidR="003B46A1" w:rsidRPr="009D1452">
        <w:rPr>
          <w:rFonts w:ascii="Arial" w:hAnsi="Arial" w:cs="Arial"/>
          <w:sz w:val="20"/>
          <w:szCs w:val="20"/>
        </w:rPr>
        <w:t>b</w:t>
      </w:r>
      <w:r w:rsidRPr="009D1452">
        <w:rPr>
          <w:rFonts w:ascii="Arial" w:hAnsi="Arial" w:cs="Arial"/>
          <w:sz w:val="20"/>
          <w:szCs w:val="20"/>
        </w:rPr>
        <w:t>ów</w:t>
      </w:r>
      <w:r w:rsidR="003B46A1" w:rsidRPr="009D1452">
        <w:rPr>
          <w:rFonts w:ascii="Arial" w:hAnsi="Arial" w:cs="Arial"/>
          <w:sz w:val="20"/>
          <w:szCs w:val="20"/>
        </w:rPr>
        <w:t xml:space="preserve"> utrzymania taboru</w:t>
      </w:r>
      <w:r w:rsidR="0003354D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9D4CF8">
      <w:pPr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hamowania pociągu</w:t>
      </w:r>
      <w:r w:rsidR="0003354D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A65484">
      <w:pPr>
        <w:spacing w:line="360" w:lineRule="auto"/>
        <w:rPr>
          <w:rFonts w:ascii="Arial" w:hAnsi="Arial" w:cs="Arial"/>
          <w:sz w:val="20"/>
          <w:szCs w:val="20"/>
        </w:rPr>
      </w:pPr>
    </w:p>
    <w:p w:rsidR="003B46A1" w:rsidRPr="009D1452" w:rsidRDefault="003B46A1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B224EC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3B46A1" w:rsidRPr="009D1452" w:rsidRDefault="003B46A1" w:rsidP="009D4CF8">
      <w:pPr>
        <w:numPr>
          <w:ilvl w:val="0"/>
          <w:numId w:val="105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klasyfikować tabor kolejowy</w:t>
      </w:r>
      <w:r w:rsidR="0003354D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B74145" w:rsidP="009D4CF8">
      <w:pPr>
        <w:numPr>
          <w:ilvl w:val="0"/>
          <w:numId w:val="105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wskazać przeznaczenie </w:t>
      </w:r>
      <w:r w:rsidR="003B46A1" w:rsidRPr="009D1452">
        <w:rPr>
          <w:rFonts w:ascii="Arial" w:hAnsi="Arial" w:cs="Arial"/>
          <w:sz w:val="20"/>
          <w:szCs w:val="20"/>
        </w:rPr>
        <w:t>taboru kolejowego</w:t>
      </w:r>
      <w:r w:rsidR="0003354D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D4CF8">
      <w:pPr>
        <w:numPr>
          <w:ilvl w:val="0"/>
          <w:numId w:val="105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</w:t>
      </w:r>
      <w:r w:rsidR="0003354D" w:rsidRPr="009D1452">
        <w:rPr>
          <w:rFonts w:ascii="Arial" w:hAnsi="Arial" w:cs="Arial"/>
          <w:sz w:val="20"/>
          <w:szCs w:val="20"/>
        </w:rPr>
        <w:t>awiać</w:t>
      </w:r>
      <w:r w:rsidRPr="009D1452">
        <w:rPr>
          <w:rFonts w:ascii="Arial" w:hAnsi="Arial" w:cs="Arial"/>
          <w:sz w:val="20"/>
          <w:szCs w:val="20"/>
        </w:rPr>
        <w:t xml:space="preserve"> zasady hamowania pociągu</w:t>
      </w:r>
      <w:r w:rsidR="0003354D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D4CF8">
      <w:pPr>
        <w:numPr>
          <w:ilvl w:val="0"/>
          <w:numId w:val="105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oceni</w:t>
      </w:r>
      <w:r w:rsidR="0003354D" w:rsidRPr="009D1452">
        <w:rPr>
          <w:rFonts w:ascii="Arial" w:hAnsi="Arial" w:cs="Arial"/>
          <w:sz w:val="20"/>
          <w:szCs w:val="20"/>
        </w:rPr>
        <w:t>a</w:t>
      </w:r>
      <w:r w:rsidRPr="009D1452">
        <w:rPr>
          <w:rFonts w:ascii="Arial" w:hAnsi="Arial" w:cs="Arial"/>
          <w:sz w:val="20"/>
          <w:szCs w:val="20"/>
        </w:rPr>
        <w:t>ć stan techniczny taboru kolejowego</w:t>
      </w:r>
      <w:r w:rsidR="0003354D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A65484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:rsidR="009A5CF6" w:rsidRPr="009D1452" w:rsidRDefault="009A5CF6" w:rsidP="00B224EC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:rsidR="009A5CF6" w:rsidRPr="009D1452" w:rsidRDefault="009A5CF6" w:rsidP="00B224EC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:rsidR="009A5CF6" w:rsidRPr="009D1452" w:rsidRDefault="009A5CF6" w:rsidP="00B224EC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:rsidR="009A5CF6" w:rsidRPr="009D1452" w:rsidRDefault="009A5CF6" w:rsidP="00B224EC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:rsidR="009A5CF6" w:rsidRPr="009D1452" w:rsidRDefault="009A5CF6" w:rsidP="00B224EC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:rsidR="009A5CF6" w:rsidRPr="009D1452" w:rsidRDefault="009A5CF6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lastRenderedPageBreak/>
        <w:t>MATERIAŁ NAUCZANIA Kolejowe pojazdy szynowe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2203"/>
        <w:gridCol w:w="850"/>
        <w:gridCol w:w="4820"/>
        <w:gridCol w:w="3118"/>
        <w:gridCol w:w="1134"/>
      </w:tblGrid>
      <w:tr w:rsidR="003B46A1" w:rsidRPr="009D1452" w:rsidTr="00C667D3">
        <w:tc>
          <w:tcPr>
            <w:tcW w:w="1733" w:type="dxa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2203" w:type="dxa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7938" w:type="dxa"/>
            <w:gridSpan w:val="2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3B46A1" w:rsidRPr="009D1452" w:rsidTr="00C667D3">
        <w:tc>
          <w:tcPr>
            <w:tcW w:w="1733" w:type="dxa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3B46A1" w:rsidRPr="009D1452" w:rsidRDefault="003B46A1" w:rsidP="008E30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118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3B46A1" w:rsidRPr="009D1452" w:rsidRDefault="003B46A1" w:rsidP="008E30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3B46A1" w:rsidRPr="009D1452" w:rsidTr="00C667D3">
        <w:trPr>
          <w:trHeight w:val="469"/>
        </w:trPr>
        <w:tc>
          <w:tcPr>
            <w:tcW w:w="1733" w:type="dxa"/>
            <w:vMerge w:val="restart"/>
          </w:tcPr>
          <w:p w:rsidR="003B46A1" w:rsidRPr="009D1452" w:rsidRDefault="003B46A1" w:rsidP="009D4CF8">
            <w:pPr>
              <w:numPr>
                <w:ilvl w:val="0"/>
                <w:numId w:val="6"/>
              </w:num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Klasyfikacja, budowa i przeznaczenie taboru kolejowego</w:t>
            </w:r>
          </w:p>
        </w:tc>
        <w:tc>
          <w:tcPr>
            <w:tcW w:w="2203" w:type="dxa"/>
          </w:tcPr>
          <w:p w:rsidR="003B46A1" w:rsidRPr="009D1452" w:rsidRDefault="003B46A1" w:rsidP="008E30A5">
            <w:pPr>
              <w:ind w:right="31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1.Klasyfikacja i budowa taboru kolejowego</w:t>
            </w:r>
          </w:p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9207CC" w:rsidRPr="009D1452" w:rsidRDefault="00C667D3" w:rsidP="009D4CF8">
            <w:pPr>
              <w:numPr>
                <w:ilvl w:val="0"/>
                <w:numId w:val="9"/>
              </w:numPr>
              <w:spacing w:line="240" w:lineRule="auto"/>
              <w:ind w:left="236" w:right="317" w:hanging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9207CC" w:rsidRPr="009D1452">
              <w:rPr>
                <w:rFonts w:ascii="Arial" w:eastAsia="Arial" w:hAnsi="Arial" w:cs="Arial"/>
                <w:sz w:val="20"/>
                <w:szCs w:val="20"/>
              </w:rPr>
              <w:t>ozróżni</w:t>
            </w:r>
            <w:r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="009207CC" w:rsidRPr="009D1452">
              <w:rPr>
                <w:rFonts w:ascii="Arial" w:eastAsia="Arial" w:hAnsi="Arial" w:cs="Arial"/>
                <w:sz w:val="20"/>
                <w:szCs w:val="20"/>
              </w:rPr>
              <w:t xml:space="preserve"> tabor kolejowy</w:t>
            </w:r>
          </w:p>
          <w:p w:rsidR="003B46A1" w:rsidRPr="009D1452" w:rsidRDefault="003B46A1" w:rsidP="009D4CF8">
            <w:pPr>
              <w:numPr>
                <w:ilvl w:val="0"/>
                <w:numId w:val="9"/>
              </w:numPr>
              <w:spacing w:line="240" w:lineRule="auto"/>
              <w:ind w:left="236" w:right="317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klasyfikować tabor kolejowy </w:t>
            </w:r>
          </w:p>
          <w:p w:rsidR="003B46A1" w:rsidRPr="009D1452" w:rsidRDefault="003B46A1" w:rsidP="009D4CF8">
            <w:pPr>
              <w:numPr>
                <w:ilvl w:val="0"/>
                <w:numId w:val="9"/>
              </w:numPr>
              <w:spacing w:line="240" w:lineRule="auto"/>
              <w:ind w:left="236" w:right="317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poszczególne elementy budowy taboru kolejowego</w:t>
            </w:r>
          </w:p>
          <w:p w:rsidR="009207CC" w:rsidRPr="009D1452" w:rsidRDefault="009207CC" w:rsidP="009D4CF8">
            <w:pPr>
              <w:numPr>
                <w:ilvl w:val="0"/>
                <w:numId w:val="9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</w:t>
            </w:r>
            <w:r w:rsidR="004B4940"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tabor kolejowy na podstawie oznakowania</w:t>
            </w:r>
          </w:p>
          <w:p w:rsidR="003B46A1" w:rsidRPr="009D1452" w:rsidRDefault="003B46A1" w:rsidP="009D4CF8">
            <w:pPr>
              <w:numPr>
                <w:ilvl w:val="0"/>
                <w:numId w:val="9"/>
              </w:numPr>
              <w:spacing w:line="240" w:lineRule="auto"/>
              <w:ind w:left="236" w:right="317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rozróżnić elementy nadwozia i podwozia </w:t>
            </w:r>
          </w:p>
          <w:p w:rsidR="009207CC" w:rsidRPr="009D1452" w:rsidRDefault="004B4940" w:rsidP="009D4CF8">
            <w:pPr>
              <w:numPr>
                <w:ilvl w:val="0"/>
                <w:numId w:val="9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rozróżnić</w:t>
            </w:r>
            <w:r w:rsidR="009207CC" w:rsidRPr="009D1452">
              <w:rPr>
                <w:rFonts w:ascii="Arial" w:eastAsia="Arial" w:hAnsi="Arial" w:cs="Arial"/>
                <w:sz w:val="20"/>
                <w:szCs w:val="20"/>
              </w:rPr>
              <w:t xml:space="preserve"> elementy i rodzaje zestawów kołowych</w:t>
            </w:r>
          </w:p>
          <w:p w:rsidR="009207CC" w:rsidRPr="009D1452" w:rsidRDefault="009207CC" w:rsidP="009D4CF8">
            <w:pPr>
              <w:numPr>
                <w:ilvl w:val="0"/>
                <w:numId w:val="9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wskaz</w:t>
            </w:r>
            <w:r w:rsidR="004B4940" w:rsidRPr="009D1452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elementy </w:t>
            </w:r>
            <w:proofErr w:type="spellStart"/>
            <w:r w:rsidRPr="009D1452">
              <w:rPr>
                <w:rFonts w:ascii="Arial" w:eastAsia="Arial" w:hAnsi="Arial" w:cs="Arial"/>
                <w:sz w:val="20"/>
                <w:szCs w:val="20"/>
              </w:rPr>
              <w:t>odsprężynowania</w:t>
            </w:r>
            <w:proofErr w:type="spellEnd"/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i sposoby połączenia wózka z nadwoziem w pojazdach szynowych</w:t>
            </w:r>
          </w:p>
          <w:p w:rsidR="009207CC" w:rsidRPr="009D1452" w:rsidRDefault="004B4940" w:rsidP="009D4CF8">
            <w:pPr>
              <w:numPr>
                <w:ilvl w:val="0"/>
                <w:numId w:val="9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rozróżnić</w:t>
            </w:r>
            <w:r w:rsidR="009207CC" w:rsidRPr="009D1452">
              <w:rPr>
                <w:rFonts w:ascii="Arial" w:eastAsia="Arial" w:hAnsi="Arial" w:cs="Arial"/>
                <w:sz w:val="20"/>
                <w:szCs w:val="20"/>
              </w:rPr>
              <w:t xml:space="preserve"> elementy nadwozia i wyposażenie kabiny maszynisty pojazdu szynowego</w:t>
            </w:r>
          </w:p>
          <w:p w:rsidR="009207CC" w:rsidRPr="009D1452" w:rsidRDefault="009207CC" w:rsidP="009D4CF8">
            <w:pPr>
              <w:numPr>
                <w:ilvl w:val="0"/>
                <w:numId w:val="9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opis</w:t>
            </w:r>
            <w:r w:rsidR="004B4940" w:rsidRPr="009D1452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budowę urządzeń pociągowo-</w:t>
            </w:r>
            <w:proofErr w:type="spellStart"/>
            <w:r w:rsidRPr="009D1452">
              <w:rPr>
                <w:rFonts w:ascii="Arial" w:eastAsia="Arial" w:hAnsi="Arial" w:cs="Arial"/>
                <w:sz w:val="20"/>
                <w:szCs w:val="20"/>
              </w:rPr>
              <w:t>zderznych</w:t>
            </w:r>
            <w:proofErr w:type="spellEnd"/>
          </w:p>
          <w:p w:rsidR="009207CC" w:rsidRPr="009D1452" w:rsidRDefault="009207CC" w:rsidP="009D4CF8">
            <w:pPr>
              <w:numPr>
                <w:ilvl w:val="0"/>
                <w:numId w:val="9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</w:t>
            </w:r>
            <w:r w:rsidR="004B4940"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rodzaje, budowę, zasadę działania i sposoby zawieszenia silnika trakcyjnego w elektrycznych i spalinowych pojazdach trakcyjnych</w:t>
            </w:r>
          </w:p>
          <w:p w:rsidR="009207CC" w:rsidRPr="009D1452" w:rsidRDefault="004B4940" w:rsidP="009D4CF8">
            <w:pPr>
              <w:numPr>
                <w:ilvl w:val="0"/>
                <w:numId w:val="9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</w:t>
            </w:r>
            <w:r w:rsidR="009207CC" w:rsidRPr="009D1452">
              <w:rPr>
                <w:rFonts w:ascii="Arial" w:eastAsia="Arial" w:hAnsi="Arial" w:cs="Arial"/>
                <w:sz w:val="20"/>
                <w:szCs w:val="20"/>
              </w:rPr>
              <w:t xml:space="preserve"> sposób przeniesienia napędu na zestawy kołowe</w:t>
            </w:r>
          </w:p>
          <w:p w:rsidR="000227D7" w:rsidRPr="009D1452" w:rsidRDefault="009207CC" w:rsidP="009D4CF8">
            <w:pPr>
              <w:numPr>
                <w:ilvl w:val="0"/>
                <w:numId w:val="9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</w:t>
            </w:r>
            <w:r w:rsidR="004B4940"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urządzenia zabezpieczające silnik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trakcyjny przed uszkodzeniem</w:t>
            </w:r>
          </w:p>
        </w:tc>
        <w:tc>
          <w:tcPr>
            <w:tcW w:w="3118" w:type="dxa"/>
          </w:tcPr>
          <w:p w:rsidR="003B46A1" w:rsidRPr="009D1452" w:rsidRDefault="003B46A1" w:rsidP="009D4CF8">
            <w:pPr>
              <w:numPr>
                <w:ilvl w:val="0"/>
                <w:numId w:val="9"/>
              </w:numPr>
              <w:spacing w:line="240" w:lineRule="auto"/>
              <w:ind w:left="236" w:hanging="21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scharakteryzować poszczególne elementy budowy taboru kolejowego</w:t>
            </w:r>
          </w:p>
          <w:p w:rsidR="004B4940" w:rsidRPr="009D1452" w:rsidRDefault="004B4940" w:rsidP="009D4CF8">
            <w:pPr>
              <w:pStyle w:val="Akapitzlist"/>
              <w:numPr>
                <w:ilvl w:val="0"/>
                <w:numId w:val="9"/>
              </w:numPr>
              <w:spacing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charakteryzować sposoby regulacji obrotów silnika trakcyjnego</w:t>
            </w:r>
          </w:p>
          <w:p w:rsidR="004B4940" w:rsidRPr="009D1452" w:rsidRDefault="004B4940" w:rsidP="00C667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 klasa</w:t>
            </w:r>
          </w:p>
        </w:tc>
      </w:tr>
      <w:tr w:rsidR="003B46A1" w:rsidRPr="009D1452" w:rsidTr="00C667D3">
        <w:tc>
          <w:tcPr>
            <w:tcW w:w="1733" w:type="dxa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</w:tcPr>
          <w:p w:rsidR="003B46A1" w:rsidRPr="009D1452" w:rsidRDefault="003B46A1" w:rsidP="008E30A5">
            <w:pPr>
              <w:ind w:right="31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2.Wyposażenie i przeznaczenie wagonów pasażerskich i towarowych</w:t>
            </w:r>
          </w:p>
        </w:tc>
        <w:tc>
          <w:tcPr>
            <w:tcW w:w="850" w:type="dxa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3B46A1" w:rsidRPr="009D1452" w:rsidRDefault="003B46A1" w:rsidP="009D4CF8">
            <w:pPr>
              <w:numPr>
                <w:ilvl w:val="0"/>
                <w:numId w:val="9"/>
              </w:numPr>
              <w:spacing w:line="240" w:lineRule="auto"/>
              <w:ind w:left="236" w:right="318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określić wyposażenie wagonów pasażerskich i towarowych</w:t>
            </w:r>
          </w:p>
          <w:p w:rsidR="003B46A1" w:rsidRPr="009D1452" w:rsidRDefault="003B46A1" w:rsidP="009D4CF8">
            <w:pPr>
              <w:numPr>
                <w:ilvl w:val="0"/>
                <w:numId w:val="9"/>
              </w:numPr>
              <w:spacing w:line="240" w:lineRule="auto"/>
              <w:ind w:left="236" w:right="318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wymienić elementy instalacji elektrycznej i nagłośnieniowej wagonu pasażerskiego i je obsłużyć </w:t>
            </w:r>
          </w:p>
          <w:p w:rsidR="00B74145" w:rsidRPr="009D1452" w:rsidRDefault="003B46A1" w:rsidP="009D4CF8">
            <w:pPr>
              <w:numPr>
                <w:ilvl w:val="0"/>
                <w:numId w:val="9"/>
              </w:numPr>
              <w:spacing w:line="240" w:lineRule="auto"/>
              <w:ind w:left="236" w:right="318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wskazać przeznaczenie taboru kolejowego </w:t>
            </w:r>
          </w:p>
          <w:p w:rsidR="009207CC" w:rsidRPr="009D1452" w:rsidRDefault="009207CC" w:rsidP="009D4CF8">
            <w:pPr>
              <w:numPr>
                <w:ilvl w:val="0"/>
                <w:numId w:val="9"/>
              </w:numPr>
              <w:spacing w:line="240" w:lineRule="auto"/>
              <w:ind w:left="236" w:right="318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</w:t>
            </w:r>
            <w:r w:rsidR="004B4940"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oznaczenie taboru kolejowego</w:t>
            </w:r>
          </w:p>
        </w:tc>
        <w:tc>
          <w:tcPr>
            <w:tcW w:w="3118" w:type="dxa"/>
          </w:tcPr>
          <w:p w:rsidR="000227D7" w:rsidRPr="009D1452" w:rsidRDefault="004B4940" w:rsidP="009D4CF8">
            <w:pPr>
              <w:numPr>
                <w:ilvl w:val="0"/>
                <w:numId w:val="9"/>
              </w:numPr>
              <w:spacing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</w:t>
            </w:r>
            <w:r w:rsidR="000227D7" w:rsidRPr="009D1452">
              <w:rPr>
                <w:rFonts w:ascii="Arial" w:hAnsi="Arial" w:cs="Arial"/>
                <w:sz w:val="20"/>
                <w:szCs w:val="20"/>
              </w:rPr>
              <w:t xml:space="preserve"> przeznaczenie eksploatacyjne pojazdów kolejowych</w:t>
            </w:r>
          </w:p>
          <w:p w:rsidR="003B46A1" w:rsidRPr="009D1452" w:rsidRDefault="003B46A1" w:rsidP="009D4CF8">
            <w:pPr>
              <w:numPr>
                <w:ilvl w:val="0"/>
                <w:numId w:val="9"/>
              </w:numPr>
              <w:spacing w:line="240" w:lineRule="auto"/>
              <w:ind w:left="236" w:hanging="21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sposób obsługi instalacji elektrycznych i nagłośnieniowych wagonów pasażerskich w przypadkach uszkodzeń</w:t>
            </w:r>
          </w:p>
        </w:tc>
        <w:tc>
          <w:tcPr>
            <w:tcW w:w="1134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 klasa</w:t>
            </w:r>
          </w:p>
        </w:tc>
      </w:tr>
      <w:tr w:rsidR="003B46A1" w:rsidRPr="009D1452" w:rsidTr="00C667D3">
        <w:trPr>
          <w:trHeight w:val="1577"/>
        </w:trPr>
        <w:tc>
          <w:tcPr>
            <w:tcW w:w="1733" w:type="dxa"/>
            <w:vMerge w:val="restart"/>
          </w:tcPr>
          <w:p w:rsidR="003B46A1" w:rsidRPr="009D1452" w:rsidRDefault="003B46A1" w:rsidP="009D4CF8">
            <w:pPr>
              <w:numPr>
                <w:ilvl w:val="0"/>
                <w:numId w:val="6"/>
              </w:num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Hamowanie pociągu</w:t>
            </w:r>
          </w:p>
        </w:tc>
        <w:tc>
          <w:tcPr>
            <w:tcW w:w="2203" w:type="dxa"/>
          </w:tcPr>
          <w:p w:rsidR="003B46A1" w:rsidRPr="009D1452" w:rsidRDefault="003B46A1" w:rsidP="008E30A5">
            <w:pPr>
              <w:ind w:right="31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3.</w:t>
            </w:r>
            <w:r w:rsidR="00C667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Rodzaje hamulców i zasada hamowania</w:t>
            </w:r>
          </w:p>
        </w:tc>
        <w:tc>
          <w:tcPr>
            <w:tcW w:w="850" w:type="dxa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3B46A1" w:rsidRPr="009D1452" w:rsidRDefault="003B46A1" w:rsidP="009D4CF8">
            <w:pPr>
              <w:numPr>
                <w:ilvl w:val="0"/>
                <w:numId w:val="9"/>
              </w:numPr>
              <w:spacing w:line="240" w:lineRule="auto"/>
              <w:ind w:left="236" w:right="318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rozróżnić typy hamulców wagonowych</w:t>
            </w:r>
          </w:p>
          <w:p w:rsidR="003B46A1" w:rsidRPr="009D1452" w:rsidRDefault="003B46A1" w:rsidP="009D4CF8">
            <w:pPr>
              <w:numPr>
                <w:ilvl w:val="0"/>
                <w:numId w:val="9"/>
              </w:numPr>
              <w:spacing w:line="240" w:lineRule="auto"/>
              <w:ind w:left="236" w:right="318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budowę hamulców wagonowych</w:t>
            </w:r>
          </w:p>
          <w:p w:rsidR="00B74145" w:rsidRPr="009D1452" w:rsidRDefault="003B46A1" w:rsidP="009D4CF8">
            <w:pPr>
              <w:numPr>
                <w:ilvl w:val="0"/>
                <w:numId w:val="9"/>
              </w:numPr>
              <w:spacing w:line="240" w:lineRule="auto"/>
              <w:ind w:left="236" w:right="318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rodzaje urządzeń hamulcowych w pojazdach trakcyjnych</w:t>
            </w:r>
          </w:p>
        </w:tc>
        <w:tc>
          <w:tcPr>
            <w:tcW w:w="3118" w:type="dxa"/>
          </w:tcPr>
          <w:p w:rsidR="001D3A4B" w:rsidRPr="009D1452" w:rsidRDefault="001D3A4B" w:rsidP="009D4CF8">
            <w:pPr>
              <w:numPr>
                <w:ilvl w:val="0"/>
                <w:numId w:val="9"/>
              </w:numPr>
              <w:spacing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interpret</w:t>
            </w:r>
            <w:r w:rsidR="0020733A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zapisy występujące w karcie próby hamulca 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t>hamulca</w:t>
            </w:r>
            <w:proofErr w:type="spellEnd"/>
            <w:r w:rsidRPr="009D1452">
              <w:rPr>
                <w:rFonts w:ascii="Arial" w:hAnsi="Arial" w:cs="Arial"/>
                <w:sz w:val="20"/>
                <w:szCs w:val="20"/>
              </w:rPr>
              <w:t xml:space="preserve"> i urządzeń pneumatycznych</w:t>
            </w:r>
          </w:p>
          <w:p w:rsidR="003B46A1" w:rsidRPr="009D1452" w:rsidRDefault="003B46A1" w:rsidP="00C667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 klasa</w:t>
            </w:r>
          </w:p>
        </w:tc>
      </w:tr>
      <w:tr w:rsidR="003B46A1" w:rsidRPr="009D1452" w:rsidTr="00C667D3">
        <w:trPr>
          <w:trHeight w:val="708"/>
        </w:trPr>
        <w:tc>
          <w:tcPr>
            <w:tcW w:w="1733" w:type="dxa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</w:tcPr>
          <w:p w:rsidR="003B46A1" w:rsidRPr="009D1452" w:rsidRDefault="003B46A1" w:rsidP="008E30A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4.</w:t>
            </w:r>
            <w:r w:rsidR="00C667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Próba hamulców</w:t>
            </w:r>
          </w:p>
        </w:tc>
        <w:tc>
          <w:tcPr>
            <w:tcW w:w="850" w:type="dxa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3B46A1" w:rsidRPr="009D1452" w:rsidRDefault="003B46A1" w:rsidP="009D4CF8">
            <w:pPr>
              <w:numPr>
                <w:ilvl w:val="0"/>
                <w:numId w:val="9"/>
              </w:numPr>
              <w:spacing w:line="240" w:lineRule="auto"/>
              <w:ind w:left="236" w:right="317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wyjaśnić zasadę działania hamulców</w:t>
            </w:r>
          </w:p>
          <w:p w:rsidR="001D3A4B" w:rsidRPr="009D1452" w:rsidRDefault="001D3A4B" w:rsidP="009D4CF8">
            <w:pPr>
              <w:pStyle w:val="Akapitzlist"/>
              <w:numPr>
                <w:ilvl w:val="0"/>
                <w:numId w:val="9"/>
              </w:numPr>
              <w:spacing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</w:t>
            </w:r>
            <w:r w:rsidR="0020733A" w:rsidRPr="009D1452">
              <w:rPr>
                <w:rFonts w:ascii="Arial" w:eastAsia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rodzaje próby hamulców</w:t>
            </w:r>
          </w:p>
          <w:p w:rsidR="001D3A4B" w:rsidRPr="009D1452" w:rsidRDefault="001D3A4B" w:rsidP="009D4CF8">
            <w:pPr>
              <w:pStyle w:val="Akapitzlist"/>
              <w:numPr>
                <w:ilvl w:val="0"/>
                <w:numId w:val="9"/>
              </w:numPr>
              <w:spacing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odczyt</w:t>
            </w:r>
            <w:r w:rsidR="0020733A" w:rsidRPr="009D1452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informacje z karty próby hamulca </w:t>
            </w:r>
          </w:p>
          <w:p w:rsidR="000227D7" w:rsidRPr="00C667D3" w:rsidRDefault="003B46A1" w:rsidP="009D4CF8">
            <w:pPr>
              <w:numPr>
                <w:ilvl w:val="0"/>
                <w:numId w:val="9"/>
              </w:numPr>
              <w:spacing w:line="240" w:lineRule="auto"/>
              <w:ind w:left="236" w:right="317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określić sposób sporządz</w:t>
            </w:r>
            <w:r w:rsidR="00C667D3">
              <w:rPr>
                <w:rFonts w:ascii="Arial" w:eastAsia="Arial" w:hAnsi="Arial" w:cs="Arial"/>
                <w:sz w:val="20"/>
                <w:szCs w:val="20"/>
              </w:rPr>
              <w:t>ania dokumentacji próby hamulca</w:t>
            </w:r>
          </w:p>
        </w:tc>
        <w:tc>
          <w:tcPr>
            <w:tcW w:w="3118" w:type="dxa"/>
          </w:tcPr>
          <w:p w:rsidR="003B46A1" w:rsidRPr="009D1452" w:rsidRDefault="003B46A1" w:rsidP="009D4CF8">
            <w:pPr>
              <w:numPr>
                <w:ilvl w:val="0"/>
                <w:numId w:val="9"/>
              </w:numPr>
              <w:spacing w:line="240" w:lineRule="auto"/>
              <w:ind w:left="236" w:hanging="21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skontr</w:t>
            </w:r>
            <w:r w:rsidR="0020733A" w:rsidRPr="009D1452">
              <w:rPr>
                <w:rFonts w:ascii="Arial" w:hAnsi="Arial" w:cs="Arial"/>
                <w:sz w:val="20"/>
                <w:szCs w:val="20"/>
              </w:rPr>
              <w:t>ol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ować poprawność działania hamulców </w:t>
            </w:r>
          </w:p>
          <w:p w:rsidR="0020733A" w:rsidRPr="009D1452" w:rsidRDefault="0020733A" w:rsidP="00C667D3">
            <w:pPr>
              <w:spacing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-  określić czynności wykonywane podczas próby hamulca</w:t>
            </w:r>
          </w:p>
        </w:tc>
        <w:tc>
          <w:tcPr>
            <w:tcW w:w="1134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 klasa</w:t>
            </w:r>
          </w:p>
        </w:tc>
      </w:tr>
      <w:tr w:rsidR="00AE3C84" w:rsidRPr="009D1452" w:rsidTr="00C667D3">
        <w:tc>
          <w:tcPr>
            <w:tcW w:w="1733" w:type="dxa"/>
            <w:vMerge w:val="restart"/>
          </w:tcPr>
          <w:p w:rsidR="00AE3C84" w:rsidRPr="009D1452" w:rsidRDefault="00AE3C84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III. Zasady utrzymania taboru kolejowego</w:t>
            </w:r>
          </w:p>
        </w:tc>
        <w:tc>
          <w:tcPr>
            <w:tcW w:w="2203" w:type="dxa"/>
          </w:tcPr>
          <w:p w:rsidR="00AE3C84" w:rsidRPr="009D1452" w:rsidRDefault="00AE3C84" w:rsidP="008E30A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5.</w:t>
            </w:r>
            <w:r w:rsidR="00C667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Normy i procedury oceny zgodności taboru kolejowego </w:t>
            </w:r>
          </w:p>
        </w:tc>
        <w:tc>
          <w:tcPr>
            <w:tcW w:w="850" w:type="dxa"/>
          </w:tcPr>
          <w:p w:rsidR="00AE3C84" w:rsidRPr="009D1452" w:rsidRDefault="00AE3C84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AE3C84" w:rsidRPr="009D1452" w:rsidRDefault="00AE3C84" w:rsidP="009D4CF8">
            <w:pPr>
              <w:numPr>
                <w:ilvl w:val="0"/>
                <w:numId w:val="9"/>
              </w:numPr>
              <w:spacing w:line="240" w:lineRule="auto"/>
              <w:ind w:left="236" w:right="317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wymienić cele normalizacji krajowej</w:t>
            </w:r>
          </w:p>
          <w:p w:rsidR="00AE3C84" w:rsidRPr="009D1452" w:rsidRDefault="00AE3C84" w:rsidP="009D4CF8">
            <w:pPr>
              <w:numPr>
                <w:ilvl w:val="0"/>
                <w:numId w:val="9"/>
              </w:numPr>
              <w:spacing w:line="240" w:lineRule="auto"/>
              <w:ind w:left="236" w:right="317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rozróżnić oznaczenie normy międzynarodowej, europejskiej i krajowej </w:t>
            </w:r>
          </w:p>
          <w:p w:rsidR="00AE3C84" w:rsidRPr="009D1452" w:rsidRDefault="00AE3C84" w:rsidP="009D4CF8">
            <w:pPr>
              <w:numPr>
                <w:ilvl w:val="0"/>
                <w:numId w:val="9"/>
              </w:numPr>
              <w:spacing w:line="240" w:lineRule="auto"/>
              <w:ind w:left="236" w:right="317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parametry eksploatacyjne taboru kolejowego</w:t>
            </w:r>
          </w:p>
          <w:p w:rsidR="00A609AC" w:rsidRPr="009D1452" w:rsidRDefault="0020733A" w:rsidP="009D4CF8">
            <w:pPr>
              <w:numPr>
                <w:ilvl w:val="0"/>
                <w:numId w:val="9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wskazać</w:t>
            </w:r>
            <w:r w:rsidR="00A609AC" w:rsidRPr="009D1452">
              <w:rPr>
                <w:rFonts w:ascii="Arial" w:eastAsia="Arial" w:hAnsi="Arial" w:cs="Arial"/>
                <w:sz w:val="20"/>
                <w:szCs w:val="20"/>
              </w:rPr>
              <w:t xml:space="preserve"> przepisy prawa określające stosowanie urządzeń ERTMS/ETCS oraz detekcji stanów awaryjnych taboru</w:t>
            </w:r>
          </w:p>
          <w:p w:rsidR="00A609AC" w:rsidRPr="009D1452" w:rsidRDefault="00A609AC" w:rsidP="009D4CF8">
            <w:pPr>
              <w:numPr>
                <w:ilvl w:val="0"/>
                <w:numId w:val="9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0733A" w:rsidRPr="009D1452">
              <w:rPr>
                <w:rFonts w:ascii="Arial" w:eastAsia="Arial" w:hAnsi="Arial" w:cs="Arial"/>
                <w:sz w:val="20"/>
                <w:szCs w:val="20"/>
              </w:rPr>
              <w:t>rozpoznać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elementy Europejskiego Systemu Zarządzania Ruchem Kolejowym (ERTMS – </w:t>
            </w:r>
            <w:proofErr w:type="spellStart"/>
            <w:r w:rsidRPr="009D1452">
              <w:rPr>
                <w:rFonts w:ascii="Arial" w:eastAsia="Arial" w:hAnsi="Arial" w:cs="Arial"/>
                <w:sz w:val="20"/>
                <w:szCs w:val="20"/>
              </w:rPr>
              <w:t>European</w:t>
            </w:r>
            <w:proofErr w:type="spellEnd"/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452">
              <w:rPr>
                <w:rFonts w:ascii="Arial" w:eastAsia="Arial" w:hAnsi="Arial" w:cs="Arial"/>
                <w:sz w:val="20"/>
                <w:szCs w:val="20"/>
              </w:rPr>
              <w:t>Rail</w:t>
            </w:r>
            <w:proofErr w:type="spellEnd"/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452">
              <w:rPr>
                <w:rFonts w:ascii="Arial" w:eastAsia="Arial" w:hAnsi="Arial" w:cs="Arial"/>
                <w:sz w:val="20"/>
                <w:szCs w:val="20"/>
              </w:rPr>
              <w:t>Traffic</w:t>
            </w:r>
            <w:proofErr w:type="spellEnd"/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Management System) i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Europejskiego Systemu Sterowania Pociągiem (ETCS – </w:t>
            </w:r>
            <w:proofErr w:type="spellStart"/>
            <w:r w:rsidRPr="009D1452">
              <w:rPr>
                <w:rFonts w:ascii="Arial" w:eastAsia="Arial" w:hAnsi="Arial" w:cs="Arial"/>
                <w:sz w:val="20"/>
                <w:szCs w:val="20"/>
              </w:rPr>
              <w:t>European</w:t>
            </w:r>
            <w:proofErr w:type="spellEnd"/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Train Control System)</w:t>
            </w:r>
          </w:p>
          <w:p w:rsidR="00A609AC" w:rsidRPr="009D1452" w:rsidRDefault="00A609AC" w:rsidP="009D4CF8">
            <w:pPr>
              <w:numPr>
                <w:ilvl w:val="0"/>
                <w:numId w:val="9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wyjaśni</w:t>
            </w:r>
            <w:r w:rsidR="0020733A"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współpracę urządzeń należących do Europejskiego Systemu Zarządzania Ruchem Kolejowym i Europejskiego Systemu Sterowania Pociągiem</w:t>
            </w:r>
          </w:p>
          <w:p w:rsidR="00A609AC" w:rsidRPr="009D1452" w:rsidRDefault="00A609AC" w:rsidP="009D4CF8">
            <w:pPr>
              <w:numPr>
                <w:ilvl w:val="0"/>
                <w:numId w:val="9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opis</w:t>
            </w:r>
            <w:r w:rsidR="0020733A" w:rsidRPr="009D1452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działanie urządzeń detekcji stanów awaryjnych taboru</w:t>
            </w:r>
          </w:p>
        </w:tc>
        <w:tc>
          <w:tcPr>
            <w:tcW w:w="3118" w:type="dxa"/>
          </w:tcPr>
          <w:p w:rsidR="00AE3C84" w:rsidRPr="009D1452" w:rsidRDefault="00AE3C84" w:rsidP="009D4CF8">
            <w:pPr>
              <w:numPr>
                <w:ilvl w:val="0"/>
                <w:numId w:val="9"/>
              </w:numPr>
              <w:spacing w:line="240" w:lineRule="auto"/>
              <w:ind w:left="236" w:hanging="21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podać definicje i cechy normy</w:t>
            </w:r>
          </w:p>
          <w:p w:rsidR="00AE3C84" w:rsidRPr="009D1452" w:rsidRDefault="00AE3C84" w:rsidP="009D4CF8">
            <w:pPr>
              <w:numPr>
                <w:ilvl w:val="0"/>
                <w:numId w:val="9"/>
              </w:numPr>
              <w:spacing w:line="240" w:lineRule="auto"/>
              <w:ind w:left="236" w:hanging="21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</w:t>
            </w:r>
            <w:r w:rsidR="00C667D3">
              <w:rPr>
                <w:rFonts w:ascii="Arial" w:hAnsi="Arial" w:cs="Arial"/>
                <w:sz w:val="20"/>
                <w:szCs w:val="20"/>
              </w:rPr>
              <w:t>enić cele normalizacji krajowej</w:t>
            </w:r>
          </w:p>
          <w:p w:rsidR="00AE3C84" w:rsidRPr="009D1452" w:rsidRDefault="0003354D" w:rsidP="009D4CF8">
            <w:pPr>
              <w:numPr>
                <w:ilvl w:val="0"/>
                <w:numId w:val="9"/>
              </w:numPr>
              <w:spacing w:line="240" w:lineRule="auto"/>
              <w:ind w:left="236" w:hanging="21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AE3C84" w:rsidRPr="009D1452">
              <w:rPr>
                <w:rFonts w:ascii="Arial" w:hAnsi="Arial" w:cs="Arial"/>
                <w:sz w:val="20"/>
                <w:szCs w:val="20"/>
              </w:rPr>
              <w:t xml:space="preserve">korzystać ze źródeł informacji dotyczących norm i procedur oceny zgodności </w:t>
            </w:r>
          </w:p>
        </w:tc>
        <w:tc>
          <w:tcPr>
            <w:tcW w:w="1134" w:type="dxa"/>
          </w:tcPr>
          <w:p w:rsidR="00AE3C84" w:rsidRPr="009D1452" w:rsidRDefault="00AE3C84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 klasa</w:t>
            </w:r>
          </w:p>
        </w:tc>
      </w:tr>
      <w:tr w:rsidR="00AE3C84" w:rsidRPr="009D1452" w:rsidTr="00C667D3">
        <w:tc>
          <w:tcPr>
            <w:tcW w:w="1733" w:type="dxa"/>
            <w:vMerge/>
          </w:tcPr>
          <w:p w:rsidR="00AE3C84" w:rsidRPr="009D1452" w:rsidRDefault="00AE3C84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</w:tcPr>
          <w:p w:rsidR="00AE3C84" w:rsidRPr="009D1452" w:rsidRDefault="00AE3C84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6.Ocena stanu technicznego taboru</w:t>
            </w:r>
          </w:p>
        </w:tc>
        <w:tc>
          <w:tcPr>
            <w:tcW w:w="850" w:type="dxa"/>
          </w:tcPr>
          <w:p w:rsidR="00AE3C84" w:rsidRPr="009D1452" w:rsidRDefault="00AE3C84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D33B47" w:rsidRPr="009D1452" w:rsidRDefault="0020733A" w:rsidP="009D4CF8">
            <w:pPr>
              <w:numPr>
                <w:ilvl w:val="0"/>
                <w:numId w:val="9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wymienić</w:t>
            </w:r>
            <w:r w:rsidR="00D33B47" w:rsidRPr="009D1452">
              <w:rPr>
                <w:rFonts w:ascii="Arial" w:eastAsia="Arial" w:hAnsi="Arial" w:cs="Arial"/>
                <w:sz w:val="20"/>
                <w:szCs w:val="20"/>
              </w:rPr>
              <w:t xml:space="preserve"> cele normalizacji krajowej</w:t>
            </w:r>
          </w:p>
          <w:p w:rsidR="00D33B47" w:rsidRPr="009D1452" w:rsidRDefault="0020733A" w:rsidP="009D4CF8">
            <w:pPr>
              <w:numPr>
                <w:ilvl w:val="0"/>
                <w:numId w:val="9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podać</w:t>
            </w:r>
            <w:r w:rsidR="00D33B47" w:rsidRPr="009D1452">
              <w:rPr>
                <w:rFonts w:ascii="Arial" w:eastAsia="Arial" w:hAnsi="Arial" w:cs="Arial"/>
                <w:sz w:val="20"/>
                <w:szCs w:val="20"/>
              </w:rPr>
              <w:t xml:space="preserve"> definicje i cechy normy</w:t>
            </w:r>
          </w:p>
          <w:p w:rsidR="00D33B47" w:rsidRPr="009D1452" w:rsidRDefault="00D33B47" w:rsidP="009D4CF8">
            <w:pPr>
              <w:numPr>
                <w:ilvl w:val="0"/>
                <w:numId w:val="9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</w:t>
            </w:r>
            <w:r w:rsidR="0020733A" w:rsidRPr="009D1452">
              <w:rPr>
                <w:rFonts w:ascii="Arial" w:eastAsia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zadania pracowników  zatrudnionych na stanowiskach związanych z prowadzeniem ruchu na stacjach i szlakach kolejowych</w:t>
            </w:r>
          </w:p>
          <w:p w:rsidR="00D33B47" w:rsidRPr="009D1452" w:rsidRDefault="00D33B47" w:rsidP="009D4CF8">
            <w:pPr>
              <w:numPr>
                <w:ilvl w:val="0"/>
                <w:numId w:val="9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</w:t>
            </w:r>
            <w:r w:rsidR="0020733A" w:rsidRPr="009D1452">
              <w:rPr>
                <w:rFonts w:ascii="Arial" w:eastAsia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zadania pracowników prowadzących pracę manewrową </w:t>
            </w:r>
          </w:p>
          <w:p w:rsidR="00D33B47" w:rsidRPr="009D1452" w:rsidRDefault="0020733A" w:rsidP="009D4CF8">
            <w:pPr>
              <w:numPr>
                <w:ilvl w:val="0"/>
                <w:numId w:val="9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określić</w:t>
            </w:r>
            <w:r w:rsidR="00D33B47" w:rsidRPr="009D1452">
              <w:rPr>
                <w:rFonts w:ascii="Arial" w:eastAsia="Arial" w:hAnsi="Arial" w:cs="Arial"/>
                <w:sz w:val="20"/>
                <w:szCs w:val="20"/>
              </w:rPr>
              <w:t xml:space="preserve"> zadania pracowników związanych z bezpieczeństwem ruchu kolejowego </w:t>
            </w:r>
          </w:p>
          <w:p w:rsidR="00D33B47" w:rsidRPr="009D1452" w:rsidRDefault="00D33B47" w:rsidP="009D4CF8">
            <w:pPr>
              <w:numPr>
                <w:ilvl w:val="0"/>
                <w:numId w:val="9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wskaz</w:t>
            </w:r>
            <w:r w:rsidR="0020733A" w:rsidRPr="009D1452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oprogramowanie komputerowe wspomagające wykonywanie zadań zawodowych</w:t>
            </w:r>
          </w:p>
          <w:p w:rsidR="00D33B47" w:rsidRPr="009D1452" w:rsidRDefault="0020733A" w:rsidP="009D4CF8">
            <w:pPr>
              <w:numPr>
                <w:ilvl w:val="0"/>
                <w:numId w:val="9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określić</w:t>
            </w:r>
            <w:r w:rsidR="00D33B47" w:rsidRPr="009D1452">
              <w:rPr>
                <w:rFonts w:ascii="Arial" w:eastAsia="Arial" w:hAnsi="Arial" w:cs="Arial"/>
                <w:sz w:val="20"/>
                <w:szCs w:val="20"/>
              </w:rPr>
              <w:t xml:space="preserve"> funkcje oprogramowania komputerowego wspomagającego wykonywanie zadań zawodowych</w:t>
            </w:r>
          </w:p>
          <w:p w:rsidR="00A609AC" w:rsidRPr="009D1452" w:rsidRDefault="00D33B47" w:rsidP="009D4CF8">
            <w:pPr>
              <w:numPr>
                <w:ilvl w:val="0"/>
                <w:numId w:val="9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wykorzyst</w:t>
            </w:r>
            <w:r w:rsidR="0020733A" w:rsidRPr="009D1452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oprogramowanie komputerowe w pracach biurowych</w:t>
            </w:r>
          </w:p>
        </w:tc>
        <w:tc>
          <w:tcPr>
            <w:tcW w:w="3118" w:type="dxa"/>
          </w:tcPr>
          <w:p w:rsidR="00AE3C84" w:rsidRPr="009D1452" w:rsidRDefault="00AE3C84" w:rsidP="009D4CF8">
            <w:pPr>
              <w:numPr>
                <w:ilvl w:val="0"/>
                <w:numId w:val="9"/>
              </w:numPr>
              <w:spacing w:line="240" w:lineRule="auto"/>
              <w:ind w:left="236" w:hanging="21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warunki kursowania wagonów</w:t>
            </w:r>
          </w:p>
          <w:p w:rsidR="0020733A" w:rsidRPr="009D1452" w:rsidRDefault="0020733A" w:rsidP="009D4CF8">
            <w:pPr>
              <w:numPr>
                <w:ilvl w:val="0"/>
                <w:numId w:val="9"/>
              </w:numPr>
              <w:spacing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oznaczenie normy międzynarodowej, europejskiej i krajowej </w:t>
            </w:r>
          </w:p>
          <w:p w:rsidR="0020733A" w:rsidRPr="009D1452" w:rsidRDefault="0020733A" w:rsidP="009D4CF8">
            <w:pPr>
              <w:numPr>
                <w:ilvl w:val="0"/>
                <w:numId w:val="9"/>
              </w:numPr>
              <w:spacing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korzysta ze źródeł informacji dotyczących norm i procedur oceny zgodności  </w:t>
            </w:r>
          </w:p>
          <w:p w:rsidR="0020733A" w:rsidRPr="009D1452" w:rsidRDefault="0020733A" w:rsidP="009D4CF8">
            <w:pPr>
              <w:numPr>
                <w:ilvl w:val="0"/>
                <w:numId w:val="9"/>
              </w:numPr>
              <w:spacing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poziomy utrzymania wagonów</w:t>
            </w:r>
          </w:p>
          <w:p w:rsidR="0020733A" w:rsidRPr="009D1452" w:rsidRDefault="0020733A" w:rsidP="00C667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3C84" w:rsidRPr="009D1452" w:rsidRDefault="00AE3C84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 klasa</w:t>
            </w:r>
          </w:p>
        </w:tc>
      </w:tr>
      <w:tr w:rsidR="003B46A1" w:rsidRPr="009D1452" w:rsidTr="00C667D3">
        <w:tc>
          <w:tcPr>
            <w:tcW w:w="1733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203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B46A1" w:rsidRPr="009D1452" w:rsidRDefault="003B46A1" w:rsidP="008E30A5">
            <w:pPr>
              <w:ind w:left="252" w:hanging="2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46A1" w:rsidRPr="009D1452" w:rsidRDefault="003B46A1" w:rsidP="003B46A1">
      <w:pPr>
        <w:spacing w:line="360" w:lineRule="auto"/>
        <w:rPr>
          <w:rFonts w:ascii="Arial" w:hAnsi="Arial" w:cs="Arial"/>
          <w:sz w:val="20"/>
          <w:szCs w:val="20"/>
        </w:rPr>
      </w:pPr>
    </w:p>
    <w:p w:rsidR="00A65484" w:rsidRPr="009D1452" w:rsidRDefault="00A65484" w:rsidP="003B46A1">
      <w:pPr>
        <w:spacing w:line="360" w:lineRule="auto"/>
        <w:rPr>
          <w:rFonts w:ascii="Arial" w:hAnsi="Arial" w:cs="Arial"/>
          <w:sz w:val="20"/>
          <w:szCs w:val="20"/>
        </w:rPr>
      </w:pPr>
    </w:p>
    <w:p w:rsidR="00B74145" w:rsidRPr="009D1452" w:rsidRDefault="00B74145" w:rsidP="00B741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lastRenderedPageBreak/>
        <w:t>PROCEDURY OSIĄGANIA CELÓW KSZTAŁCENIA</w:t>
      </w:r>
    </w:p>
    <w:p w:rsidR="00B74145" w:rsidRPr="009D1452" w:rsidRDefault="00B74145" w:rsidP="00B741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Warunkiem osiągania zależnych efektów kształcenia w zakresie przedmiotu </w:t>
      </w:r>
      <w:r w:rsidR="0038293D" w:rsidRPr="009D1452">
        <w:rPr>
          <w:rFonts w:ascii="Arial" w:hAnsi="Arial" w:cs="Arial"/>
          <w:sz w:val="20"/>
          <w:szCs w:val="20"/>
        </w:rPr>
        <w:t>Kolejowe pojazdy szynowe</w:t>
      </w:r>
      <w:r w:rsidRPr="009D1452">
        <w:rPr>
          <w:rFonts w:ascii="Arial" w:hAnsi="Arial" w:cs="Arial"/>
          <w:sz w:val="20"/>
          <w:szCs w:val="20"/>
        </w:rPr>
        <w:t xml:space="preserve"> jest opracowanie dla danego zawodu procedur, a w tym:</w:t>
      </w:r>
    </w:p>
    <w:p w:rsidR="00B74145" w:rsidRPr="009D1452" w:rsidRDefault="00B74145" w:rsidP="009D4CF8">
      <w:pPr>
        <w:numPr>
          <w:ilvl w:val="0"/>
          <w:numId w:val="13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B74145" w:rsidRPr="009D1452" w:rsidRDefault="00B74145" w:rsidP="009D4CF8">
      <w:pPr>
        <w:numPr>
          <w:ilvl w:val="0"/>
          <w:numId w:val="13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 różnorodnych metod nauczania (szczególnie aktywizujących ucznia do pracy)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B74145" w:rsidRPr="009D1452" w:rsidRDefault="00B74145" w:rsidP="009D4CF8">
      <w:pPr>
        <w:numPr>
          <w:ilvl w:val="0"/>
          <w:numId w:val="13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środków dydaktycznych do treści i celów nauczania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B74145" w:rsidRPr="009D1452" w:rsidRDefault="00B74145" w:rsidP="009D4CF8">
      <w:pPr>
        <w:numPr>
          <w:ilvl w:val="0"/>
          <w:numId w:val="13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formy pracy z uczniami – określenie ilości osób w grupie, określenie indywidualizacji zajęć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B74145" w:rsidRPr="009D1452" w:rsidRDefault="00B74145" w:rsidP="009D4CF8">
      <w:pPr>
        <w:numPr>
          <w:ilvl w:val="0"/>
          <w:numId w:val="13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systematyczne sprawdzenie wiedzy i umiejętności uczniów</w:t>
      </w:r>
      <w:r w:rsidR="00918015" w:rsidRPr="009D1452">
        <w:rPr>
          <w:rFonts w:ascii="Arial" w:hAnsi="Arial" w:cs="Arial"/>
          <w:sz w:val="20"/>
          <w:szCs w:val="20"/>
        </w:rPr>
        <w:t xml:space="preserve">, </w:t>
      </w:r>
      <w:r w:rsidRPr="009D1452">
        <w:rPr>
          <w:rFonts w:ascii="Arial" w:hAnsi="Arial" w:cs="Arial"/>
          <w:sz w:val="20"/>
          <w:szCs w:val="20"/>
        </w:rPr>
        <w:t>poprzez sprawdzanie w formie testu wielokrotnego wyboru oraz testów praktycznych i innych form sprawdzania wiedzy i umiejętności w zależności od metody nauczania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B74145" w:rsidRPr="009D1452" w:rsidRDefault="00B74145" w:rsidP="009D4CF8">
      <w:pPr>
        <w:numPr>
          <w:ilvl w:val="0"/>
          <w:numId w:val="13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B74145" w:rsidRPr="009D1452" w:rsidRDefault="00B74145" w:rsidP="009D4CF8">
      <w:pPr>
        <w:numPr>
          <w:ilvl w:val="0"/>
          <w:numId w:val="13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B7443C" w:rsidRPr="009D1452">
        <w:rPr>
          <w:rFonts w:ascii="Arial" w:hAnsi="Arial" w:cs="Arial"/>
          <w:sz w:val="20"/>
          <w:szCs w:val="20"/>
        </w:rPr>
        <w:t>.</w:t>
      </w:r>
    </w:p>
    <w:p w:rsidR="00B74145" w:rsidRPr="009D1452" w:rsidRDefault="00B74145" w:rsidP="00B7414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4145" w:rsidRPr="009D1452" w:rsidRDefault="00B74145" w:rsidP="00B7414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B74145" w:rsidRPr="009D1452" w:rsidRDefault="00B74145" w:rsidP="00B741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Dla przedmiotu Kolejowe pojazdy szynowe, który jest przedmiotem o charakterze teoretycznym zaleca się stosowanie metod nauczania o charakterze podającym, eksponują</w:t>
      </w:r>
      <w:r w:rsidR="00A77CF9" w:rsidRPr="009D1452">
        <w:rPr>
          <w:rFonts w:ascii="Arial" w:hAnsi="Arial" w:cs="Arial"/>
          <w:sz w:val="20"/>
          <w:szCs w:val="20"/>
        </w:rPr>
        <w:t>cych i problemowych, czyli np.:</w:t>
      </w:r>
    </w:p>
    <w:p w:rsidR="00B74145" w:rsidRPr="009D1452" w:rsidRDefault="00B74145" w:rsidP="009D4CF8">
      <w:pPr>
        <w:numPr>
          <w:ilvl w:val="0"/>
          <w:numId w:val="13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D4CF8">
      <w:pPr>
        <w:numPr>
          <w:ilvl w:val="0"/>
          <w:numId w:val="13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D4CF8">
      <w:pPr>
        <w:numPr>
          <w:ilvl w:val="0"/>
          <w:numId w:val="13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problemowy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D4CF8">
      <w:pPr>
        <w:numPr>
          <w:ilvl w:val="0"/>
          <w:numId w:val="13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przypadku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D4CF8">
      <w:pPr>
        <w:numPr>
          <w:ilvl w:val="0"/>
          <w:numId w:val="13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dyskusja dydaktyczna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D4CF8">
      <w:pPr>
        <w:numPr>
          <w:ilvl w:val="0"/>
          <w:numId w:val="13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D4CF8">
      <w:pPr>
        <w:numPr>
          <w:ilvl w:val="0"/>
          <w:numId w:val="13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D4CF8">
      <w:pPr>
        <w:numPr>
          <w:ilvl w:val="0"/>
          <w:numId w:val="13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film</w:t>
      </w:r>
      <w:r w:rsidR="00B7443C" w:rsidRPr="009D1452">
        <w:rPr>
          <w:rFonts w:ascii="Arial" w:hAnsi="Arial" w:cs="Arial"/>
          <w:sz w:val="20"/>
          <w:szCs w:val="20"/>
        </w:rPr>
        <w:t>.</w:t>
      </w:r>
    </w:p>
    <w:p w:rsidR="00A65484" w:rsidRPr="009D1452" w:rsidRDefault="00A65484" w:rsidP="00B7414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74145" w:rsidRPr="009D1452" w:rsidRDefault="00B74145" w:rsidP="00B7414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dydaktyczne:</w:t>
      </w:r>
    </w:p>
    <w:p w:rsidR="00B74145" w:rsidRPr="009D1452" w:rsidRDefault="00B74145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Pracownia kolejowych pojazdów szynowych wyposażona w: komputery z dostępem do sieci, projektor multimedialny, tablic</w:t>
      </w:r>
      <w:r w:rsidR="3F7DC599" w:rsidRPr="009D1452">
        <w:rPr>
          <w:rFonts w:ascii="Arial" w:hAnsi="Arial" w:cs="Arial"/>
          <w:sz w:val="20"/>
          <w:szCs w:val="20"/>
        </w:rPr>
        <w:t>ę</w:t>
      </w:r>
      <w:r w:rsidRPr="009D1452">
        <w:rPr>
          <w:rFonts w:ascii="Arial" w:hAnsi="Arial" w:cs="Arial"/>
          <w:sz w:val="20"/>
          <w:szCs w:val="20"/>
        </w:rPr>
        <w:t xml:space="preserve"> biał</w:t>
      </w:r>
      <w:r w:rsidR="3F7DC599" w:rsidRPr="009D1452">
        <w:rPr>
          <w:rFonts w:ascii="Arial" w:hAnsi="Arial" w:cs="Arial"/>
          <w:sz w:val="20"/>
          <w:szCs w:val="20"/>
        </w:rPr>
        <w:t>ą,</w:t>
      </w:r>
      <w:r w:rsidRPr="009D1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1452">
        <w:rPr>
          <w:rFonts w:ascii="Arial" w:hAnsi="Arial" w:cs="Arial"/>
          <w:sz w:val="20"/>
          <w:szCs w:val="20"/>
        </w:rPr>
        <w:t>suchościern</w:t>
      </w:r>
      <w:r w:rsidR="3F7DC599" w:rsidRPr="009D1452">
        <w:rPr>
          <w:rFonts w:ascii="Arial" w:hAnsi="Arial" w:cs="Arial"/>
          <w:sz w:val="20"/>
          <w:szCs w:val="20"/>
        </w:rPr>
        <w:t>ą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wraz z kolorowymi pisakami, materiały wizualne (np. filmy, fotografie) dotyczące taboru kolejowego jego rodzajów i budowy, instrukcje, normy i procedury dotyczące taboru kolejowego, schematy, plansze, prezentacje dotyczące taboru kolejowego, modele lokomotyw i wagonów</w:t>
      </w:r>
      <w:r w:rsidR="00A77CF9" w:rsidRPr="009D1452">
        <w:rPr>
          <w:rFonts w:ascii="Arial" w:hAnsi="Arial" w:cs="Arial"/>
          <w:sz w:val="20"/>
          <w:szCs w:val="20"/>
        </w:rPr>
        <w:t>.</w:t>
      </w:r>
    </w:p>
    <w:p w:rsidR="00B74145" w:rsidRPr="009D1452" w:rsidRDefault="00B74145" w:rsidP="00B7414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74145" w:rsidRPr="009D1452" w:rsidRDefault="00B74145" w:rsidP="00B7414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B74145" w:rsidRPr="009D1452" w:rsidRDefault="00B74145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</w:t>
      </w:r>
      <w:r w:rsidR="009A5CF6" w:rsidRPr="009D1452">
        <w:rPr>
          <w:rFonts w:ascii="Arial" w:hAnsi="Arial" w:cs="Arial"/>
          <w:sz w:val="20"/>
          <w:szCs w:val="20"/>
        </w:rPr>
        <w:t>Kolejowe pojazdy szynowe</w:t>
      </w:r>
      <w:r w:rsidRPr="009D1452">
        <w:rPr>
          <w:rFonts w:ascii="Arial" w:hAnsi="Arial" w:cs="Arial"/>
          <w:sz w:val="20"/>
          <w:szCs w:val="20"/>
        </w:rPr>
        <w:t xml:space="preserve"> liczba kształconych w grupie nie powinna przekraczać 32 os</w:t>
      </w:r>
      <w:r w:rsidR="215D8E7D" w:rsidRPr="009D1452">
        <w:rPr>
          <w:rFonts w:ascii="Arial" w:hAnsi="Arial" w:cs="Arial"/>
          <w:sz w:val="20"/>
          <w:szCs w:val="20"/>
        </w:rPr>
        <w:t>ób</w:t>
      </w:r>
      <w:r w:rsidRPr="009D1452">
        <w:rPr>
          <w:rFonts w:ascii="Arial" w:hAnsi="Arial" w:cs="Arial"/>
          <w:sz w:val="20"/>
          <w:szCs w:val="20"/>
        </w:rPr>
        <w:t>. Istotną kwestią w kształceniu zawodowym jest indywidualizacja pracy w kierunku potrzeb i możliwości w zakresie, metod,</w:t>
      </w:r>
      <w:r w:rsidR="00A77CF9" w:rsidRPr="009D1452">
        <w:rPr>
          <w:rFonts w:ascii="Arial" w:hAnsi="Arial" w:cs="Arial"/>
          <w:sz w:val="20"/>
          <w:szCs w:val="20"/>
        </w:rPr>
        <w:t xml:space="preserve"> środków oraz form kształcenia.</w:t>
      </w:r>
    </w:p>
    <w:p w:rsidR="00B74145" w:rsidRPr="009D1452" w:rsidRDefault="00B74145" w:rsidP="00B7414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65484" w:rsidRPr="009D1452" w:rsidRDefault="00A65484" w:rsidP="00B7414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74145" w:rsidRPr="009D1452" w:rsidRDefault="00B74145" w:rsidP="00B7414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B74145" w:rsidRPr="009D1452" w:rsidRDefault="00B74145" w:rsidP="009D4CF8">
      <w:pPr>
        <w:numPr>
          <w:ilvl w:val="0"/>
          <w:numId w:val="13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D4CF8">
      <w:pPr>
        <w:numPr>
          <w:ilvl w:val="0"/>
          <w:numId w:val="13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praca z tekstem – czytanie ze zrozumieniem (np. aktów i przepisów prawa, instrukcji)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D4CF8">
      <w:pPr>
        <w:numPr>
          <w:ilvl w:val="0"/>
          <w:numId w:val="13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D4CF8">
      <w:pPr>
        <w:numPr>
          <w:ilvl w:val="0"/>
          <w:numId w:val="13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testy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D4CF8">
      <w:pPr>
        <w:numPr>
          <w:ilvl w:val="0"/>
          <w:numId w:val="13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D4CF8">
      <w:pPr>
        <w:numPr>
          <w:ilvl w:val="0"/>
          <w:numId w:val="13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mieszane</w:t>
      </w:r>
      <w:r w:rsidR="00B7443C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9A5C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</w:t>
      </w:r>
      <w:r w:rsidR="009A5CF6" w:rsidRPr="009D1452">
        <w:rPr>
          <w:rFonts w:ascii="Arial" w:hAnsi="Arial" w:cs="Arial"/>
          <w:sz w:val="20"/>
          <w:szCs w:val="20"/>
        </w:rPr>
        <w:t>konywanych ćwiczeń. Przy ocenie</w:t>
      </w:r>
      <w:r w:rsidRPr="009D1452">
        <w:rPr>
          <w:rFonts w:ascii="Arial" w:hAnsi="Arial" w:cs="Arial"/>
          <w:sz w:val="20"/>
          <w:szCs w:val="20"/>
        </w:rPr>
        <w:t xml:space="preserve"> osiągnięć uczniów należy zwrócić uwagę na umiejętność korzystania z dokumentacji technicznej, katalogów i instrukcji kolejowych</w:t>
      </w:r>
      <w:r w:rsidR="00B7443C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3B46A1">
      <w:pPr>
        <w:spacing w:line="360" w:lineRule="auto"/>
        <w:rPr>
          <w:rFonts w:ascii="Arial" w:hAnsi="Arial" w:cs="Arial"/>
          <w:sz w:val="20"/>
          <w:szCs w:val="20"/>
        </w:rPr>
      </w:pPr>
    </w:p>
    <w:p w:rsidR="009A5CF6" w:rsidRPr="009D1452" w:rsidRDefault="009A5CF6" w:rsidP="003B46A1">
      <w:pPr>
        <w:spacing w:line="360" w:lineRule="auto"/>
        <w:rPr>
          <w:rFonts w:ascii="Arial" w:hAnsi="Arial" w:cs="Arial"/>
          <w:sz w:val="20"/>
          <w:szCs w:val="20"/>
        </w:rPr>
      </w:pPr>
    </w:p>
    <w:p w:rsidR="003B46A1" w:rsidRPr="009D1452" w:rsidRDefault="003B46A1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</w:t>
      </w:r>
      <w:r w:rsidR="00A77CF9" w:rsidRPr="009D1452">
        <w:rPr>
          <w:rFonts w:ascii="Arial" w:hAnsi="Arial" w:cs="Arial"/>
          <w:b/>
          <w:sz w:val="20"/>
          <w:szCs w:val="20"/>
        </w:rPr>
        <w:t>ANE METODY EWALUACJI PRZEDMIOTU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teoretycznym</w:t>
      </w:r>
      <w:r w:rsidR="215D8E7D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jakim jest Kolejowe pojazdy szynowe</w:t>
      </w:r>
      <w:r w:rsidR="215D8E7D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głównie metod jakościowych (wywiad, obserwacja) oraz ilościowych (ankiety). W trakcie badań ewaluacyjnych powinno się zastosować kilka różnych metod badawczych dla lepszej oceny i oszacowania.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Kolejowe przedmioty szynowe jedną z ważnych metod wydaje się samoocena nauczyciela, który w ramach ewaluacji przedmiotu powinien ocenić jakość przygotowanych przez siebie treści nauczania, środków dydaktycznych i metod nauczania, ćwiczeń oraz ich dobór do nauczanej grupy osób, a nawet do poszczególnych uczniów. Nauczyciel podczas działań ewaluacyjnych powinien dokonać też oceny posiadanych materiałów dydaktycznych: aktualności przepisów i instrukcji związanych z kolejowymi pojazdami szynowymi, dokumentacji technicznej czy też dostępnych elementów wyposażenia pracowni i </w:t>
      </w:r>
      <w:proofErr w:type="spellStart"/>
      <w:r w:rsidRPr="009D1452">
        <w:rPr>
          <w:rFonts w:ascii="Arial" w:hAnsi="Arial" w:cs="Arial"/>
          <w:sz w:val="20"/>
          <w:szCs w:val="20"/>
        </w:rPr>
        <w:t>sal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lekcyjnych, w których prowadzone są lekcje – ze szczególnym uwzględnieniem rozwoju i postępu technologicznego w branży kolejowej.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obliczu bardzo szybko zmieniającej się rzeczywistości i wymagań stawianych branży kolejowej, ewaluacja poprzez samoocenę jest niezbędna do późniejszej oceny stanu aktualności wiedzy przekazywanej uczniowi. Uczeń jako absolwent opuszczający szkołę musi bowiem posiadać jak najbardziej aktualną wiedzę.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Kolejowe pojazdy szynowe powinny dotyczyć</w:t>
      </w:r>
      <w:r w:rsidR="00B7443C" w:rsidRPr="009D1452">
        <w:rPr>
          <w:rFonts w:ascii="Arial" w:hAnsi="Arial" w:cs="Arial"/>
          <w:sz w:val="20"/>
          <w:szCs w:val="20"/>
        </w:rPr>
        <w:t xml:space="preserve"> posiadania wiedzy</w:t>
      </w:r>
      <w:r w:rsidRPr="009D1452">
        <w:rPr>
          <w:rFonts w:ascii="Arial" w:hAnsi="Arial" w:cs="Arial"/>
          <w:sz w:val="20"/>
          <w:szCs w:val="20"/>
        </w:rPr>
        <w:t>:</w:t>
      </w:r>
    </w:p>
    <w:p w:rsidR="003B46A1" w:rsidRPr="009D1452" w:rsidRDefault="003B46A1" w:rsidP="009D4CF8">
      <w:pPr>
        <w:numPr>
          <w:ilvl w:val="0"/>
          <w:numId w:val="13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na temat budowy taboru kolejowego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D4CF8">
      <w:pPr>
        <w:numPr>
          <w:ilvl w:val="0"/>
          <w:numId w:val="13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na temat przeznaczenia taboru kolejowego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D4CF8">
      <w:pPr>
        <w:numPr>
          <w:ilvl w:val="0"/>
          <w:numId w:val="13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zakresie utrzymania taboru kolejowego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D4CF8">
      <w:pPr>
        <w:numPr>
          <w:ilvl w:val="0"/>
          <w:numId w:val="13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dotyczącej pracy drużyny pociągowej</w:t>
      </w:r>
      <w:r w:rsidR="00B7443C" w:rsidRPr="009D1452">
        <w:rPr>
          <w:rFonts w:ascii="Arial" w:hAnsi="Arial" w:cs="Arial"/>
          <w:sz w:val="20"/>
          <w:szCs w:val="20"/>
        </w:rPr>
        <w:t>.</w:t>
      </w:r>
    </w:p>
    <w:p w:rsidR="00A65484" w:rsidRPr="009D1452" w:rsidRDefault="00A65484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page"/>
      </w:r>
    </w:p>
    <w:p w:rsidR="003B46A1" w:rsidRPr="009D1452" w:rsidRDefault="000A7028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lastRenderedPageBreak/>
        <w:t>OBSŁUGA URZĄDZE</w:t>
      </w:r>
      <w:r w:rsidR="001978FD" w:rsidRPr="009D1452">
        <w:rPr>
          <w:rFonts w:ascii="Arial" w:hAnsi="Arial" w:cs="Arial"/>
          <w:b/>
          <w:sz w:val="20"/>
          <w:szCs w:val="20"/>
        </w:rPr>
        <w:t>Ń</w:t>
      </w:r>
      <w:r w:rsidRPr="009D1452">
        <w:rPr>
          <w:rFonts w:ascii="Arial" w:hAnsi="Arial" w:cs="Arial"/>
          <w:b/>
          <w:sz w:val="20"/>
          <w:szCs w:val="20"/>
        </w:rPr>
        <w:t xml:space="preserve"> STEROWANIA RUCHEM KOLEJOWYM I ŁĄCZNOŚCI </w:t>
      </w:r>
    </w:p>
    <w:p w:rsidR="003B46A1" w:rsidRPr="009D1452" w:rsidRDefault="003B46A1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46A1" w:rsidRPr="009D1452" w:rsidRDefault="00A77CF9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3B46A1" w:rsidRPr="009D1452" w:rsidRDefault="00F447A9" w:rsidP="009D4CF8">
      <w:pPr>
        <w:numPr>
          <w:ilvl w:val="0"/>
          <w:numId w:val="27"/>
        </w:num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</w:t>
      </w:r>
      <w:r w:rsidR="003B46A1" w:rsidRPr="009D1452">
        <w:rPr>
          <w:rFonts w:ascii="Arial" w:hAnsi="Arial" w:cs="Arial"/>
          <w:sz w:val="20"/>
          <w:szCs w:val="20"/>
        </w:rPr>
        <w:t>bsługi</w:t>
      </w:r>
      <w:r w:rsidRPr="009D1452">
        <w:rPr>
          <w:rFonts w:ascii="Arial" w:hAnsi="Arial" w:cs="Arial"/>
          <w:sz w:val="20"/>
          <w:szCs w:val="20"/>
        </w:rPr>
        <w:t>wanie</w:t>
      </w:r>
      <w:r w:rsidR="003B46A1" w:rsidRPr="009D1452">
        <w:rPr>
          <w:rFonts w:ascii="Arial" w:hAnsi="Arial" w:cs="Arial"/>
          <w:sz w:val="20"/>
          <w:szCs w:val="20"/>
        </w:rPr>
        <w:t xml:space="preserve"> urządzeń sterowania ruchem pociągów</w:t>
      </w:r>
      <w:r w:rsidR="0003354D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F447A9" w:rsidP="009D4CF8">
      <w:pPr>
        <w:numPr>
          <w:ilvl w:val="0"/>
          <w:numId w:val="27"/>
        </w:num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</w:t>
      </w:r>
      <w:r w:rsidR="003B46A1" w:rsidRPr="009D1452">
        <w:rPr>
          <w:rFonts w:ascii="Arial" w:hAnsi="Arial" w:cs="Arial"/>
          <w:sz w:val="20"/>
          <w:szCs w:val="20"/>
        </w:rPr>
        <w:t>bsługi</w:t>
      </w:r>
      <w:r w:rsidRPr="009D1452">
        <w:rPr>
          <w:rFonts w:ascii="Arial" w:hAnsi="Arial" w:cs="Arial"/>
          <w:sz w:val="20"/>
          <w:szCs w:val="20"/>
        </w:rPr>
        <w:t>wanie</w:t>
      </w:r>
      <w:r w:rsidR="003B46A1" w:rsidRPr="009D1452">
        <w:rPr>
          <w:rFonts w:ascii="Arial" w:hAnsi="Arial" w:cs="Arial"/>
          <w:sz w:val="20"/>
          <w:szCs w:val="20"/>
        </w:rPr>
        <w:t xml:space="preserve"> urządzeń łączności</w:t>
      </w:r>
      <w:r w:rsidR="0003354D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3B46A1">
      <w:pPr>
        <w:spacing w:line="360" w:lineRule="auto"/>
        <w:rPr>
          <w:rFonts w:ascii="Arial" w:hAnsi="Arial" w:cs="Arial"/>
          <w:sz w:val="20"/>
          <w:szCs w:val="20"/>
        </w:rPr>
      </w:pPr>
    </w:p>
    <w:p w:rsidR="003B46A1" w:rsidRPr="009D1452" w:rsidRDefault="00BB23FC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F240A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3B46A1" w:rsidRPr="009D1452" w:rsidRDefault="009A5CF6" w:rsidP="009D4CF8">
      <w:pPr>
        <w:numPr>
          <w:ilvl w:val="0"/>
          <w:numId w:val="106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obsługiwać</w:t>
      </w:r>
      <w:r w:rsidR="00F152F6" w:rsidRPr="009D1452">
        <w:rPr>
          <w:rFonts w:ascii="Arial" w:hAnsi="Arial" w:cs="Arial"/>
          <w:sz w:val="20"/>
          <w:szCs w:val="20"/>
        </w:rPr>
        <w:t xml:space="preserve"> blokady liniowe</w:t>
      </w:r>
      <w:r w:rsidR="0003354D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9A5CF6" w:rsidP="009D4CF8">
      <w:pPr>
        <w:numPr>
          <w:ilvl w:val="0"/>
          <w:numId w:val="106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obsługiwać</w:t>
      </w:r>
      <w:r w:rsidR="00F152F6" w:rsidRPr="009D1452">
        <w:rPr>
          <w:rFonts w:ascii="Arial" w:hAnsi="Arial" w:cs="Arial"/>
          <w:sz w:val="20"/>
          <w:szCs w:val="20"/>
        </w:rPr>
        <w:t xml:space="preserve"> urządzenia</w:t>
      </w:r>
      <w:r w:rsidR="003B46A1" w:rsidRPr="009D1452">
        <w:rPr>
          <w:rFonts w:ascii="Arial" w:hAnsi="Arial" w:cs="Arial"/>
          <w:sz w:val="20"/>
          <w:szCs w:val="20"/>
        </w:rPr>
        <w:t xml:space="preserve"> na przejazdach kolejowo-drogowych</w:t>
      </w:r>
      <w:r w:rsidR="002818AE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9A5CF6" w:rsidP="009D4CF8">
      <w:pPr>
        <w:numPr>
          <w:ilvl w:val="0"/>
          <w:numId w:val="106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obsługiwać</w:t>
      </w:r>
      <w:r w:rsidR="00F152F6" w:rsidRPr="009D1452">
        <w:rPr>
          <w:rFonts w:ascii="Arial" w:hAnsi="Arial" w:cs="Arial"/>
          <w:sz w:val="20"/>
          <w:szCs w:val="20"/>
        </w:rPr>
        <w:t xml:space="preserve"> radiotelefony stacjonarne</w:t>
      </w:r>
      <w:r w:rsidR="003B46A1" w:rsidRPr="009D1452">
        <w:rPr>
          <w:rFonts w:ascii="Arial" w:hAnsi="Arial" w:cs="Arial"/>
          <w:sz w:val="20"/>
          <w:szCs w:val="20"/>
        </w:rPr>
        <w:t>, p</w:t>
      </w:r>
      <w:r w:rsidR="00F152F6" w:rsidRPr="009D1452">
        <w:rPr>
          <w:rFonts w:ascii="Arial" w:hAnsi="Arial" w:cs="Arial"/>
          <w:sz w:val="20"/>
          <w:szCs w:val="20"/>
        </w:rPr>
        <w:t>rzenośne i przewoźne oraz urządzenia megafonowe</w:t>
      </w:r>
      <w:r w:rsidR="002818AE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9A5CF6" w:rsidP="009D4CF8">
      <w:pPr>
        <w:numPr>
          <w:ilvl w:val="0"/>
          <w:numId w:val="106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obsługiwać</w:t>
      </w:r>
      <w:r w:rsidR="00F152F6" w:rsidRPr="009D1452">
        <w:rPr>
          <w:rFonts w:ascii="Arial" w:hAnsi="Arial" w:cs="Arial"/>
          <w:sz w:val="20"/>
          <w:szCs w:val="20"/>
        </w:rPr>
        <w:t xml:space="preserve"> urządzenia</w:t>
      </w:r>
      <w:r w:rsidR="003B46A1" w:rsidRPr="009D1452">
        <w:rPr>
          <w:rFonts w:ascii="Arial" w:hAnsi="Arial" w:cs="Arial"/>
          <w:sz w:val="20"/>
          <w:szCs w:val="20"/>
        </w:rPr>
        <w:t xml:space="preserve"> telewizji przemysłowej</w:t>
      </w:r>
      <w:r w:rsidR="002818AE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3B46A1">
      <w:pPr>
        <w:spacing w:line="360" w:lineRule="auto"/>
        <w:rPr>
          <w:rFonts w:ascii="Arial" w:hAnsi="Arial" w:cs="Arial"/>
          <w:sz w:val="20"/>
          <w:szCs w:val="20"/>
        </w:rPr>
      </w:pPr>
    </w:p>
    <w:p w:rsidR="00A65484" w:rsidRPr="009D1452" w:rsidRDefault="00A65484" w:rsidP="003B46A1">
      <w:pPr>
        <w:spacing w:line="360" w:lineRule="auto"/>
        <w:rPr>
          <w:rFonts w:ascii="Arial" w:hAnsi="Arial" w:cs="Arial"/>
          <w:sz w:val="20"/>
          <w:szCs w:val="20"/>
        </w:rPr>
      </w:pPr>
    </w:p>
    <w:p w:rsidR="0039360C" w:rsidRPr="009D1452" w:rsidRDefault="0039360C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page"/>
      </w:r>
    </w:p>
    <w:p w:rsidR="00A65484" w:rsidRPr="009D1452" w:rsidRDefault="00A65484" w:rsidP="003B46A1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lastRenderedPageBreak/>
        <w:t>MATERIAŁ NAUCZANIA Obsługa urządzeń sterowania ruchem kolejowym i łączności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1916"/>
        <w:gridCol w:w="822"/>
        <w:gridCol w:w="4546"/>
        <w:gridCol w:w="3392"/>
        <w:gridCol w:w="1134"/>
      </w:tblGrid>
      <w:tr w:rsidR="003B46A1" w:rsidRPr="009D1452" w:rsidTr="004A18B1">
        <w:tc>
          <w:tcPr>
            <w:tcW w:w="2048" w:type="dxa"/>
            <w:vMerge w:val="restart"/>
          </w:tcPr>
          <w:p w:rsidR="003B46A1" w:rsidRPr="009D1452" w:rsidRDefault="003B46A1" w:rsidP="00F240A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916" w:type="dxa"/>
            <w:vMerge w:val="restart"/>
          </w:tcPr>
          <w:p w:rsidR="003B46A1" w:rsidRPr="009D1452" w:rsidRDefault="003B46A1" w:rsidP="00F240A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822" w:type="dxa"/>
            <w:vMerge w:val="restart"/>
          </w:tcPr>
          <w:p w:rsidR="003B46A1" w:rsidRPr="009D1452" w:rsidRDefault="003B46A1" w:rsidP="00F240A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7938" w:type="dxa"/>
            <w:gridSpan w:val="2"/>
          </w:tcPr>
          <w:p w:rsidR="003B46A1" w:rsidRPr="009D1452" w:rsidRDefault="003B46A1" w:rsidP="00F240A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</w:tcPr>
          <w:p w:rsidR="003B46A1" w:rsidRPr="009D1452" w:rsidRDefault="003B46A1" w:rsidP="00F240A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3B46A1" w:rsidRPr="009D1452" w:rsidTr="004A18B1">
        <w:tc>
          <w:tcPr>
            <w:tcW w:w="2048" w:type="dxa"/>
            <w:vMerge/>
          </w:tcPr>
          <w:p w:rsidR="003B46A1" w:rsidRPr="009D1452" w:rsidRDefault="003B46A1" w:rsidP="00F24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3B46A1" w:rsidRPr="009D1452" w:rsidRDefault="003B46A1" w:rsidP="00F24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3B46A1" w:rsidRPr="009D1452" w:rsidRDefault="003B46A1" w:rsidP="00F24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</w:tcPr>
          <w:p w:rsidR="003B46A1" w:rsidRPr="009D1452" w:rsidRDefault="003B46A1" w:rsidP="00F240A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3B46A1" w:rsidRPr="009D1452" w:rsidRDefault="003B46A1" w:rsidP="00F24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392" w:type="dxa"/>
          </w:tcPr>
          <w:p w:rsidR="003B46A1" w:rsidRPr="009D1452" w:rsidRDefault="003B46A1" w:rsidP="00F240A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3B46A1" w:rsidRPr="009D1452" w:rsidRDefault="003B46A1" w:rsidP="00F24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</w:tcPr>
          <w:p w:rsidR="003B46A1" w:rsidRPr="009D1452" w:rsidRDefault="003B46A1" w:rsidP="00F240A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39360C" w:rsidRPr="009D1452" w:rsidTr="004A18B1">
        <w:tc>
          <w:tcPr>
            <w:tcW w:w="2048" w:type="dxa"/>
          </w:tcPr>
          <w:p w:rsidR="0039360C" w:rsidRPr="009D1452" w:rsidRDefault="0039360C" w:rsidP="00A65484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I. Obsługa urządzeń sterowania ruchem kolejowym</w:t>
            </w:r>
          </w:p>
        </w:tc>
        <w:tc>
          <w:tcPr>
            <w:tcW w:w="1916" w:type="dxa"/>
          </w:tcPr>
          <w:p w:rsidR="0039360C" w:rsidRPr="009D1452" w:rsidRDefault="0039360C" w:rsidP="00B224EC">
            <w:pPr>
              <w:widowControl w:val="0"/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1. Obsługa urządzeń sterowania ruchem na szlakach kolejowych i posterunkach ruchu</w:t>
            </w:r>
          </w:p>
          <w:p w:rsidR="0039360C" w:rsidRPr="009D1452" w:rsidRDefault="0039360C" w:rsidP="00B224EC">
            <w:pPr>
              <w:widowControl w:val="0"/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9360C" w:rsidRPr="009D1452" w:rsidRDefault="0039360C" w:rsidP="00B224EC">
            <w:pPr>
              <w:widowControl w:val="0"/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9360C" w:rsidRPr="009D1452" w:rsidRDefault="0039360C" w:rsidP="00B224EC">
            <w:pPr>
              <w:widowControl w:val="0"/>
              <w:suppressAutoHyphens/>
              <w:snapToGrid w:val="0"/>
              <w:ind w:left="236" w:hanging="2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39360C" w:rsidRPr="009D1452" w:rsidRDefault="0039360C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</w:tcPr>
          <w:p w:rsidR="0039360C" w:rsidRPr="009D1452" w:rsidRDefault="00F33E79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 xml:space="preserve"> urządzenia sterowana ruchem kolejowym, np. kluczowe, mechaniczne, elektryczne, przekaźnikowe i komputerowe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F33E79"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funkcje poszczególnych urządzeń sterowania ruchem kolejowym</w:t>
            </w:r>
          </w:p>
          <w:p w:rsidR="0039360C" w:rsidRPr="009D1452" w:rsidRDefault="00E261F5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</w:t>
            </w:r>
            <w:r w:rsidR="00F33E79" w:rsidRPr="009D1452">
              <w:rPr>
                <w:rFonts w:ascii="Arial" w:hAnsi="Arial" w:cs="Arial"/>
                <w:sz w:val="20"/>
                <w:szCs w:val="20"/>
              </w:rPr>
              <w:t>użyć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 xml:space="preserve"> urządzenia nastawcze mechaniczne kluczowe, mechaniczne scentralizowane, suwakowe, przekaźnikowe i komputerowe</w:t>
            </w:r>
          </w:p>
          <w:p w:rsidR="0039360C" w:rsidRPr="009D1452" w:rsidRDefault="00F33E79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 xml:space="preserve"> czynności związane z awaryjną obsługą zwrotnicy rozjazdu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F33E79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sposób wyłączenia z centralnego nastawiania rozjazdu nastawianego mechanicznie oraz wyposażonego w napęd elektryczny </w:t>
            </w:r>
          </w:p>
          <w:p w:rsidR="0039360C" w:rsidRPr="009D1452" w:rsidRDefault="00F33E79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wyłączyć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 xml:space="preserve"> rozjazdy z centralnego nastawiania z zachowaniem zasad bezpieczeństwa</w:t>
            </w:r>
          </w:p>
          <w:p w:rsidR="0039360C" w:rsidRPr="009D1452" w:rsidRDefault="00F33E79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 xml:space="preserve"> stan blokady stacyjnej i liniowej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prowadzi</w:t>
            </w:r>
            <w:r w:rsidR="00F33E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ruch pociągów na stacji i szlaku, wykorzystując blokadę stacyjną i liniową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prowadzi dokumentację związaną z obsługą urządzeń sterowania ruchem kolejowym i urządzeń łączności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wskazać przepisy prawa dotyczące ochrony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przeciwpożarowej i ochrony środowiska 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wskazać czynniki szkodliwe w środowisku pracy 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zagrożenia związane z występowaniem szkodliwych czynników w środowisku pracy</w:t>
            </w:r>
          </w:p>
          <w:p w:rsidR="0039360C" w:rsidRPr="009D1452" w:rsidRDefault="00E261F5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podać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 xml:space="preserve"> przykłady wpływu zmiany na różne sytuacje życia społecznego i gospodarczego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przykłady wprowadzenia zmiany i ocenia skutki jej wprowadzenia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propon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sposoby rozwiązywania problemów związanych z wykonywaniem zadań zawodowych w nieprzewidywalnych warunkach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czynności realizowane w ramach czasu pracy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czas realizacji zadań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realiz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działania w wyznaczonym czasie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monitor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realizację zaplanowanych działań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modyfikacji zaplanowanych działań</w:t>
            </w:r>
          </w:p>
          <w:p w:rsidR="0039360C" w:rsidRPr="009D1452" w:rsidRDefault="00E261F5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dokonać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 xml:space="preserve"> samooceny wykonanej pracy</w:t>
            </w:r>
          </w:p>
          <w:p w:rsidR="0039360C" w:rsidRPr="009D1452" w:rsidRDefault="00E261F5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pracować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 xml:space="preserve"> w zespole, ponosząc odpowiedzialność za wspólnie realizowane zadania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przestrzega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podziału ról, zadań i odpowiedzialności w zespole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angaż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się w realizację wspólnych działań zespołu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modyfik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sposób zachowania, uwzględniając stanowisko wypracowane wspólnie z innymi członkami zespołu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identyfik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sygnały werbalne i niewerbalne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aktywne metody słuchania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prowadzi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dyskusje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udziela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informacji zwrotnej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charakteryz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pożądaną postawę człowieka podczas prowadzenia negocjacji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 xml:space="preserve">ać </w:t>
            </w:r>
            <w:r w:rsidRPr="009D1452">
              <w:rPr>
                <w:rFonts w:ascii="Arial" w:hAnsi="Arial" w:cs="Arial"/>
                <w:sz w:val="20"/>
                <w:szCs w:val="20"/>
              </w:rPr>
              <w:t>sposób prowadzenia negocjacji warunków porozumienia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ustala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kolejność wykonywania zadań zgodnie  z harmonogramem prac</w:t>
            </w:r>
          </w:p>
          <w:p w:rsidR="0039360C" w:rsidRPr="009D1452" w:rsidRDefault="00E261F5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formułować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 xml:space="preserve"> zasady wzajemnej pomocy</w:t>
            </w:r>
          </w:p>
          <w:p w:rsidR="0039360C" w:rsidRPr="009D1452" w:rsidRDefault="00E261F5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koordynować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 xml:space="preserve"> realizację zadań zapobiegających zagrożeniom bezpieczeństwa i ochrony zdrowia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wyda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dyspozycje osobom wykonującym poszczególne zadania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monitor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proces wykonywania zadań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opracow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dokumentację dotyczącą realizacji zadania według przyjętych standardów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ocenia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przydatność poszczególnych członków zespołu do wykonania zadania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rozdziela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zadania według umiejętności i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kompetencji członków zespołu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kontrol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efekty pracy zespołu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ocenia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pracę poszczególnych członków zespołu w zakresie zgodności z warunkami technicznymi odbioru prac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udziela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wskazówek w celu prawidłowego wykonania przydzielonych zadań</w:t>
            </w:r>
          </w:p>
        </w:tc>
        <w:tc>
          <w:tcPr>
            <w:tcW w:w="3392" w:type="dxa"/>
          </w:tcPr>
          <w:p w:rsidR="0039360C" w:rsidRPr="009D1452" w:rsidRDefault="00E261F5" w:rsidP="009D4CF8">
            <w:pPr>
              <w:pStyle w:val="Akapitzlist"/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stosować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 xml:space="preserve"> przepisy prawa dotyczące ochrony przeciwpożarowej i ochrony środowiska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identyfikować czynniki szkodliwe w środowisku pracy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określić skutki oddziaływania czynników szkodliwych na organizm człowieka 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techniki organizacji czasu pracy 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zaplanować działania zgodnie z możliwościami ich realizacji 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dokonać analizy i oceny podejmowanych działań 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ocenić przypadki naruszania norm i procedur postępowania 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zaproponować sposoby rozwiązywania problemów związanych z wykonywaniem zadań zawodowych 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reagować elastycznie na nieprzewidywalne sytuacje 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wyrazić własne zdanie i uzasadnia je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zaproponować sposoby rozwiązywania problemów związanych z wykonywaniem zadań zawodowych 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wyjaśnić znaczenie zmiany w życiu człowieka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podjąć inicjatywę w nietypowej sytuacji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zaplanować i realizować nowe zadania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zaplanować działania zespołu 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monitorować pracę zespołu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zasady współdziałania w zespole oraz postępowania ukierunkowanego na jakość działań 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ocenić przydatność poszczególnych członków zespołu do wykonania zadania 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jakie role w grupie pełnią poszczególni członkowie zespołu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rozdzielić zadania według umiejętności i kompetencji członków zespołu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ustalić kolejność wykonywania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zadań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przestrzegać praw innych osób w zespole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określić sposoby monitorowania procesu wykonywania zadań 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kierować pracą zespołu z uwzględnieniem indywidualności jednostki i grupy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wyjaśniać podstawowe bariery w osiąganiu pożądanej efektywności pracy zespołu 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ocenić pracę poszczególnych członków zespołu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udzielić informacji zwrotnej w celu prawidłowego wykonania przydzielonych zadań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podstawowe usterki mające wpływ na obsługę urządzeń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określić stawność blokady samoczynnej oraz ilości i rodzaje podawanych sygnałów na semaforach 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t>sbl</w:t>
            </w:r>
            <w:proofErr w:type="spellEnd"/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scharakteryzować fazy przestawiania rozjazdu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zasady dokonywania odpisów w części II E1758.</w:t>
            </w:r>
          </w:p>
          <w:p w:rsidR="0039360C" w:rsidRPr="009D1452" w:rsidRDefault="0039360C" w:rsidP="00B224EC">
            <w:pPr>
              <w:ind w:left="16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360C" w:rsidRPr="009D1452" w:rsidRDefault="0039360C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II klasa</w:t>
            </w:r>
          </w:p>
        </w:tc>
      </w:tr>
      <w:tr w:rsidR="0039360C" w:rsidRPr="009D1452" w:rsidTr="004A18B1">
        <w:trPr>
          <w:trHeight w:val="992"/>
        </w:trPr>
        <w:tc>
          <w:tcPr>
            <w:tcW w:w="2048" w:type="dxa"/>
          </w:tcPr>
          <w:p w:rsidR="0039360C" w:rsidRPr="009D1452" w:rsidRDefault="0039360C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:rsidR="0039360C" w:rsidRPr="009D1452" w:rsidRDefault="0039360C" w:rsidP="00B224EC">
            <w:pPr>
              <w:widowControl w:val="0"/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2. Obsługa urządzeń zasilających w pomieszczeniu nastawni</w:t>
            </w:r>
          </w:p>
          <w:p w:rsidR="0039360C" w:rsidRPr="009D1452" w:rsidRDefault="0039360C" w:rsidP="00B224EC">
            <w:pPr>
              <w:widowControl w:val="0"/>
              <w:suppressAutoHyphens/>
              <w:snapToGrid w:val="0"/>
              <w:ind w:left="236" w:hanging="2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39360C" w:rsidRPr="009D1452" w:rsidRDefault="0039360C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</w:tcPr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urządzenia zasilające 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obsłużyć tablicę zasilającą urządzenia sterowania ruchem kolejowym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załączyć awaryjne źródła zasilania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uruchomić agregat prądotwórczy ręcznie </w:t>
            </w:r>
          </w:p>
        </w:tc>
        <w:tc>
          <w:tcPr>
            <w:tcW w:w="3392" w:type="dxa"/>
          </w:tcPr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kontrolować stan urządzeń zasilających</w:t>
            </w:r>
          </w:p>
          <w:p w:rsidR="0039360C" w:rsidRPr="009D1452" w:rsidRDefault="0039360C" w:rsidP="00B224EC">
            <w:pPr>
              <w:ind w:left="16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360C" w:rsidRPr="009D1452" w:rsidRDefault="0039360C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 klasa</w:t>
            </w:r>
          </w:p>
        </w:tc>
      </w:tr>
      <w:tr w:rsidR="0039360C" w:rsidRPr="009D1452" w:rsidTr="004A18B1">
        <w:trPr>
          <w:trHeight w:val="1133"/>
        </w:trPr>
        <w:tc>
          <w:tcPr>
            <w:tcW w:w="2048" w:type="dxa"/>
          </w:tcPr>
          <w:p w:rsidR="0039360C" w:rsidRPr="009D1452" w:rsidRDefault="0039360C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:rsidR="0039360C" w:rsidRPr="009D1452" w:rsidRDefault="0039360C" w:rsidP="00B224EC">
            <w:pPr>
              <w:pStyle w:val="Akapitzlist"/>
              <w:widowControl w:val="0"/>
              <w:suppressAutoHyphens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3. Obsługa urządzeń na przejazdach kolejowo-drogowych</w:t>
            </w:r>
          </w:p>
          <w:p w:rsidR="0039360C" w:rsidRPr="009D1452" w:rsidRDefault="0039360C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39360C" w:rsidRPr="009D1452" w:rsidRDefault="0039360C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</w:tcPr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kategorie przejazdów kolejowo-drogowych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urządzenia zabezpieczające poszczególne typy przejazdów kolejowo-drogowych </w:t>
            </w:r>
          </w:p>
          <w:p w:rsidR="0039360C" w:rsidRPr="009D1452" w:rsidRDefault="0039360C" w:rsidP="002A311B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92" w:type="dxa"/>
          </w:tcPr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nastawić rogatki przejazdowe w warunkach normalnych i w przypadku braku zasilania 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monitorować działanie urządzeń na przejazdach kolejowo-drogowych za pomocą powtarzaczy urządzeń przejazdowych</w:t>
            </w:r>
          </w:p>
          <w:p w:rsidR="0039360C" w:rsidRPr="009D1452" w:rsidRDefault="0039360C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omówić rozporządzenia nr 1744 w sprawie warunków technicznych jakim powinno odpowiadać skrzyżowanie linii kolejowych oraz bocznic kolejowych, z drogami i ich usuwanie np. zakresie zasad określania kategorii przejazdu, 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t>osygnalizowania</w:t>
            </w:r>
            <w:proofErr w:type="spellEnd"/>
            <w:r w:rsidRPr="009D1452">
              <w:rPr>
                <w:rFonts w:ascii="Arial" w:hAnsi="Arial" w:cs="Arial"/>
                <w:sz w:val="20"/>
                <w:szCs w:val="20"/>
              </w:rPr>
              <w:t xml:space="preserve"> przejazdu od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strony drogi.</w:t>
            </w:r>
          </w:p>
        </w:tc>
        <w:tc>
          <w:tcPr>
            <w:tcW w:w="1134" w:type="dxa"/>
          </w:tcPr>
          <w:p w:rsidR="0039360C" w:rsidRPr="009D1452" w:rsidRDefault="0039360C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II klasa</w:t>
            </w:r>
          </w:p>
        </w:tc>
      </w:tr>
      <w:tr w:rsidR="003B46A1" w:rsidRPr="009D1452" w:rsidTr="004A18B1">
        <w:trPr>
          <w:trHeight w:val="2016"/>
        </w:trPr>
        <w:tc>
          <w:tcPr>
            <w:tcW w:w="2048" w:type="dxa"/>
            <w:vMerge w:val="restart"/>
          </w:tcPr>
          <w:p w:rsidR="003B46A1" w:rsidRPr="009D1452" w:rsidRDefault="003B46A1" w:rsidP="00A65484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II. Obsługa urządzeń łączności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3B46A1" w:rsidRPr="009D1452" w:rsidRDefault="003B46A1" w:rsidP="00F33E79">
            <w:pPr>
              <w:pStyle w:val="Akapitzlist"/>
              <w:widowControl w:val="0"/>
              <w:suppressAutoHyphens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4. Obsługa radiotelefonów stacjonarnych, przenośnych i przewoź</w:t>
            </w:r>
            <w:r w:rsidR="00F33E79" w:rsidRPr="009D1452">
              <w:rPr>
                <w:rFonts w:ascii="Arial" w:hAnsi="Arial" w:cs="Arial"/>
                <w:sz w:val="20"/>
                <w:szCs w:val="20"/>
              </w:rPr>
              <w:t>nych oraz urządzeń megafonowych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B46A1" w:rsidRPr="009D1452" w:rsidRDefault="003B46A1" w:rsidP="00B224EC">
            <w:pPr>
              <w:ind w:left="252" w:hanging="25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:rsidR="003B46A1" w:rsidRPr="009D1452" w:rsidRDefault="003B46A1" w:rsidP="009D4CF8">
            <w:pPr>
              <w:pStyle w:val="Akapitzlist"/>
              <w:numPr>
                <w:ilvl w:val="0"/>
                <w:numId w:val="28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typy stosowanych urządzeń łączności</w:t>
            </w:r>
          </w:p>
          <w:p w:rsidR="003B46A1" w:rsidRPr="009D1452" w:rsidRDefault="003B46A1" w:rsidP="009D4CF8">
            <w:pPr>
              <w:pStyle w:val="Akapitzlist"/>
              <w:numPr>
                <w:ilvl w:val="0"/>
                <w:numId w:val="28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posłu</w:t>
            </w:r>
            <w:r w:rsidR="00211C77" w:rsidRPr="009D1452">
              <w:rPr>
                <w:rFonts w:ascii="Arial" w:hAnsi="Arial" w:cs="Arial"/>
                <w:sz w:val="20"/>
                <w:szCs w:val="20"/>
              </w:rPr>
              <w:t>żyć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się radiotelefonem stacjonarnym, przewoźnym i przenośnym </w:t>
            </w:r>
          </w:p>
          <w:p w:rsidR="003B46A1" w:rsidRPr="009D1452" w:rsidRDefault="003B46A1" w:rsidP="009D4CF8">
            <w:pPr>
              <w:pStyle w:val="Akapitzlist"/>
              <w:numPr>
                <w:ilvl w:val="0"/>
                <w:numId w:val="28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posłu</w:t>
            </w:r>
            <w:r w:rsidR="00211C77" w:rsidRPr="009D1452">
              <w:rPr>
                <w:rFonts w:ascii="Arial" w:hAnsi="Arial" w:cs="Arial"/>
                <w:sz w:val="20"/>
                <w:szCs w:val="20"/>
              </w:rPr>
              <w:t>żyć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się urządzeniami megafonowymi</w:t>
            </w:r>
          </w:p>
        </w:tc>
        <w:tc>
          <w:tcPr>
            <w:tcW w:w="3392" w:type="dxa"/>
          </w:tcPr>
          <w:p w:rsidR="003B46A1" w:rsidRPr="009D1452" w:rsidRDefault="003B46A1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zasady działania urządzeń łączności</w:t>
            </w:r>
          </w:p>
          <w:p w:rsidR="003B46A1" w:rsidRPr="009D1452" w:rsidRDefault="003B46A1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omówić zasady działania systemu Alarm (radio-stop) </w:t>
            </w:r>
          </w:p>
          <w:p w:rsidR="002A311B" w:rsidRPr="009D1452" w:rsidRDefault="002A311B" w:rsidP="00F33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 klasa</w:t>
            </w:r>
            <w:r w:rsidR="00941B08" w:rsidRPr="009D1452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</w:tr>
      <w:tr w:rsidR="003B46A1" w:rsidRPr="009D1452" w:rsidTr="004A18B1">
        <w:tc>
          <w:tcPr>
            <w:tcW w:w="2048" w:type="dxa"/>
            <w:vMerge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3B46A1" w:rsidRPr="009D1452" w:rsidRDefault="003B46A1" w:rsidP="00C667D3">
            <w:pPr>
              <w:pStyle w:val="Akapitzlist"/>
              <w:widowControl w:val="0"/>
              <w:suppressAutoHyphens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5. Obsługa u</w:t>
            </w:r>
            <w:r w:rsidR="00C667D3">
              <w:rPr>
                <w:rFonts w:ascii="Arial" w:hAnsi="Arial" w:cs="Arial"/>
                <w:sz w:val="20"/>
                <w:szCs w:val="20"/>
              </w:rPr>
              <w:t>rządzeń telewizji przemysłowej</w:t>
            </w:r>
          </w:p>
        </w:tc>
        <w:tc>
          <w:tcPr>
            <w:tcW w:w="822" w:type="dxa"/>
          </w:tcPr>
          <w:p w:rsidR="003B46A1" w:rsidRPr="009D1452" w:rsidRDefault="003B46A1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:rsidR="003B46A1" w:rsidRPr="009D1452" w:rsidRDefault="007656CE" w:rsidP="009D4CF8">
            <w:pPr>
              <w:pStyle w:val="Akapitzlist"/>
              <w:numPr>
                <w:ilvl w:val="0"/>
                <w:numId w:val="28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>charakteryzować zastosowanie urządzeń telewizji przemysłowej w pracy technika transportu kolejowego</w:t>
            </w:r>
          </w:p>
          <w:p w:rsidR="003B46A1" w:rsidRPr="009D1452" w:rsidRDefault="003B46A1" w:rsidP="00F33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A18B1" w:rsidRDefault="003B46A1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zasady działania urządzeń telewizji przemysłowej</w:t>
            </w:r>
          </w:p>
          <w:p w:rsidR="003B46A1" w:rsidRPr="004A18B1" w:rsidRDefault="002A311B" w:rsidP="009D4CF8">
            <w:pPr>
              <w:numPr>
                <w:ilvl w:val="0"/>
                <w:numId w:val="28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4A18B1">
              <w:rPr>
                <w:rFonts w:ascii="Arial" w:hAnsi="Arial" w:cs="Arial"/>
                <w:sz w:val="20"/>
                <w:szCs w:val="20"/>
              </w:rPr>
              <w:t>wykorzyst</w:t>
            </w:r>
            <w:r w:rsidR="00F33E79" w:rsidRPr="004A18B1">
              <w:rPr>
                <w:rFonts w:ascii="Arial" w:hAnsi="Arial" w:cs="Arial"/>
                <w:sz w:val="20"/>
                <w:szCs w:val="20"/>
              </w:rPr>
              <w:t>ać</w:t>
            </w:r>
            <w:r w:rsidRPr="004A18B1">
              <w:rPr>
                <w:rFonts w:ascii="Arial" w:hAnsi="Arial" w:cs="Arial"/>
                <w:sz w:val="20"/>
                <w:szCs w:val="20"/>
              </w:rPr>
              <w:t xml:space="preserve"> informację przekazywaną przez urządzenia telewizji przemysłowej</w:t>
            </w:r>
          </w:p>
        </w:tc>
        <w:tc>
          <w:tcPr>
            <w:tcW w:w="1134" w:type="dxa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3B46A1" w:rsidRPr="009D1452" w:rsidTr="004A18B1">
        <w:tc>
          <w:tcPr>
            <w:tcW w:w="2048" w:type="dxa"/>
          </w:tcPr>
          <w:p w:rsidR="003B46A1" w:rsidRPr="009D1452" w:rsidRDefault="003B46A1" w:rsidP="00A65484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6" w:type="dxa"/>
          </w:tcPr>
          <w:p w:rsidR="003B46A1" w:rsidRPr="009D1452" w:rsidRDefault="003B46A1" w:rsidP="00B224EC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3B46A1" w:rsidRPr="00C667D3" w:rsidRDefault="003B46A1" w:rsidP="00B22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6" w:type="dxa"/>
          </w:tcPr>
          <w:p w:rsidR="003B46A1" w:rsidRPr="009D1452" w:rsidRDefault="003B46A1" w:rsidP="00B224EC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3B46A1" w:rsidRPr="009D1452" w:rsidRDefault="003B46A1" w:rsidP="00B224EC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46A1" w:rsidRPr="009D1452" w:rsidRDefault="003B46A1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65484" w:rsidRPr="009D1452" w:rsidRDefault="00A65484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zależnych efektów kształcenia w zakresie przedmiotu Obsługa urządzeń sterowania ruchem kolejowym jest opracowanie dla danego zawodu procedur, a w tym:</w:t>
      </w:r>
    </w:p>
    <w:p w:rsidR="009A5CF6" w:rsidRPr="009D1452" w:rsidRDefault="009A5CF6" w:rsidP="009D4CF8">
      <w:pPr>
        <w:numPr>
          <w:ilvl w:val="0"/>
          <w:numId w:val="13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9A5CF6" w:rsidRPr="009D1452" w:rsidRDefault="009A5CF6" w:rsidP="009D4CF8">
      <w:pPr>
        <w:numPr>
          <w:ilvl w:val="0"/>
          <w:numId w:val="13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 różnorodnych metod nauczania (szczególnie aktywizujących ucznia do pracy)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9A5CF6" w:rsidRPr="009D1452" w:rsidRDefault="009A5CF6" w:rsidP="009D4CF8">
      <w:pPr>
        <w:numPr>
          <w:ilvl w:val="0"/>
          <w:numId w:val="13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środków dydaktycznych do treści i celów nauczania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9A5CF6" w:rsidRPr="009D1452" w:rsidRDefault="009A5CF6" w:rsidP="009D4CF8">
      <w:pPr>
        <w:numPr>
          <w:ilvl w:val="0"/>
          <w:numId w:val="13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dobór formy pracy z uczniami – określenie ilości osób w grupie, określenie indywidualizacji zajęć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9A5CF6" w:rsidRPr="009D1452" w:rsidRDefault="009A5CF6" w:rsidP="009D4CF8">
      <w:pPr>
        <w:numPr>
          <w:ilvl w:val="0"/>
          <w:numId w:val="13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systematyczne sprawdzenie wiedzy i umiejętności uczniów poprzez sprawdzanie w formie testu wielokrotnego wyboru oraz testów praktycznych i innych form sprawdzania wiedzy i umiejętności w zależności od metody nauczania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9A5CF6" w:rsidRPr="009D1452" w:rsidRDefault="009A5CF6" w:rsidP="009D4CF8">
      <w:pPr>
        <w:numPr>
          <w:ilvl w:val="0"/>
          <w:numId w:val="13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9A5CF6" w:rsidRPr="009D1452" w:rsidRDefault="009A5CF6" w:rsidP="009D4CF8">
      <w:pPr>
        <w:numPr>
          <w:ilvl w:val="0"/>
          <w:numId w:val="13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B7443C" w:rsidRPr="009D1452">
        <w:rPr>
          <w:rFonts w:ascii="Arial" w:hAnsi="Arial" w:cs="Arial"/>
          <w:sz w:val="20"/>
          <w:szCs w:val="20"/>
        </w:rPr>
        <w:t>.</w:t>
      </w: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Dla przedmiotu Obsługa urządzeń sterowania ruchem kolejowym, który jest przedmiotem o charakterze praktycznym</w:t>
      </w:r>
      <w:r w:rsidR="021EF8E9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metod nauczania o char</w:t>
      </w:r>
      <w:r w:rsidR="00A77CF9" w:rsidRPr="009D1452">
        <w:rPr>
          <w:rFonts w:ascii="Arial" w:hAnsi="Arial" w:cs="Arial"/>
          <w:sz w:val="20"/>
          <w:szCs w:val="20"/>
        </w:rPr>
        <w:t>akterze praktycznym, czyli np.:</w:t>
      </w:r>
    </w:p>
    <w:p w:rsidR="009A5CF6" w:rsidRPr="009D1452" w:rsidRDefault="009A5CF6" w:rsidP="009D4CF8">
      <w:pPr>
        <w:numPr>
          <w:ilvl w:val="0"/>
          <w:numId w:val="13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9A5CF6" w:rsidRPr="009D1452" w:rsidRDefault="009A5CF6" w:rsidP="009D4CF8">
      <w:pPr>
        <w:numPr>
          <w:ilvl w:val="0"/>
          <w:numId w:val="13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ćwiczenia przedmiotowe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9A5CF6" w:rsidRPr="009D1452" w:rsidRDefault="009A5CF6" w:rsidP="009D4CF8">
      <w:pPr>
        <w:numPr>
          <w:ilvl w:val="0"/>
          <w:numId w:val="13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projektów</w:t>
      </w:r>
      <w:r w:rsidR="00B7443C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tematach wprowadzających do nowych zagadnień zaleca się stosowanie metod podających, np.</w:t>
      </w:r>
      <w:r w:rsidR="00AE3C84" w:rsidRPr="009D1452">
        <w:rPr>
          <w:rFonts w:ascii="Arial" w:hAnsi="Arial" w:cs="Arial"/>
          <w:sz w:val="20"/>
          <w:szCs w:val="20"/>
        </w:rPr>
        <w:t>:</w:t>
      </w:r>
    </w:p>
    <w:p w:rsidR="009A5CF6" w:rsidRPr="009D1452" w:rsidRDefault="009A5CF6" w:rsidP="009D4CF8">
      <w:pPr>
        <w:numPr>
          <w:ilvl w:val="0"/>
          <w:numId w:val="13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9A5CF6" w:rsidRPr="009D1452" w:rsidRDefault="009A5CF6" w:rsidP="009D4CF8">
      <w:pPr>
        <w:numPr>
          <w:ilvl w:val="0"/>
          <w:numId w:val="13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9A5CF6" w:rsidRPr="009D1452" w:rsidRDefault="009A5CF6" w:rsidP="009D4CF8">
      <w:pPr>
        <w:numPr>
          <w:ilvl w:val="0"/>
          <w:numId w:val="13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9A5CF6" w:rsidRPr="009D1452" w:rsidRDefault="009A5CF6" w:rsidP="009D4CF8">
      <w:pPr>
        <w:numPr>
          <w:ilvl w:val="0"/>
          <w:numId w:val="13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B7443C" w:rsidRPr="009D1452">
        <w:rPr>
          <w:rFonts w:ascii="Arial" w:hAnsi="Arial" w:cs="Arial"/>
          <w:sz w:val="20"/>
          <w:szCs w:val="20"/>
        </w:rPr>
        <w:t>.</w:t>
      </w: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dydaktyczne:</w:t>
      </w:r>
    </w:p>
    <w:p w:rsidR="0038293D" w:rsidRPr="009D1452" w:rsidRDefault="0038293D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Pracownia urządzeń sterowania ruchem kolejowym wyposażona w: komputery z dostępem do sieci, projektor multimedialny, tablic</w:t>
      </w:r>
      <w:r w:rsidR="41998E64" w:rsidRPr="009D1452">
        <w:rPr>
          <w:rFonts w:ascii="Arial" w:hAnsi="Arial" w:cs="Arial"/>
          <w:sz w:val="20"/>
          <w:szCs w:val="20"/>
        </w:rPr>
        <w:t>ę</w:t>
      </w:r>
      <w:r w:rsidRPr="009D1452">
        <w:rPr>
          <w:rFonts w:ascii="Arial" w:hAnsi="Arial" w:cs="Arial"/>
          <w:sz w:val="20"/>
          <w:szCs w:val="20"/>
        </w:rPr>
        <w:t xml:space="preserve"> biał</w:t>
      </w:r>
      <w:r w:rsidR="41998E64" w:rsidRPr="009D1452">
        <w:rPr>
          <w:rFonts w:ascii="Arial" w:hAnsi="Arial" w:cs="Arial"/>
          <w:sz w:val="20"/>
          <w:szCs w:val="20"/>
        </w:rPr>
        <w:t>ą</w:t>
      </w:r>
      <w:r w:rsidRPr="009D1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1452">
        <w:rPr>
          <w:rFonts w:ascii="Arial" w:hAnsi="Arial" w:cs="Arial"/>
          <w:sz w:val="20"/>
          <w:szCs w:val="20"/>
        </w:rPr>
        <w:t>suchościern</w:t>
      </w:r>
      <w:r w:rsidR="41998E64" w:rsidRPr="009D1452">
        <w:rPr>
          <w:rFonts w:ascii="Arial" w:hAnsi="Arial" w:cs="Arial"/>
          <w:sz w:val="20"/>
          <w:szCs w:val="20"/>
        </w:rPr>
        <w:t>ą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wraz z kolorowymi pisakami, urządzenia sterowania ruchem i łączności umożliwiające przeprowadzenie symulacji sterowania ruchem oraz łączności, materiały wizualne (np. filmy, fotografie) dotyczące elementów sterowania ruchem kolejowym i łączności, instrukcje, normy i procedury dotyczące urządzeń sterowania ruchem kolejowym i łączności, schematy, plansze, prezentacje dotyczące urządzeń sterowani</w:t>
      </w:r>
      <w:r w:rsidR="00A77CF9" w:rsidRPr="009D1452">
        <w:rPr>
          <w:rFonts w:ascii="Arial" w:hAnsi="Arial" w:cs="Arial"/>
          <w:sz w:val="20"/>
          <w:szCs w:val="20"/>
        </w:rPr>
        <w:t>a ruchem kolejowym i łączności.</w:t>
      </w:r>
    </w:p>
    <w:p w:rsidR="00694AD1" w:rsidRPr="009D1452" w:rsidRDefault="00694AD1" w:rsidP="009A5CF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9A5CF6" w:rsidRPr="009D1452" w:rsidRDefault="009A5CF6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</w:t>
      </w:r>
      <w:r w:rsidR="008E30A5" w:rsidRPr="009D1452">
        <w:rPr>
          <w:rFonts w:ascii="Arial" w:hAnsi="Arial" w:cs="Arial"/>
          <w:sz w:val="20"/>
          <w:szCs w:val="20"/>
        </w:rPr>
        <w:t xml:space="preserve">Obsługa urządzeń sterowania i łączności </w:t>
      </w:r>
      <w:r w:rsidRPr="009D1452">
        <w:rPr>
          <w:rFonts w:ascii="Arial" w:hAnsi="Arial" w:cs="Arial"/>
          <w:sz w:val="20"/>
          <w:szCs w:val="20"/>
        </w:rPr>
        <w:t>liczba kształconych w grupie nie powinna przekraczać 32 osoby. Istotną kwestią w kształceniu zawodowym jest indywidualizacja pracy w kierunku potrzeb i możliwości w zakresie, metod,</w:t>
      </w:r>
      <w:r w:rsidR="00A77CF9" w:rsidRPr="009D1452">
        <w:rPr>
          <w:rFonts w:ascii="Arial" w:hAnsi="Arial" w:cs="Arial"/>
          <w:sz w:val="20"/>
          <w:szCs w:val="20"/>
        </w:rPr>
        <w:t xml:space="preserve"> środków oraz form kształcenia.</w:t>
      </w: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65484" w:rsidRPr="009D1452" w:rsidRDefault="00A65484" w:rsidP="009A5CF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9A5CF6" w:rsidRPr="009D1452" w:rsidRDefault="009A5CF6" w:rsidP="009D4CF8">
      <w:pPr>
        <w:numPr>
          <w:ilvl w:val="0"/>
          <w:numId w:val="13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9A5CF6" w:rsidRPr="009D1452" w:rsidRDefault="009A5CF6" w:rsidP="009D4CF8">
      <w:pPr>
        <w:numPr>
          <w:ilvl w:val="0"/>
          <w:numId w:val="13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9A5CF6" w:rsidRPr="009D1452" w:rsidRDefault="009A5CF6" w:rsidP="009D4CF8">
      <w:pPr>
        <w:numPr>
          <w:ilvl w:val="0"/>
          <w:numId w:val="13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9A5CF6" w:rsidRPr="009D1452" w:rsidRDefault="009A5CF6" w:rsidP="009D4CF8">
      <w:pPr>
        <w:numPr>
          <w:ilvl w:val="0"/>
          <w:numId w:val="13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8E30A5" w:rsidRPr="009D1452" w:rsidRDefault="009A5CF6" w:rsidP="009D4CF8">
      <w:pPr>
        <w:numPr>
          <w:ilvl w:val="0"/>
          <w:numId w:val="13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mieszane</w:t>
      </w:r>
      <w:r w:rsidR="00A77CF9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3B46A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wykonywanych ćwiczeń</w:t>
      </w:r>
      <w:r w:rsidR="008E30A5" w:rsidRPr="009D1452">
        <w:rPr>
          <w:rFonts w:ascii="Arial" w:hAnsi="Arial" w:cs="Arial"/>
          <w:sz w:val="20"/>
          <w:szCs w:val="20"/>
        </w:rPr>
        <w:t xml:space="preserve"> praktycznych. Przy ocenie</w:t>
      </w:r>
      <w:r w:rsidRPr="009D1452">
        <w:rPr>
          <w:rFonts w:ascii="Arial" w:hAnsi="Arial" w:cs="Arial"/>
          <w:sz w:val="20"/>
          <w:szCs w:val="20"/>
        </w:rPr>
        <w:t xml:space="preserve"> osiągnięć uczniów należy zwrócić uwagę na umiejętność korzystania z dokumentacji technicznej, katalogów, instrukcji k</w:t>
      </w:r>
      <w:r w:rsidR="008E30A5" w:rsidRPr="009D1452">
        <w:rPr>
          <w:rFonts w:ascii="Arial" w:hAnsi="Arial" w:cs="Arial"/>
          <w:sz w:val="20"/>
          <w:szCs w:val="20"/>
        </w:rPr>
        <w:t>olejowych oraz norm związanych z urządzeniami sterowania ruchem kolejowym i łączności.</w:t>
      </w:r>
    </w:p>
    <w:p w:rsidR="003B46A1" w:rsidRPr="009D1452" w:rsidRDefault="003B46A1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224EC" w:rsidRPr="009D1452" w:rsidRDefault="00B224EC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46A1" w:rsidRPr="009D1452" w:rsidRDefault="003B46A1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EWALUACJA PRZEDMIOTU I PROPONOWANE METODY EWALUACJI PRZEDMIOTU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praktycznym</w:t>
      </w:r>
      <w:r w:rsidR="7EF3E2D0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jakim jest Obsługa urządzeń sterowania i łączności</w:t>
      </w:r>
      <w:r w:rsidR="6B5018D4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głównie metod jakościowych (wywiad, obserwacja) oraz w mniejszym stopniu ilościowych (ankiety). W trakcie badań ewaluacyjnych powinno się zastosować kilka metod badawczych.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Obsługa urządzeń sterowania ruchem i łączności jedną z ważnych metod jest samoocena nauczyciela, który w ramach ewaluacji przedmiotu powinien ocenić jakość przygotowanych przez siebie treści nauczania, środków dydaktycznych i metod nauczania, ćwiczeń oraz ich dobór do nauczanej grupy osób, a nawet do poszczególnych uczniów. Powinien też dokonać oceny posiadanych materiałów dydaktycznych: instrukcji i kart pracy, prezentacji multimedialnych, oraz dostępnych elementów wyposażenia pracowni i </w:t>
      </w:r>
      <w:proofErr w:type="spellStart"/>
      <w:r w:rsidRPr="009D1452">
        <w:rPr>
          <w:rFonts w:ascii="Arial" w:hAnsi="Arial" w:cs="Arial"/>
          <w:sz w:val="20"/>
          <w:szCs w:val="20"/>
        </w:rPr>
        <w:t>sal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lekcyjnych, w których prowadzone są lekcje – ze szczególnym uwzględnieniem rozwoju i postępu technologicznego w branży kolejowej.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obliczu bardzo szybko zmieniającej się rzeczywistości i wymagań stawianych branży kolejowej, ewaluacja poprzez samoocenę jest niezbędna do późniejszej oceny stanu aktualności wiedzy przekazywanej uczniowi.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Obsługa urządzeń sterowania ruchem i ł</w:t>
      </w:r>
      <w:r w:rsidR="5EF57A95" w:rsidRPr="009D1452">
        <w:rPr>
          <w:rFonts w:ascii="Arial" w:hAnsi="Arial" w:cs="Arial"/>
          <w:sz w:val="20"/>
          <w:szCs w:val="20"/>
        </w:rPr>
        <w:t>ą</w:t>
      </w:r>
      <w:r w:rsidRPr="009D1452">
        <w:rPr>
          <w:rFonts w:ascii="Arial" w:hAnsi="Arial" w:cs="Arial"/>
          <w:sz w:val="20"/>
          <w:szCs w:val="20"/>
        </w:rPr>
        <w:t>czności powinny dotyczyć:</w:t>
      </w:r>
    </w:p>
    <w:p w:rsidR="003B46A1" w:rsidRPr="009D1452" w:rsidRDefault="003B46A1" w:rsidP="00B224EC">
      <w:pPr>
        <w:spacing w:line="360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1.</w:t>
      </w:r>
      <w:r w:rsidRPr="009D1452">
        <w:rPr>
          <w:rFonts w:ascii="Arial" w:hAnsi="Arial" w:cs="Arial"/>
          <w:sz w:val="20"/>
          <w:szCs w:val="20"/>
        </w:rPr>
        <w:tab/>
        <w:t>Obsługi blokady liniowej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B224EC">
      <w:pPr>
        <w:spacing w:line="360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2.</w:t>
      </w:r>
      <w:r w:rsidRPr="009D1452">
        <w:rPr>
          <w:rFonts w:ascii="Arial" w:hAnsi="Arial" w:cs="Arial"/>
          <w:sz w:val="20"/>
          <w:szCs w:val="20"/>
        </w:rPr>
        <w:tab/>
        <w:t>Obsługi urządzeń na przejazdach kolejowo-drogowych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B224EC">
      <w:pPr>
        <w:spacing w:line="360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3.</w:t>
      </w:r>
      <w:r w:rsidRPr="009D1452">
        <w:rPr>
          <w:rFonts w:ascii="Arial" w:hAnsi="Arial" w:cs="Arial"/>
          <w:sz w:val="20"/>
          <w:szCs w:val="20"/>
        </w:rPr>
        <w:tab/>
        <w:t>Obsługi radiotelefonów stacjonarnych, przenośnych i przewoźnych oraz urządzeń megafonowych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B224EC">
      <w:pPr>
        <w:spacing w:line="360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4.</w:t>
      </w:r>
      <w:r w:rsidRPr="009D1452">
        <w:rPr>
          <w:rFonts w:ascii="Arial" w:hAnsi="Arial" w:cs="Arial"/>
          <w:sz w:val="20"/>
          <w:szCs w:val="20"/>
        </w:rPr>
        <w:tab/>
        <w:t>Obsługi urządzeń telewizji przemysłowej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4A18B1" w:rsidP="00456A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0A7028" w:rsidRPr="009D1452">
        <w:rPr>
          <w:rFonts w:ascii="Arial" w:hAnsi="Arial" w:cs="Arial"/>
          <w:b/>
          <w:sz w:val="20"/>
          <w:szCs w:val="20"/>
        </w:rPr>
        <w:lastRenderedPageBreak/>
        <w:t>ODPRAWA POCIĄGÓW NA STACJI</w:t>
      </w:r>
      <w:r w:rsidR="000A7028" w:rsidRPr="009D1452">
        <w:rPr>
          <w:rFonts w:ascii="Arial" w:hAnsi="Arial" w:cs="Arial"/>
          <w:sz w:val="20"/>
          <w:szCs w:val="20"/>
        </w:rPr>
        <w:t xml:space="preserve"> </w:t>
      </w:r>
    </w:p>
    <w:p w:rsidR="003B46A1" w:rsidRPr="009D1452" w:rsidRDefault="003B46A1" w:rsidP="003B46A1">
      <w:pPr>
        <w:spacing w:line="360" w:lineRule="auto"/>
        <w:rPr>
          <w:rFonts w:ascii="Arial" w:hAnsi="Arial" w:cs="Arial"/>
          <w:sz w:val="20"/>
          <w:szCs w:val="20"/>
        </w:rPr>
      </w:pPr>
    </w:p>
    <w:p w:rsidR="003B46A1" w:rsidRPr="009D1452" w:rsidRDefault="00A77CF9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3B46A1" w:rsidRPr="009D1452" w:rsidRDefault="007656CE" w:rsidP="009D4CF8">
      <w:pPr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</w:t>
      </w:r>
      <w:r w:rsidR="003B46A1" w:rsidRPr="009D1452">
        <w:rPr>
          <w:rFonts w:ascii="Arial" w:hAnsi="Arial" w:cs="Arial"/>
          <w:sz w:val="20"/>
          <w:szCs w:val="20"/>
        </w:rPr>
        <w:t>bsłu</w:t>
      </w:r>
      <w:r w:rsidR="008E30A5" w:rsidRPr="009D1452">
        <w:rPr>
          <w:rFonts w:ascii="Arial" w:hAnsi="Arial" w:cs="Arial"/>
          <w:sz w:val="20"/>
          <w:szCs w:val="20"/>
        </w:rPr>
        <w:t>gi</w:t>
      </w:r>
      <w:r w:rsidRPr="009D1452">
        <w:rPr>
          <w:rFonts w:ascii="Arial" w:hAnsi="Arial" w:cs="Arial"/>
          <w:sz w:val="20"/>
          <w:szCs w:val="20"/>
        </w:rPr>
        <w:t>wanie</w:t>
      </w:r>
      <w:r w:rsidR="008E30A5" w:rsidRPr="009D1452">
        <w:rPr>
          <w:rFonts w:ascii="Arial" w:hAnsi="Arial" w:cs="Arial"/>
          <w:sz w:val="20"/>
          <w:szCs w:val="20"/>
        </w:rPr>
        <w:t xml:space="preserve"> wagonów i pociągów na stacji</w:t>
      </w:r>
      <w:r w:rsidR="00211C77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9D4CF8">
      <w:pPr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zasad wykonywania pracy manewrowej</w:t>
      </w:r>
      <w:r w:rsidR="007656CE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3B46A1">
      <w:pPr>
        <w:spacing w:line="360" w:lineRule="auto"/>
        <w:rPr>
          <w:rFonts w:ascii="Arial" w:hAnsi="Arial" w:cs="Arial"/>
          <w:sz w:val="20"/>
          <w:szCs w:val="20"/>
        </w:rPr>
      </w:pPr>
    </w:p>
    <w:p w:rsidR="003B46A1" w:rsidRPr="009D1452" w:rsidRDefault="00211C77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F240A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3B46A1" w:rsidRPr="009D1452" w:rsidRDefault="003B46A1" w:rsidP="009D4CF8">
      <w:pPr>
        <w:numPr>
          <w:ilvl w:val="0"/>
          <w:numId w:val="107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obsługiwać tabor kolejowy</w:t>
      </w:r>
      <w:r w:rsidR="007656CE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D4CF8">
      <w:pPr>
        <w:numPr>
          <w:ilvl w:val="0"/>
          <w:numId w:val="107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opracować harmonogram zestawiania składu pociągu</w:t>
      </w:r>
      <w:r w:rsidR="007656CE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D4CF8">
      <w:pPr>
        <w:numPr>
          <w:ilvl w:val="0"/>
          <w:numId w:val="107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posługiwać się rozkładami jazdy</w:t>
      </w:r>
      <w:r w:rsidR="007656CE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D4CF8">
      <w:pPr>
        <w:numPr>
          <w:ilvl w:val="0"/>
          <w:numId w:val="107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dokumentować czas i miejsce pracy poszczególnych przewoźników</w:t>
      </w:r>
      <w:r w:rsidR="007656CE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D4CF8">
      <w:pPr>
        <w:numPr>
          <w:ilvl w:val="0"/>
          <w:numId w:val="107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zastosować techniki wykonywania manewrów</w:t>
      </w:r>
      <w:r w:rsidR="007656CE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3B46A1">
      <w:pPr>
        <w:rPr>
          <w:rFonts w:ascii="Arial" w:hAnsi="Arial" w:cs="Arial"/>
          <w:sz w:val="20"/>
          <w:szCs w:val="20"/>
        </w:rPr>
      </w:pPr>
    </w:p>
    <w:p w:rsidR="008E30A5" w:rsidRPr="009D1452" w:rsidRDefault="008E30A5" w:rsidP="003B46A1">
      <w:pPr>
        <w:rPr>
          <w:rFonts w:ascii="Arial" w:hAnsi="Arial" w:cs="Arial"/>
          <w:sz w:val="20"/>
          <w:szCs w:val="20"/>
        </w:rPr>
      </w:pPr>
    </w:p>
    <w:p w:rsidR="008E30A5" w:rsidRPr="009D1452" w:rsidRDefault="008E30A5" w:rsidP="003B46A1">
      <w:pPr>
        <w:rPr>
          <w:rFonts w:ascii="Arial" w:hAnsi="Arial" w:cs="Arial"/>
          <w:sz w:val="20"/>
          <w:szCs w:val="20"/>
        </w:rPr>
      </w:pPr>
    </w:p>
    <w:p w:rsidR="008E30A5" w:rsidRPr="009D1452" w:rsidRDefault="008E30A5" w:rsidP="003B46A1">
      <w:pPr>
        <w:rPr>
          <w:rFonts w:ascii="Arial" w:hAnsi="Arial" w:cs="Arial"/>
          <w:sz w:val="20"/>
          <w:szCs w:val="20"/>
        </w:rPr>
      </w:pPr>
    </w:p>
    <w:p w:rsidR="008E30A5" w:rsidRPr="009D1452" w:rsidRDefault="008E30A5" w:rsidP="003B46A1">
      <w:pPr>
        <w:rPr>
          <w:rFonts w:ascii="Arial" w:hAnsi="Arial" w:cs="Arial"/>
          <w:sz w:val="20"/>
          <w:szCs w:val="20"/>
        </w:rPr>
      </w:pPr>
    </w:p>
    <w:p w:rsidR="008E30A5" w:rsidRPr="009D1452" w:rsidRDefault="008E30A5" w:rsidP="003B46A1">
      <w:pPr>
        <w:rPr>
          <w:rFonts w:ascii="Arial" w:hAnsi="Arial" w:cs="Arial"/>
          <w:sz w:val="20"/>
          <w:szCs w:val="20"/>
        </w:rPr>
      </w:pPr>
    </w:p>
    <w:p w:rsidR="0056675B" w:rsidRPr="009D1452" w:rsidRDefault="0056675B" w:rsidP="003B46A1">
      <w:pPr>
        <w:rPr>
          <w:rFonts w:ascii="Arial" w:hAnsi="Arial" w:cs="Arial"/>
          <w:b/>
          <w:sz w:val="20"/>
          <w:szCs w:val="20"/>
        </w:rPr>
      </w:pPr>
    </w:p>
    <w:p w:rsidR="0039360C" w:rsidRPr="009D1452" w:rsidRDefault="0039360C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page"/>
      </w:r>
    </w:p>
    <w:p w:rsidR="008E30A5" w:rsidRPr="009D1452" w:rsidRDefault="008E30A5" w:rsidP="003B46A1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lastRenderedPageBreak/>
        <w:t>MATERIAŁ NAUCZ</w:t>
      </w:r>
      <w:r w:rsidR="00A77CF9" w:rsidRPr="009D1452">
        <w:rPr>
          <w:rFonts w:ascii="Arial" w:hAnsi="Arial" w:cs="Arial"/>
          <w:b/>
          <w:sz w:val="20"/>
          <w:szCs w:val="20"/>
        </w:rPr>
        <w:t>ANIA Odprawa pociągów na stacji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349"/>
        <w:gridCol w:w="828"/>
        <w:gridCol w:w="4192"/>
        <w:gridCol w:w="3464"/>
        <w:gridCol w:w="1212"/>
      </w:tblGrid>
      <w:tr w:rsidR="003B46A1" w:rsidRPr="009D1452" w:rsidTr="004A18B1">
        <w:tc>
          <w:tcPr>
            <w:tcW w:w="765" w:type="pct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26" w:type="pct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91" w:type="pct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92" w:type="pct"/>
            <w:gridSpan w:val="2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26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3B46A1" w:rsidRPr="009D1452" w:rsidTr="004A18B1">
        <w:tc>
          <w:tcPr>
            <w:tcW w:w="765" w:type="pct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3B46A1" w:rsidRPr="009D1452" w:rsidRDefault="003B46A1" w:rsidP="008E30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18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26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3B46A1" w:rsidRPr="009D1452" w:rsidTr="004A18B1">
        <w:tc>
          <w:tcPr>
            <w:tcW w:w="765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I. Przygotowanie pociągów do jazdy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A1" w:rsidRPr="009D1452" w:rsidRDefault="003B46A1" w:rsidP="008E30A5">
            <w:pPr>
              <w:pStyle w:val="Akapitzlist"/>
              <w:tabs>
                <w:tab w:val="left" w:pos="303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1. Kolejowe usługi transportowe</w:t>
            </w:r>
          </w:p>
          <w:p w:rsidR="003B46A1" w:rsidRPr="009D1452" w:rsidRDefault="003B46A1" w:rsidP="008E30A5">
            <w:pPr>
              <w:pStyle w:val="Akapitzlist"/>
              <w:ind w:left="236" w:hanging="2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A1" w:rsidRPr="009D1452" w:rsidRDefault="004F5B35" w:rsidP="009D4CF8">
            <w:pPr>
              <w:pStyle w:val="Akapitzlist"/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przedstawić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zasady eksploatacji kolei</w:t>
            </w:r>
          </w:p>
          <w:p w:rsidR="003B46A1" w:rsidRPr="009D1452" w:rsidRDefault="004F5B35" w:rsidP="009D4CF8">
            <w:pPr>
              <w:pStyle w:val="Akapitzlist"/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wymienić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kolejowe usługi transportowe</w:t>
            </w:r>
          </w:p>
          <w:p w:rsidR="003B46A1" w:rsidRPr="009D1452" w:rsidRDefault="003B46A1" w:rsidP="009D4CF8">
            <w:pPr>
              <w:pStyle w:val="Akapitzlist"/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klasyfikować kolejowe usługi transportowe</w:t>
            </w:r>
          </w:p>
        </w:tc>
        <w:tc>
          <w:tcPr>
            <w:tcW w:w="1218" w:type="pct"/>
          </w:tcPr>
          <w:p w:rsidR="003B46A1" w:rsidRPr="009D1452" w:rsidRDefault="003B46A1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zasady eksploatacji kolei</w:t>
            </w:r>
          </w:p>
          <w:p w:rsidR="003B46A1" w:rsidRPr="009D1452" w:rsidRDefault="003B46A1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kolejowe usługi transportu krajowego i międzynarodowego</w:t>
            </w:r>
          </w:p>
        </w:tc>
        <w:tc>
          <w:tcPr>
            <w:tcW w:w="426" w:type="pct"/>
          </w:tcPr>
          <w:p w:rsidR="003B46A1" w:rsidRPr="009D1452" w:rsidRDefault="0024328D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52388A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3B46A1" w:rsidRPr="009D1452" w:rsidTr="004A18B1">
        <w:tc>
          <w:tcPr>
            <w:tcW w:w="765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2. Posługiwanie się rozkładami jazdy pociągów</w:t>
            </w:r>
          </w:p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A1" w:rsidRPr="009D1452" w:rsidRDefault="003B46A1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rozkłady jazdy pociągów </w:t>
            </w:r>
          </w:p>
          <w:p w:rsidR="003B46A1" w:rsidRPr="009D1452" w:rsidRDefault="003B46A1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omówić zasady numeracji pociągów </w:t>
            </w:r>
          </w:p>
          <w:p w:rsidR="003B46A1" w:rsidRPr="009D1452" w:rsidRDefault="003B46A1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odczytać numery pociągów </w:t>
            </w:r>
          </w:p>
          <w:p w:rsidR="003B46A1" w:rsidRPr="009D1452" w:rsidRDefault="003B46A1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odczytać informacje zapisane w rozkładach jazdy pociągów i w dodatkach </w:t>
            </w:r>
          </w:p>
          <w:p w:rsidR="003B46A1" w:rsidRPr="009D1452" w:rsidRDefault="003B46A1" w:rsidP="004F5B35">
            <w:pPr>
              <w:ind w:left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pct"/>
          </w:tcPr>
          <w:p w:rsidR="003B46A1" w:rsidRPr="009D1452" w:rsidRDefault="003B46A1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informacje zawarte w instrukcjach kolejowych dotyczących konstrukcji rozkładów jazdy, dodatków i zeszytów kolejowych</w:t>
            </w:r>
          </w:p>
          <w:p w:rsidR="003B46A1" w:rsidRPr="009D1452" w:rsidRDefault="003B46A1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usługi Polskich Linii Kolejowych w ramach udostępniania infrastruktury kolejowej;</w:t>
            </w:r>
          </w:p>
          <w:p w:rsidR="003B46A1" w:rsidRPr="009D1452" w:rsidRDefault="003B46A1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scharakteryzować zasady przydzielania tras pociągów i wyznaczania opłat za udostępnianie infrastruktury;</w:t>
            </w:r>
          </w:p>
        </w:tc>
        <w:tc>
          <w:tcPr>
            <w:tcW w:w="426" w:type="pct"/>
          </w:tcPr>
          <w:p w:rsidR="003B46A1" w:rsidRPr="009D1452" w:rsidRDefault="008E30A5" w:rsidP="0024328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52388A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3B46A1" w:rsidRPr="009D1452" w:rsidTr="004A18B1">
        <w:tc>
          <w:tcPr>
            <w:tcW w:w="765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3. Obsługa taboru kolejowego i pociągu</w:t>
            </w:r>
          </w:p>
        </w:tc>
        <w:tc>
          <w:tcPr>
            <w:tcW w:w="291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B35" w:rsidRPr="009D1452" w:rsidRDefault="00DB75BE" w:rsidP="009D4CF8">
            <w:pPr>
              <w:numPr>
                <w:ilvl w:val="0"/>
                <w:numId w:val="11"/>
              </w:numPr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rozróżnić</w:t>
            </w:r>
            <w:r w:rsidR="004F5B35" w:rsidRPr="009D1452">
              <w:rPr>
                <w:rFonts w:ascii="Arial" w:eastAsia="Calibri" w:hAnsi="Arial" w:cs="Arial"/>
                <w:sz w:val="20"/>
                <w:szCs w:val="20"/>
              </w:rPr>
              <w:t xml:space="preserve"> elementy nadwozia i podwozia</w:t>
            </w:r>
          </w:p>
          <w:p w:rsidR="004F5B35" w:rsidRPr="009D1452" w:rsidRDefault="004F5B35" w:rsidP="009D4CF8">
            <w:pPr>
              <w:numPr>
                <w:ilvl w:val="0"/>
                <w:numId w:val="11"/>
              </w:numPr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</w:t>
            </w:r>
            <w:r w:rsidR="00DB75BE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typy hamulców</w:t>
            </w:r>
          </w:p>
          <w:p w:rsidR="004F5B35" w:rsidRPr="009D1452" w:rsidRDefault="004F5B35" w:rsidP="009D4CF8">
            <w:pPr>
              <w:numPr>
                <w:ilvl w:val="0"/>
                <w:numId w:val="11"/>
              </w:numPr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</w:t>
            </w:r>
            <w:r w:rsidR="00DB75BE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rodzaje próby hamulców</w:t>
            </w:r>
          </w:p>
          <w:p w:rsidR="004F5B35" w:rsidRPr="009D1452" w:rsidRDefault="00DB75BE" w:rsidP="009D4CF8">
            <w:pPr>
              <w:numPr>
                <w:ilvl w:val="0"/>
                <w:numId w:val="11"/>
              </w:numPr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określić</w:t>
            </w:r>
            <w:r w:rsidR="004F5B35" w:rsidRPr="009D1452">
              <w:rPr>
                <w:rFonts w:ascii="Arial" w:eastAsia="Calibri" w:hAnsi="Arial" w:cs="Arial"/>
                <w:sz w:val="20"/>
                <w:szCs w:val="20"/>
              </w:rPr>
              <w:t xml:space="preserve"> czynności wykonywane podczas próby hamulca </w:t>
            </w:r>
          </w:p>
          <w:p w:rsidR="004F5B35" w:rsidRPr="009D1452" w:rsidRDefault="004F5B35" w:rsidP="009D4CF8">
            <w:pPr>
              <w:numPr>
                <w:ilvl w:val="0"/>
                <w:numId w:val="11"/>
              </w:numPr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odczyt</w:t>
            </w:r>
            <w:r w:rsidR="00DB75BE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informacje z karty próby hamulca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i urządzeń pneumatycznych</w:t>
            </w:r>
          </w:p>
          <w:p w:rsidR="003B46A1" w:rsidRPr="009D1452" w:rsidRDefault="003B46A1" w:rsidP="00DB75BE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18" w:type="pct"/>
          </w:tcPr>
          <w:p w:rsidR="003B46A1" w:rsidRPr="009D1452" w:rsidRDefault="003B46A1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skontrolować poprawność zestawienia składu</w:t>
            </w:r>
          </w:p>
          <w:p w:rsidR="003B46A1" w:rsidRPr="009D1452" w:rsidRDefault="003B46A1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czynności wykonywane podczas próby hamulca</w:t>
            </w:r>
          </w:p>
          <w:p w:rsidR="003B46A1" w:rsidRPr="009D1452" w:rsidRDefault="003B46A1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kontrolować przestrzeganie procedur podczas wykonywania próby hamulca</w:t>
            </w:r>
          </w:p>
          <w:p w:rsidR="003B46A1" w:rsidRPr="009D1452" w:rsidRDefault="003B46A1" w:rsidP="009D4CF8">
            <w:pPr>
              <w:numPr>
                <w:ilvl w:val="0"/>
                <w:numId w:val="1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interpretować zapisy występujące w karcie próby hamulca</w:t>
            </w:r>
            <w:r w:rsidR="00DB75BE" w:rsidRPr="009D1452">
              <w:t xml:space="preserve"> </w:t>
            </w:r>
            <w:r w:rsidR="00DB75BE" w:rsidRPr="009D1452">
              <w:rPr>
                <w:rFonts w:ascii="Arial" w:hAnsi="Arial" w:cs="Arial"/>
                <w:sz w:val="20"/>
                <w:szCs w:val="20"/>
              </w:rPr>
              <w:t>i urządzeń pneumatycznych</w:t>
            </w:r>
          </w:p>
        </w:tc>
        <w:tc>
          <w:tcPr>
            <w:tcW w:w="426" w:type="pct"/>
          </w:tcPr>
          <w:p w:rsidR="003B46A1" w:rsidRPr="009D1452" w:rsidRDefault="0024328D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Klasa </w:t>
            </w:r>
            <w:r w:rsidR="0052388A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3B46A1" w:rsidRPr="009D1452" w:rsidTr="004A18B1">
        <w:tc>
          <w:tcPr>
            <w:tcW w:w="765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A1" w:rsidRPr="009D1452" w:rsidRDefault="003B46A1" w:rsidP="008E30A5">
            <w:pPr>
              <w:pStyle w:val="Akapitzlist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4. Dokumentacja pracy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przewoźników </w:t>
            </w:r>
          </w:p>
          <w:p w:rsidR="003B46A1" w:rsidRPr="009D1452" w:rsidRDefault="003B46A1" w:rsidP="008E30A5">
            <w:pPr>
              <w:pStyle w:val="Akapitzlist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B35" w:rsidRPr="009D1452" w:rsidRDefault="00DB75BE" w:rsidP="009D4CF8">
            <w:pPr>
              <w:pStyle w:val="Akapitzlist"/>
              <w:numPr>
                <w:ilvl w:val="0"/>
                <w:numId w:val="11"/>
              </w:numPr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odczytać</w:t>
            </w:r>
            <w:r w:rsidR="004F5B35" w:rsidRPr="009D1452">
              <w:rPr>
                <w:rFonts w:ascii="Arial" w:eastAsia="Arial" w:hAnsi="Arial" w:cs="Arial"/>
                <w:sz w:val="20"/>
                <w:szCs w:val="20"/>
              </w:rPr>
              <w:t xml:space="preserve"> elementy planu przejścia wagonów</w:t>
            </w:r>
          </w:p>
          <w:p w:rsidR="004F5B35" w:rsidRPr="009D1452" w:rsidRDefault="004F5B35" w:rsidP="009D4CF8">
            <w:pPr>
              <w:pStyle w:val="Akapitzlist"/>
              <w:numPr>
                <w:ilvl w:val="0"/>
                <w:numId w:val="11"/>
              </w:numPr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interpret</w:t>
            </w:r>
            <w:r w:rsidR="00DB75BE" w:rsidRPr="009D1452">
              <w:rPr>
                <w:rFonts w:ascii="Arial" w:eastAsia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zapisy dokumentacji czasu i miejsca pracy poszczególnych przewoźników</w:t>
            </w:r>
          </w:p>
          <w:p w:rsidR="004F5B35" w:rsidRPr="009D1452" w:rsidRDefault="004F5B35" w:rsidP="009D4CF8">
            <w:pPr>
              <w:pStyle w:val="Akapitzlist"/>
              <w:numPr>
                <w:ilvl w:val="0"/>
                <w:numId w:val="11"/>
              </w:numPr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odczyt</w:t>
            </w:r>
            <w:r w:rsidR="00DB75BE" w:rsidRPr="009D1452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plany przejścia wagonów oraz regulaminy obsługi stacji i punktów ładunkowych</w:t>
            </w:r>
          </w:p>
          <w:p w:rsidR="003B46A1" w:rsidRPr="009D1452" w:rsidRDefault="003B46A1" w:rsidP="00DB75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pct"/>
          </w:tcPr>
          <w:p w:rsidR="003B46A1" w:rsidRPr="009D1452" w:rsidRDefault="003B46A1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dokonać analizy dokumentacji czasu i miejsca pracy poszczególnych przewoźników</w:t>
            </w:r>
          </w:p>
          <w:p w:rsidR="003B46A1" w:rsidRPr="009D1452" w:rsidRDefault="003B46A1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posłużyć się planami przejścia wagonów oraz instrukcjami obsługi stacji i punktów ładunkowych</w:t>
            </w:r>
          </w:p>
          <w:p w:rsidR="003B46A1" w:rsidRPr="009D1452" w:rsidRDefault="00211C77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ustalić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plan obsługi punktów ładunkowych</w:t>
            </w:r>
          </w:p>
          <w:p w:rsidR="00DB75BE" w:rsidRPr="009D1452" w:rsidRDefault="00DB75BE" w:rsidP="009D4CF8">
            <w:pPr>
              <w:pStyle w:val="Akapitzlist"/>
              <w:numPr>
                <w:ilvl w:val="0"/>
                <w:numId w:val="1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sporządzić plan obsługi punktów ładunkowych</w:t>
            </w:r>
          </w:p>
          <w:p w:rsidR="00DB75BE" w:rsidRPr="009D1452" w:rsidRDefault="00DB75BE" w:rsidP="009D4CF8">
            <w:pPr>
              <w:pStyle w:val="Akapitzlist"/>
              <w:numPr>
                <w:ilvl w:val="0"/>
                <w:numId w:val="1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sporządzić dokumenty potwierdzające czas i miejsce pracy poszczególnych przewoźników</w:t>
            </w:r>
          </w:p>
        </w:tc>
        <w:tc>
          <w:tcPr>
            <w:tcW w:w="426" w:type="pct"/>
          </w:tcPr>
          <w:p w:rsidR="003B46A1" w:rsidRPr="009D1452" w:rsidRDefault="0024328D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52388A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8E30A5" w:rsidRPr="009D1452" w:rsidTr="004A18B1">
        <w:tc>
          <w:tcPr>
            <w:tcW w:w="765" w:type="pct"/>
            <w:vMerge w:val="restart"/>
          </w:tcPr>
          <w:p w:rsidR="008E30A5" w:rsidRPr="009D1452" w:rsidRDefault="008E30A5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II. Praca manewrowa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A5" w:rsidRPr="009D1452" w:rsidRDefault="008E30A5" w:rsidP="008E30A5">
            <w:pPr>
              <w:pStyle w:val="Akapitzlist"/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5.Technika </w:t>
            </w:r>
            <w:r w:rsidRPr="009D1452">
              <w:rPr>
                <w:rFonts w:ascii="Arial" w:hAnsi="Arial" w:cs="Arial"/>
                <w:sz w:val="20"/>
                <w:szCs w:val="20"/>
              </w:rPr>
              <w:t>pracy manewrowej</w:t>
            </w:r>
          </w:p>
          <w:p w:rsidR="008E30A5" w:rsidRPr="009D1452" w:rsidRDefault="008E30A5" w:rsidP="008E30A5">
            <w:pPr>
              <w:widowControl w:val="0"/>
              <w:suppressAutoHyphens/>
              <w:snapToGrid w:val="0"/>
              <w:ind w:left="236" w:right="318" w:hanging="2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</w:tcPr>
          <w:p w:rsidR="008E30A5" w:rsidRPr="009D1452" w:rsidRDefault="008E30A5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wymienić akty normatywne</w:t>
            </w:r>
            <w:r w:rsidR="4BEA27DA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określające wymagania w zakresie ergonomii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wymagania</w:t>
            </w:r>
            <w:r w:rsidR="4BEA27DA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dotyczące ergonomii pracy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rodzaje znaków bezpieczeństwa i alarmów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rodzaje środków ochrony indywidualnej i zbiorowej</w:t>
            </w:r>
          </w:p>
          <w:p w:rsidR="008E30A5" w:rsidRPr="009D1452" w:rsidRDefault="00211C77" w:rsidP="009D4CF8">
            <w:pPr>
              <w:numPr>
                <w:ilvl w:val="0"/>
                <w:numId w:val="11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E90909" w:rsidRPr="009D1452">
              <w:rPr>
                <w:rFonts w:ascii="Arial" w:hAnsi="Arial" w:cs="Arial"/>
                <w:sz w:val="20"/>
                <w:szCs w:val="20"/>
              </w:rPr>
              <w:t>tosow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 xml:space="preserve">ać </w:t>
            </w:r>
            <w:r w:rsidR="00E90909" w:rsidRPr="009D1452">
              <w:rPr>
                <w:rFonts w:ascii="Arial" w:hAnsi="Arial" w:cs="Arial"/>
                <w:sz w:val="20"/>
                <w:szCs w:val="20"/>
              </w:rPr>
              <w:t>środki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 xml:space="preserve"> ochrony indywidualnej oraz środków ochrony zbiorowej 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obsługiwać środki techniczne ochrony podczas zagrożenia przy wykonywaniu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zadań zawodowych 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211C77" w:rsidRPr="009D1452">
              <w:rPr>
                <w:rFonts w:ascii="Arial" w:hAnsi="Arial" w:cs="Arial"/>
                <w:sz w:val="20"/>
                <w:szCs w:val="20"/>
              </w:rPr>
              <w:t>ówi</w:t>
            </w:r>
            <w:r w:rsidRPr="009D1452">
              <w:rPr>
                <w:rFonts w:ascii="Arial" w:hAnsi="Arial" w:cs="Arial"/>
                <w:sz w:val="20"/>
                <w:szCs w:val="20"/>
              </w:rPr>
              <w:t>ć procedury postępowania w przypadku wystąpienia pożaru w pociągu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211C77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procedury postępowania w przypadku wystąpienia pożaru na terenie kolejowym</w:t>
            </w:r>
          </w:p>
          <w:p w:rsidR="00AF50AA" w:rsidRPr="009D1452" w:rsidRDefault="00AF50AA" w:rsidP="009D4CF8">
            <w:pPr>
              <w:numPr>
                <w:ilvl w:val="0"/>
                <w:numId w:val="11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412360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czynności realizowane w ramach czasu pracy</w:t>
            </w:r>
          </w:p>
          <w:p w:rsidR="00AF50AA" w:rsidRPr="009D1452" w:rsidRDefault="00412360" w:rsidP="009D4CF8">
            <w:pPr>
              <w:numPr>
                <w:ilvl w:val="0"/>
                <w:numId w:val="11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</w:t>
            </w:r>
            <w:r w:rsidR="00AF50AA" w:rsidRPr="009D1452">
              <w:rPr>
                <w:rFonts w:ascii="Arial" w:hAnsi="Arial" w:cs="Arial"/>
                <w:sz w:val="20"/>
                <w:szCs w:val="20"/>
              </w:rPr>
              <w:t xml:space="preserve"> czas realizacji zadań</w:t>
            </w:r>
          </w:p>
          <w:p w:rsidR="00AF50AA" w:rsidRPr="009D1452" w:rsidRDefault="00AF50AA" w:rsidP="009D4CF8">
            <w:pPr>
              <w:numPr>
                <w:ilvl w:val="0"/>
                <w:numId w:val="11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realiz</w:t>
            </w:r>
            <w:r w:rsidR="00412360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działania w wyznaczonym czasie</w:t>
            </w:r>
          </w:p>
          <w:p w:rsidR="00AF50AA" w:rsidRPr="009D1452" w:rsidRDefault="00412360" w:rsidP="009D4CF8">
            <w:pPr>
              <w:numPr>
                <w:ilvl w:val="0"/>
                <w:numId w:val="11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monitorować</w:t>
            </w:r>
            <w:r w:rsidR="00AF50AA" w:rsidRPr="009D1452">
              <w:rPr>
                <w:rFonts w:ascii="Arial" w:hAnsi="Arial" w:cs="Arial"/>
                <w:sz w:val="20"/>
                <w:szCs w:val="20"/>
              </w:rPr>
              <w:t xml:space="preserve"> realizację zaplanowanych działań</w:t>
            </w:r>
          </w:p>
          <w:p w:rsidR="00AF50AA" w:rsidRPr="009D1452" w:rsidRDefault="00AF50AA" w:rsidP="009D4CF8">
            <w:pPr>
              <w:numPr>
                <w:ilvl w:val="0"/>
                <w:numId w:val="11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</w:t>
            </w:r>
            <w:r w:rsidR="00412360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modyfikacji zaplanowanych działań</w:t>
            </w:r>
          </w:p>
          <w:p w:rsidR="00AF50AA" w:rsidRPr="009D1452" w:rsidRDefault="00AF50AA" w:rsidP="009D4CF8">
            <w:pPr>
              <w:numPr>
                <w:ilvl w:val="0"/>
                <w:numId w:val="11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</w:t>
            </w:r>
            <w:r w:rsidR="00412360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samooceny wykonanej pracy</w:t>
            </w:r>
          </w:p>
          <w:p w:rsidR="00AF50AA" w:rsidRPr="009D1452" w:rsidRDefault="00412360" w:rsidP="009D4CF8">
            <w:pPr>
              <w:numPr>
                <w:ilvl w:val="0"/>
                <w:numId w:val="11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przewidzieć</w:t>
            </w:r>
            <w:r w:rsidR="00AF50AA" w:rsidRPr="009D1452">
              <w:rPr>
                <w:rFonts w:ascii="Arial" w:hAnsi="Arial" w:cs="Arial"/>
                <w:sz w:val="20"/>
                <w:szCs w:val="20"/>
              </w:rPr>
              <w:t xml:space="preserve"> skutki podejmowanych działań, w tym prawne</w:t>
            </w:r>
          </w:p>
          <w:p w:rsidR="00AF50AA" w:rsidRPr="009D1452" w:rsidRDefault="00AF50AA" w:rsidP="009D4CF8">
            <w:pPr>
              <w:numPr>
                <w:ilvl w:val="0"/>
                <w:numId w:val="11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wykaz</w:t>
            </w:r>
            <w:r w:rsidR="00412360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świadomość odpowiedzialności za wykonywaną pracę</w:t>
            </w:r>
          </w:p>
          <w:p w:rsidR="00AF50AA" w:rsidRPr="009D1452" w:rsidRDefault="00AF50AA" w:rsidP="009D4CF8">
            <w:pPr>
              <w:numPr>
                <w:ilvl w:val="0"/>
                <w:numId w:val="11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</w:t>
            </w:r>
            <w:r w:rsidR="00412360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podejmowane działania</w:t>
            </w:r>
          </w:p>
          <w:p w:rsidR="00AF50AA" w:rsidRPr="009D1452" w:rsidRDefault="00AF50AA" w:rsidP="009D4CF8">
            <w:pPr>
              <w:numPr>
                <w:ilvl w:val="0"/>
                <w:numId w:val="11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przewid</w:t>
            </w:r>
            <w:r w:rsidR="00DB75BE" w:rsidRPr="009D1452">
              <w:rPr>
                <w:rFonts w:ascii="Arial" w:hAnsi="Arial" w:cs="Arial"/>
                <w:sz w:val="20"/>
                <w:szCs w:val="20"/>
              </w:rPr>
              <w:t>zieć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konsekwencje niewłaściwego wykonywania czynności zawodowych na stanowisku pracy, w tym posługiwania się niebezpiecznymi substancjami i niewłaściwą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eksploatacją maszyn i urządzeń na stanowisku pracy</w:t>
            </w:r>
          </w:p>
          <w:p w:rsidR="00AF50AA" w:rsidRPr="009D1452" w:rsidRDefault="00DB75BE" w:rsidP="009D4CF8">
            <w:pPr>
              <w:numPr>
                <w:ilvl w:val="0"/>
                <w:numId w:val="11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podać</w:t>
            </w:r>
            <w:r w:rsidR="00AF50AA" w:rsidRPr="009D1452">
              <w:rPr>
                <w:rFonts w:ascii="Arial" w:hAnsi="Arial" w:cs="Arial"/>
                <w:sz w:val="20"/>
                <w:szCs w:val="20"/>
              </w:rPr>
              <w:t xml:space="preserve"> przykłady wpływu zmiany na różne sytuacje życia społecznego i gospodarczego</w:t>
            </w:r>
          </w:p>
          <w:p w:rsidR="00AF50AA" w:rsidRPr="009D1452" w:rsidRDefault="00AF50AA" w:rsidP="009D4CF8">
            <w:pPr>
              <w:numPr>
                <w:ilvl w:val="0"/>
                <w:numId w:val="11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DB75B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przykłady wprowadzenia zmiany i ocenia skutki jej wprowadzenia</w:t>
            </w:r>
          </w:p>
          <w:p w:rsidR="00AF50AA" w:rsidRPr="009D1452" w:rsidRDefault="00DB75BE" w:rsidP="009D4CF8">
            <w:pPr>
              <w:numPr>
                <w:ilvl w:val="0"/>
                <w:numId w:val="11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proponować</w:t>
            </w:r>
            <w:r w:rsidR="00AF50AA" w:rsidRPr="009D1452">
              <w:rPr>
                <w:rFonts w:ascii="Arial" w:hAnsi="Arial" w:cs="Arial"/>
                <w:sz w:val="20"/>
                <w:szCs w:val="20"/>
              </w:rPr>
              <w:t xml:space="preserve"> sposoby rozwiązywania problemów związanych z wykonywaniem zadań zawodowych w nieprzewidywalnych warunkach</w:t>
            </w:r>
          </w:p>
          <w:p w:rsidR="00AF50AA" w:rsidRPr="009D1452" w:rsidRDefault="00DB75BE" w:rsidP="009D4CF8">
            <w:pPr>
              <w:numPr>
                <w:ilvl w:val="0"/>
                <w:numId w:val="11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</w:t>
            </w:r>
            <w:r w:rsidR="00AF50AA" w:rsidRPr="009D1452">
              <w:rPr>
                <w:rFonts w:ascii="Arial" w:hAnsi="Arial" w:cs="Arial"/>
                <w:sz w:val="20"/>
                <w:szCs w:val="20"/>
              </w:rPr>
              <w:t xml:space="preserve"> sposób przeciwdziałania problemom w zespole realizującym zadania</w:t>
            </w:r>
          </w:p>
          <w:p w:rsidR="00AF50AA" w:rsidRPr="009D1452" w:rsidRDefault="00AF50AA" w:rsidP="009D4CF8">
            <w:pPr>
              <w:numPr>
                <w:ilvl w:val="0"/>
                <w:numId w:val="11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DB75B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techniki rozwiązywania problemów</w:t>
            </w:r>
          </w:p>
          <w:p w:rsidR="00AF50AA" w:rsidRPr="009D1452" w:rsidRDefault="00AF50AA" w:rsidP="009D4CF8">
            <w:pPr>
              <w:numPr>
                <w:ilvl w:val="0"/>
                <w:numId w:val="11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DB75B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>, na wybranym przykładzie, metody i techniki rozwiązywania problemu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określić przepisy regulujące zadania i obowiązki pracowników związanych z prowadzeniem i bezpieczeństwem ruchu kolejowego 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zadania pracowników prowadzących ruch na stacjach i szlakach kolejowych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zadania pracowników prowadzących pracę manewrową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określić zadania pracowników związanych z bezpieczeństwem ruchu kolejowego</w:t>
            </w:r>
          </w:p>
          <w:p w:rsidR="008E30A5" w:rsidRPr="009D1452" w:rsidRDefault="007656CE" w:rsidP="009D4CF8">
            <w:pPr>
              <w:numPr>
                <w:ilvl w:val="0"/>
                <w:numId w:val="11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 xml:space="preserve">ć przepisy związane z prowadzeniem manewrów 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scharakteryzować sposoby wykonywania pracy manewrowej 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przestrzegać zasad prowadzenia pracy manewrowej 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right="317" w:hanging="14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wskazać maksymalne prędkości jazdy manewrowej 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right="317" w:hanging="144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nadawać sygnały przekazywane podczas pracy manewrowej </w:t>
            </w:r>
          </w:p>
          <w:p w:rsidR="008E30A5" w:rsidRPr="009D1452" w:rsidRDefault="007656CE" w:rsidP="009D4CF8">
            <w:pPr>
              <w:numPr>
                <w:ilvl w:val="0"/>
                <w:numId w:val="11"/>
              </w:numPr>
              <w:ind w:left="144" w:right="317" w:hanging="144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odczyta</w:t>
            </w:r>
            <w:r w:rsidR="008E30A5" w:rsidRPr="009D1452">
              <w:rPr>
                <w:rFonts w:ascii="Arial" w:eastAsia="Arial" w:hAnsi="Arial" w:cs="Arial"/>
                <w:sz w:val="20"/>
                <w:szCs w:val="20"/>
              </w:rPr>
              <w:t>ć sygnały przekazywane podczas pracy manewrowej</w:t>
            </w:r>
          </w:p>
          <w:p w:rsidR="008E30A5" w:rsidRPr="009D1452" w:rsidRDefault="00E90909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stosować</w:t>
            </w:r>
            <w:r w:rsidR="008E30A5" w:rsidRPr="009D1452">
              <w:rPr>
                <w:rFonts w:ascii="Arial" w:eastAsia="Arial" w:hAnsi="Arial" w:cs="Arial"/>
                <w:sz w:val="20"/>
                <w:szCs w:val="20"/>
              </w:rPr>
              <w:t xml:space="preserve"> zasady bezpieczeństwa podczas wykonywania pracy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30A5" w:rsidRPr="009D1452">
              <w:rPr>
                <w:rFonts w:ascii="Arial" w:eastAsia="Arial" w:hAnsi="Arial" w:cs="Arial"/>
                <w:sz w:val="20"/>
                <w:szCs w:val="20"/>
              </w:rPr>
              <w:t>manewrowej</w:t>
            </w:r>
          </w:p>
        </w:tc>
        <w:tc>
          <w:tcPr>
            <w:tcW w:w="1218" w:type="pct"/>
          </w:tcPr>
          <w:p w:rsidR="008E30A5" w:rsidRPr="009D1452" w:rsidRDefault="00211C77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za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>stosować wymagania ergonomii, bezpieczeństwa i higieny pracy, ochrony przeciwpożarowej i ochrony środowiska podczas organizowania stanowisk pracy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przygotować stanowisko pracy zgodnie z wymaganiami ergonomii, przepisami bezpieczeństwa i higieny pracy, ochrony przeciwpożarowej i ochrony środowiska przy planowaniu i realizacji przewozów kolejowych</w:t>
            </w:r>
          </w:p>
          <w:p w:rsidR="008E30A5" w:rsidRPr="009D1452" w:rsidRDefault="00211C77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 xml:space="preserve">stosować wymagania ergonomii, 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lastRenderedPageBreak/>
              <w:t>bezpieczeństwa i higieny pracy, ochrony przeciwpożarowej i ochrony środowiska podczas organizowania stanowisk pracy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ocenić organizację stanowiska pracy zgodnie z wymaganiami ergonomii, przepisami bezpieczeństwa i higieny pracy, ochrony przeciwpożarowej i ochrony środowiska przy planowaniu i realizacji przewozów kolejowych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dobrać środki ochrony indywidualnej i zbiorowej do wykonania zadania zawodowego przy organizacji i prowadzeniu ruchu pociągów 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techniki organizacji czasu pracy</w:t>
            </w:r>
          </w:p>
          <w:p w:rsidR="008E30A5" w:rsidRPr="009D1452" w:rsidRDefault="00211C77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 xml:space="preserve">planować działania zgodnie z możliwościami ich realizacji 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dokonać analizy i oceny podejmowanych działań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ocenić przypadki naruszania norm i procedur postępowania 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reagować elastycznie na nieprzewidywalne sytuacje </w:t>
            </w:r>
          </w:p>
          <w:p w:rsidR="008E30A5" w:rsidRPr="009D1452" w:rsidRDefault="00211C77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 xml:space="preserve">proponować sposoby rozwiązywania problemów związanych z wykonywaniem 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lastRenderedPageBreak/>
              <w:t>zadań zawodowych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wyjaśnić znaczenie zmiany w życiu człowieka</w:t>
            </w:r>
          </w:p>
          <w:p w:rsidR="008E30A5" w:rsidRPr="009D1452" w:rsidRDefault="00211C77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>j</w:t>
            </w:r>
            <w:r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 xml:space="preserve"> inicjatywę w nietypowej sytuacji</w:t>
            </w:r>
          </w:p>
          <w:p w:rsidR="008E30A5" w:rsidRPr="009D1452" w:rsidRDefault="00211C77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>planować i realizować nowe zadania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211C77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opinie innych osób </w:t>
            </w:r>
          </w:p>
          <w:p w:rsidR="008E30A5" w:rsidRPr="009D1452" w:rsidRDefault="00211C77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>proponować sposoby rozwiązywania problemów związanych z wykonywaniem zadań zawodowych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reagować elastycznie na nieprzewidywalne sytuacje </w:t>
            </w:r>
          </w:p>
          <w:p w:rsidR="008E30A5" w:rsidRPr="009D1452" w:rsidRDefault="00211C77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 xml:space="preserve">proponować sposoby rozwiązywania problemów związanych z wykonywaniem zadań zawodowych 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wyjaśnić znaczenie zmiany w życiu człowieka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podejmować inicjatywę w nietypowej sytuacji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planować i realizować nowe zadania 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omówić zasady bezpieczeństwa podczas wykonywania pracy manewrowej </w:t>
            </w:r>
          </w:p>
          <w:p w:rsidR="008E30A5" w:rsidRPr="009D1452" w:rsidRDefault="008E30A5" w:rsidP="008E30A5">
            <w:pPr>
              <w:ind w:left="144" w:hanging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8E30A5" w:rsidRPr="009D1452" w:rsidRDefault="0052388A" w:rsidP="008E3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III</w:t>
            </w:r>
          </w:p>
        </w:tc>
      </w:tr>
      <w:tr w:rsidR="008E30A5" w:rsidRPr="009D1452" w:rsidTr="004A18B1">
        <w:tc>
          <w:tcPr>
            <w:tcW w:w="765" w:type="pct"/>
            <w:vMerge/>
          </w:tcPr>
          <w:p w:rsidR="008E30A5" w:rsidRPr="009D1452" w:rsidRDefault="008E30A5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8E30A5" w:rsidRPr="009D1452" w:rsidRDefault="008E30A5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6. Regulaminy pracy </w:t>
            </w:r>
          </w:p>
        </w:tc>
        <w:tc>
          <w:tcPr>
            <w:tcW w:w="291" w:type="pct"/>
          </w:tcPr>
          <w:p w:rsidR="008E30A5" w:rsidRPr="009D1452" w:rsidRDefault="008E30A5" w:rsidP="00197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pct"/>
          </w:tcPr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zasady sporządzania regulaminów technicznych stacji i bocznic</w:t>
            </w:r>
          </w:p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wymienić usługi świadczone przez zarządcę infrastruktury związane z udostępnianiem infrastruktury kolejowej</w:t>
            </w:r>
          </w:p>
        </w:tc>
        <w:tc>
          <w:tcPr>
            <w:tcW w:w="1218" w:type="pct"/>
          </w:tcPr>
          <w:p w:rsidR="008E30A5" w:rsidRPr="009D1452" w:rsidRDefault="008E30A5" w:rsidP="009D4CF8">
            <w:pPr>
              <w:numPr>
                <w:ilvl w:val="0"/>
                <w:numId w:val="11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informacje zawarte w instrukcjach kolejowych dotyczących sporządzania regulaminów technicznych stacji i bocznic</w:t>
            </w:r>
          </w:p>
          <w:p w:rsidR="00AF50AA" w:rsidRPr="009D1452" w:rsidRDefault="00412360" w:rsidP="009D4CF8">
            <w:pPr>
              <w:numPr>
                <w:ilvl w:val="0"/>
                <w:numId w:val="1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interpretować</w:t>
            </w:r>
            <w:r w:rsidR="00AF50AA" w:rsidRPr="009D1452">
              <w:rPr>
                <w:rFonts w:ascii="Arial" w:hAnsi="Arial" w:cs="Arial"/>
                <w:sz w:val="20"/>
                <w:szCs w:val="20"/>
              </w:rPr>
              <w:t xml:space="preserve"> zapisy instrukcji branżowych w celu prawidłowego prowadzenia ruchu pociągów</w:t>
            </w:r>
          </w:p>
        </w:tc>
        <w:tc>
          <w:tcPr>
            <w:tcW w:w="426" w:type="pct"/>
          </w:tcPr>
          <w:p w:rsidR="008E30A5" w:rsidRPr="009D1452" w:rsidRDefault="008E30A5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52388A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3B46A1" w:rsidRPr="009D1452" w:rsidTr="004A18B1">
        <w:tc>
          <w:tcPr>
            <w:tcW w:w="765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826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</w:tcPr>
          <w:p w:rsidR="003B46A1" w:rsidRPr="009D1452" w:rsidRDefault="003B46A1" w:rsidP="00D615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4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46A1" w:rsidRPr="009D1452" w:rsidRDefault="003B46A1" w:rsidP="00F240A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224EC" w:rsidRPr="009D1452" w:rsidRDefault="00B224EC" w:rsidP="00F240A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lastRenderedPageBreak/>
        <w:t>PROCEDURY OSIĄGANIA CELÓW KSZTAŁCENIA</w:t>
      </w: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zależnych efektów kształcenia w zakresie przedmiotu Odprawa pociągów na stacji jest opracowanie dla danego zawodu procedur, a w tym:</w:t>
      </w:r>
    </w:p>
    <w:p w:rsidR="008E30A5" w:rsidRPr="009D1452" w:rsidRDefault="008E30A5" w:rsidP="009D4CF8">
      <w:pPr>
        <w:numPr>
          <w:ilvl w:val="0"/>
          <w:numId w:val="13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8E30A5" w:rsidRPr="009D1452" w:rsidRDefault="008E30A5" w:rsidP="009D4CF8">
      <w:pPr>
        <w:numPr>
          <w:ilvl w:val="0"/>
          <w:numId w:val="13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 różnorodnych metod nauczania (szczególnie aktywizujących ucznia do pracy)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8E30A5" w:rsidRPr="009D1452" w:rsidRDefault="008E30A5" w:rsidP="009D4CF8">
      <w:pPr>
        <w:numPr>
          <w:ilvl w:val="0"/>
          <w:numId w:val="13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środków dydaktycznych do treści i celów nauczania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8E30A5" w:rsidRPr="009D1452" w:rsidRDefault="008E30A5" w:rsidP="009D4CF8">
      <w:pPr>
        <w:numPr>
          <w:ilvl w:val="0"/>
          <w:numId w:val="13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formy pracy z uczniami – określenie ilości osób w grupie, określenie indywidualizacji zajęć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8E30A5" w:rsidRPr="009D1452" w:rsidRDefault="008E30A5" w:rsidP="009D4CF8">
      <w:pPr>
        <w:numPr>
          <w:ilvl w:val="0"/>
          <w:numId w:val="13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systematyczne sprawdzenie wiedzy i umiejętności uczniów poprzez sprawdzanie w formie testu wielokrotnego wyboru oraz testów praktycznych i innych form sprawdzania wiedzy i umiejętności w zależności od metody nauczania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8E30A5" w:rsidRPr="009D1452" w:rsidRDefault="008E30A5" w:rsidP="009D4CF8">
      <w:pPr>
        <w:numPr>
          <w:ilvl w:val="0"/>
          <w:numId w:val="13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8E30A5" w:rsidRPr="009D1452" w:rsidRDefault="008E30A5" w:rsidP="009D4CF8">
      <w:pPr>
        <w:numPr>
          <w:ilvl w:val="0"/>
          <w:numId w:val="13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224EC" w:rsidRPr="009D1452" w:rsidRDefault="00B224EC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224EC" w:rsidRPr="009D1452" w:rsidRDefault="00B224EC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Dla przedmiotu Odprawa pociągów na stacji, który jest przedmiotem o charakterze praktycznym</w:t>
      </w:r>
      <w:r w:rsidR="16AD104E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metod nauczania o charakterze pra</w:t>
      </w:r>
      <w:r w:rsidR="00567B9A" w:rsidRPr="009D1452">
        <w:rPr>
          <w:rFonts w:ascii="Arial" w:hAnsi="Arial" w:cs="Arial"/>
          <w:sz w:val="20"/>
          <w:szCs w:val="20"/>
        </w:rPr>
        <w:t>ktycznym, czyli np.:</w:t>
      </w:r>
    </w:p>
    <w:p w:rsidR="008E30A5" w:rsidRPr="009D1452" w:rsidRDefault="008E30A5" w:rsidP="009D4CF8">
      <w:pPr>
        <w:numPr>
          <w:ilvl w:val="0"/>
          <w:numId w:val="13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8E30A5" w:rsidRPr="009D1452" w:rsidRDefault="008E30A5" w:rsidP="009D4CF8">
      <w:pPr>
        <w:numPr>
          <w:ilvl w:val="0"/>
          <w:numId w:val="13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ćwiczenia przedmiotowe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8E30A5" w:rsidRPr="009D1452" w:rsidRDefault="008E30A5" w:rsidP="009D4CF8">
      <w:pPr>
        <w:numPr>
          <w:ilvl w:val="0"/>
          <w:numId w:val="13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metoda projektów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tematach wprowadzających do nowych zagadnień zaleca się stosowanie metod podających, np.</w:t>
      </w:r>
      <w:r w:rsidR="00A928C4" w:rsidRPr="009D1452">
        <w:rPr>
          <w:rFonts w:ascii="Arial" w:hAnsi="Arial" w:cs="Arial"/>
          <w:sz w:val="20"/>
          <w:szCs w:val="20"/>
        </w:rPr>
        <w:t>:</w:t>
      </w:r>
    </w:p>
    <w:p w:rsidR="008E30A5" w:rsidRPr="009D1452" w:rsidRDefault="008E30A5" w:rsidP="009D4CF8">
      <w:pPr>
        <w:numPr>
          <w:ilvl w:val="0"/>
          <w:numId w:val="14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8E30A5" w:rsidRPr="009D1452" w:rsidRDefault="008E30A5" w:rsidP="009D4CF8">
      <w:pPr>
        <w:numPr>
          <w:ilvl w:val="0"/>
          <w:numId w:val="14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8E30A5" w:rsidRPr="009D1452" w:rsidRDefault="008E30A5" w:rsidP="009D4CF8">
      <w:pPr>
        <w:numPr>
          <w:ilvl w:val="0"/>
          <w:numId w:val="14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8E30A5" w:rsidRPr="009D1452" w:rsidRDefault="008E30A5" w:rsidP="009D4CF8">
      <w:pPr>
        <w:numPr>
          <w:ilvl w:val="0"/>
          <w:numId w:val="14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dydaktyczne:</w:t>
      </w:r>
    </w:p>
    <w:p w:rsidR="008E30A5" w:rsidRPr="009D1452" w:rsidRDefault="008E30A5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Pracownia</w:t>
      </w:r>
      <w:r w:rsidR="16AD104E" w:rsidRPr="009D1452">
        <w:rPr>
          <w:rFonts w:ascii="Arial" w:hAnsi="Arial" w:cs="Arial"/>
          <w:sz w:val="20"/>
          <w:szCs w:val="20"/>
        </w:rPr>
        <w:t>, w której</w:t>
      </w:r>
      <w:r w:rsidRPr="009D1452">
        <w:rPr>
          <w:rFonts w:ascii="Arial" w:hAnsi="Arial" w:cs="Arial"/>
          <w:sz w:val="20"/>
          <w:szCs w:val="20"/>
        </w:rPr>
        <w:t xml:space="preserve"> będą prowadzone lekcje w ramach przedmiotu Odprawa pociągów na stacji wyposażona w: komputery z dostępem do sieci, projektor multimedialny, tablic</w:t>
      </w:r>
      <w:r w:rsidR="16AD104E" w:rsidRPr="009D1452">
        <w:rPr>
          <w:rFonts w:ascii="Arial" w:hAnsi="Arial" w:cs="Arial"/>
          <w:sz w:val="20"/>
          <w:szCs w:val="20"/>
        </w:rPr>
        <w:t>ę</w:t>
      </w:r>
      <w:r w:rsidRPr="009D1452">
        <w:rPr>
          <w:rFonts w:ascii="Arial" w:hAnsi="Arial" w:cs="Arial"/>
          <w:sz w:val="20"/>
          <w:szCs w:val="20"/>
        </w:rPr>
        <w:t xml:space="preserve"> biał</w:t>
      </w:r>
      <w:r w:rsidR="71DC421F" w:rsidRPr="009D1452">
        <w:rPr>
          <w:rFonts w:ascii="Arial" w:hAnsi="Arial" w:cs="Arial"/>
          <w:sz w:val="20"/>
          <w:szCs w:val="20"/>
        </w:rPr>
        <w:t>ą,</w:t>
      </w:r>
      <w:r w:rsidRPr="009D1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1452">
        <w:rPr>
          <w:rFonts w:ascii="Arial" w:hAnsi="Arial" w:cs="Arial"/>
          <w:sz w:val="20"/>
          <w:szCs w:val="20"/>
        </w:rPr>
        <w:t>suchościern</w:t>
      </w:r>
      <w:r w:rsidR="71DC421F" w:rsidRPr="009D1452">
        <w:rPr>
          <w:rFonts w:ascii="Arial" w:hAnsi="Arial" w:cs="Arial"/>
          <w:sz w:val="20"/>
          <w:szCs w:val="20"/>
        </w:rPr>
        <w:t>ą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wraz z kolorowymi pisakami, urządzenia, materiały wizualne (np. filmy, fotografie) dotyczące odprawy pociągów, instrukcje, normy i procedury dotyczące odprawy pociągów, schematy, plansze, prezentacje dotycząc</w:t>
      </w:r>
      <w:r w:rsidR="00567B9A" w:rsidRPr="009D1452">
        <w:rPr>
          <w:rFonts w:ascii="Arial" w:hAnsi="Arial" w:cs="Arial"/>
          <w:sz w:val="20"/>
          <w:szCs w:val="20"/>
        </w:rPr>
        <w:t>e odprawy pociągów na stacjach.</w:t>
      </w: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8E30A5" w:rsidRPr="009D1452" w:rsidRDefault="008E30A5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Lekcje powinny być prowadzone z wykorzystaniem różnych form organizacyjnych: indywidualnie i zespołowo. W przypadku przedmiotu Odprawa pociągów na stacji liczba kształconych w grupie nie powinna przekraczać 32 o</w:t>
      </w:r>
      <w:r w:rsidR="71DC421F" w:rsidRPr="009D1452">
        <w:rPr>
          <w:rFonts w:ascii="Arial" w:hAnsi="Arial" w:cs="Arial"/>
          <w:sz w:val="20"/>
          <w:szCs w:val="20"/>
        </w:rPr>
        <w:t>sób</w:t>
      </w:r>
      <w:r w:rsidRPr="009D1452">
        <w:rPr>
          <w:rFonts w:ascii="Arial" w:hAnsi="Arial" w:cs="Arial"/>
          <w:sz w:val="20"/>
          <w:szCs w:val="20"/>
        </w:rPr>
        <w:t xml:space="preserve">. Istotną kwestią w kształceniu zawodowym jest indywidualizacja pracy w kierunku potrzeb i możliwości w zakresie, metod, środków oraz form kształcenia. </w:t>
      </w: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224EC" w:rsidRPr="009D1452" w:rsidRDefault="00B224EC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8E30A5" w:rsidRPr="009D1452" w:rsidRDefault="008E30A5" w:rsidP="009D4CF8">
      <w:pPr>
        <w:pStyle w:val="Akapitzlist"/>
        <w:numPr>
          <w:ilvl w:val="0"/>
          <w:numId w:val="14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8E30A5" w:rsidRPr="009D1452" w:rsidRDefault="008E30A5" w:rsidP="009D4CF8">
      <w:pPr>
        <w:pStyle w:val="Akapitzlist"/>
        <w:numPr>
          <w:ilvl w:val="0"/>
          <w:numId w:val="14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quizy i konkursy indywidualnie i zespołowo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8E30A5" w:rsidRPr="009D1452" w:rsidRDefault="008E30A5" w:rsidP="009D4CF8">
      <w:pPr>
        <w:pStyle w:val="Akapitzlist"/>
        <w:numPr>
          <w:ilvl w:val="0"/>
          <w:numId w:val="14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8E30A5" w:rsidRPr="009D1452" w:rsidRDefault="008E30A5" w:rsidP="009D4CF8">
      <w:pPr>
        <w:pStyle w:val="Akapitzlist"/>
        <w:numPr>
          <w:ilvl w:val="0"/>
          <w:numId w:val="14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8E30A5" w:rsidRPr="009D1452" w:rsidRDefault="008E30A5" w:rsidP="009D4CF8">
      <w:pPr>
        <w:pStyle w:val="Akapitzlist"/>
        <w:numPr>
          <w:ilvl w:val="0"/>
          <w:numId w:val="14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mieszane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8E30A5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wykonywanych ćwiczeń praktycznych. Przy ocenie osiągnięć uczniów</w:t>
      </w:r>
      <w:r w:rsidR="3EC62C96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należy zwrócić uwagę na umiejętność korzystania z dokumentacji technicznej, katalogów, instrukcji kolejowych oraz norm.</w:t>
      </w:r>
    </w:p>
    <w:p w:rsidR="003B46A1" w:rsidRPr="009D1452" w:rsidRDefault="003B46A1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224EC" w:rsidRPr="009D1452" w:rsidRDefault="00B224EC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46A1" w:rsidRPr="009D1452" w:rsidRDefault="003B46A1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EWALUACJA PRZEDMIOTU I PROPONOWANE METODY EWALUACJI PRZEDMIOTU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praktycznym</w:t>
      </w:r>
      <w:r w:rsidR="3EC62C96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jakim jest Odprawa pociągów na stacji, zaleca się stosowanie głównie metod jakościowych (wywiad, obserwacja) oraz w mniejszym stopniu ilościowych (ankiety). W trakcie badań ewaluacyjnych powinno się zastosować kilka metod badawczych.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Odprawa pociągów na stacji kolei jedną z ważnych metod jest samoocena nauczyciela, który w ramach ewaluacji przedmiotu powinien ocenić jakość przygotowanych przez siebie treści nauczania, środków dydaktycznych i metod nauczania, ćwiczeń oraz ich dobór do nauczanej grupy osób, a nawet do poszczególnych uczniów. Powinien też dokonać oceny posiadanych materiałów dydaktycznych: instrukcji i kart pracy, prezentacji multimedialnych oraz dostępnych elementów wyposażenia pracowni i </w:t>
      </w:r>
      <w:proofErr w:type="spellStart"/>
      <w:r w:rsidRPr="009D1452">
        <w:rPr>
          <w:rFonts w:ascii="Arial" w:hAnsi="Arial" w:cs="Arial"/>
          <w:sz w:val="20"/>
          <w:szCs w:val="20"/>
        </w:rPr>
        <w:t>sal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lekcyjnych, w których prowadzone są lekcje – ze szczególnym uwzględnieniem rozwoju i postępu technologicznego w branży kolejowej.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obliczu bardzo szybko zmieniającej się rzeczywistości i wymagań stawianych branży kolejowej, ewaluacja poprzez samoocenę jest niezbędna do późniejszej oceny stanu aktualności wiedzy przekazywanej uczniowi.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Odprawa pociągów na stacji powinny dotyczyć:</w:t>
      </w:r>
    </w:p>
    <w:p w:rsidR="003B46A1" w:rsidRPr="009D1452" w:rsidRDefault="003B46A1" w:rsidP="00B224EC">
      <w:pPr>
        <w:spacing w:line="360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1.</w:t>
      </w:r>
      <w:r w:rsidRPr="009D1452">
        <w:rPr>
          <w:rFonts w:ascii="Arial" w:hAnsi="Arial" w:cs="Arial"/>
          <w:sz w:val="20"/>
          <w:szCs w:val="20"/>
        </w:rPr>
        <w:tab/>
        <w:t>Obsługiwania tabor</w:t>
      </w:r>
      <w:r w:rsidR="1B6A4C0E" w:rsidRPr="009D1452">
        <w:rPr>
          <w:rFonts w:ascii="Arial" w:hAnsi="Arial" w:cs="Arial"/>
          <w:sz w:val="20"/>
          <w:szCs w:val="20"/>
        </w:rPr>
        <w:t>ów</w:t>
      </w:r>
      <w:r w:rsidRPr="009D1452">
        <w:rPr>
          <w:rFonts w:ascii="Arial" w:hAnsi="Arial" w:cs="Arial"/>
          <w:sz w:val="20"/>
          <w:szCs w:val="20"/>
        </w:rPr>
        <w:t xml:space="preserve"> kolejowy</w:t>
      </w:r>
      <w:r w:rsidR="27560C5F" w:rsidRPr="009D1452">
        <w:rPr>
          <w:rFonts w:ascii="Arial" w:hAnsi="Arial" w:cs="Arial"/>
          <w:sz w:val="20"/>
          <w:szCs w:val="20"/>
        </w:rPr>
        <w:t>ch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B224EC">
      <w:pPr>
        <w:spacing w:line="360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2.</w:t>
      </w:r>
      <w:r w:rsidRPr="009D1452">
        <w:rPr>
          <w:rFonts w:ascii="Arial" w:hAnsi="Arial" w:cs="Arial"/>
          <w:sz w:val="20"/>
          <w:szCs w:val="20"/>
        </w:rPr>
        <w:tab/>
        <w:t>Opracowania harmonogramów zestawiania składu pociągu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B224EC">
      <w:pPr>
        <w:spacing w:line="360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3.</w:t>
      </w:r>
      <w:r w:rsidRPr="009D1452">
        <w:rPr>
          <w:rFonts w:ascii="Arial" w:hAnsi="Arial" w:cs="Arial"/>
          <w:sz w:val="20"/>
          <w:szCs w:val="20"/>
        </w:rPr>
        <w:tab/>
        <w:t>Posługiwania się rozkładami jazdy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B224EC">
      <w:pPr>
        <w:spacing w:line="360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4.</w:t>
      </w:r>
      <w:r w:rsidRPr="009D1452">
        <w:rPr>
          <w:rFonts w:ascii="Arial" w:hAnsi="Arial" w:cs="Arial"/>
          <w:sz w:val="20"/>
          <w:szCs w:val="20"/>
        </w:rPr>
        <w:tab/>
        <w:t>Dokumentowania czasu i miejsca pracy poszczególnych przewoźników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B224EC">
      <w:pPr>
        <w:spacing w:line="360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5.</w:t>
      </w:r>
      <w:r w:rsidRPr="009D1452">
        <w:rPr>
          <w:rFonts w:ascii="Arial" w:hAnsi="Arial" w:cs="Arial"/>
          <w:sz w:val="20"/>
          <w:szCs w:val="20"/>
        </w:rPr>
        <w:tab/>
        <w:t>Stosowania techniki wykonywania manewrów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F240A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br w:type="page"/>
      </w:r>
      <w:r w:rsidR="0002436E" w:rsidRPr="009D1452">
        <w:rPr>
          <w:rFonts w:ascii="Arial" w:hAnsi="Arial" w:cs="Arial"/>
          <w:b/>
          <w:bCs/>
          <w:sz w:val="20"/>
          <w:szCs w:val="20"/>
        </w:rPr>
        <w:lastRenderedPageBreak/>
        <w:t>TECHNIKA RUCHU KOLEJOWEGO</w:t>
      </w:r>
    </w:p>
    <w:p w:rsidR="003B46A1" w:rsidRPr="009D1452" w:rsidRDefault="003B46A1" w:rsidP="00F240A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46A1" w:rsidRPr="009D1452" w:rsidRDefault="00A77CF9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3B46A1" w:rsidRPr="009D1452" w:rsidRDefault="007656CE" w:rsidP="009D4CF8">
      <w:pPr>
        <w:numPr>
          <w:ilvl w:val="0"/>
          <w:numId w:val="29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Prowadzenie</w:t>
      </w:r>
      <w:r w:rsidR="003B46A1" w:rsidRPr="009D1452">
        <w:rPr>
          <w:rFonts w:ascii="Arial" w:hAnsi="Arial" w:cs="Arial"/>
          <w:sz w:val="20"/>
          <w:szCs w:val="20"/>
        </w:rPr>
        <w:t xml:space="preserve"> ruchu pociągu na stacji i na szlaku</w:t>
      </w:r>
      <w:r w:rsidR="00211C77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7656CE" w:rsidP="009D4CF8">
      <w:pPr>
        <w:numPr>
          <w:ilvl w:val="0"/>
          <w:numId w:val="29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</w:t>
      </w:r>
      <w:r w:rsidR="003B46A1" w:rsidRPr="009D1452">
        <w:rPr>
          <w:rFonts w:ascii="Arial" w:hAnsi="Arial" w:cs="Arial"/>
          <w:sz w:val="20"/>
          <w:szCs w:val="20"/>
        </w:rPr>
        <w:t>rowadzenie ruchu p</w:t>
      </w:r>
      <w:r w:rsidR="00562250" w:rsidRPr="009D1452">
        <w:rPr>
          <w:rFonts w:ascii="Arial" w:hAnsi="Arial" w:cs="Arial"/>
          <w:sz w:val="20"/>
          <w:szCs w:val="20"/>
        </w:rPr>
        <w:t>ociągów podczas zamknięcia toru</w:t>
      </w:r>
      <w:r w:rsidR="00211C77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7656CE" w:rsidP="009D4CF8">
      <w:pPr>
        <w:numPr>
          <w:ilvl w:val="0"/>
          <w:numId w:val="29"/>
        </w:numPr>
        <w:spacing w:line="36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Prowadzenie</w:t>
      </w:r>
      <w:r w:rsidR="003B46A1" w:rsidRPr="009D1452">
        <w:rPr>
          <w:rFonts w:ascii="Arial" w:hAnsi="Arial" w:cs="Arial"/>
          <w:sz w:val="20"/>
          <w:szCs w:val="20"/>
        </w:rPr>
        <w:t xml:space="preserve"> dokumentacji związanej z prowadzeniem ruchu pociągów</w:t>
      </w:r>
      <w:r w:rsidR="00211C77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46A1" w:rsidRPr="009D1452" w:rsidRDefault="00211C77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F240A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3B46A1" w:rsidRPr="009D1452" w:rsidRDefault="008E30A5" w:rsidP="009D4CF8">
      <w:pPr>
        <w:numPr>
          <w:ilvl w:val="0"/>
          <w:numId w:val="108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opracować organizację</w:t>
      </w:r>
      <w:r w:rsidR="003B46A1" w:rsidRPr="009D1452">
        <w:rPr>
          <w:rFonts w:ascii="Arial" w:hAnsi="Arial" w:cs="Arial"/>
          <w:sz w:val="20"/>
          <w:szCs w:val="20"/>
        </w:rPr>
        <w:t xml:space="preserve"> ruchu jednotorowego dwukierunkowego po torze czynnym</w:t>
      </w:r>
      <w:r w:rsidR="00AF6935" w:rsidRPr="009D1452">
        <w:rPr>
          <w:rFonts w:ascii="Arial" w:hAnsi="Arial" w:cs="Arial"/>
          <w:sz w:val="20"/>
          <w:szCs w:val="20"/>
        </w:rPr>
        <w:t>,</w:t>
      </w:r>
    </w:p>
    <w:p w:rsidR="006B3D38" w:rsidRPr="009D1452" w:rsidRDefault="006B3D38" w:rsidP="009D4CF8">
      <w:pPr>
        <w:numPr>
          <w:ilvl w:val="0"/>
          <w:numId w:val="108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poprowadzić ruchu jednotorowy dwukierunkowy po torze czynnym</w:t>
      </w:r>
      <w:r w:rsidR="00AF6935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D4CF8">
      <w:pPr>
        <w:numPr>
          <w:ilvl w:val="0"/>
          <w:numId w:val="108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opracowa</w:t>
      </w:r>
      <w:r w:rsidR="008E30A5" w:rsidRPr="009D1452">
        <w:rPr>
          <w:rFonts w:ascii="Arial" w:hAnsi="Arial" w:cs="Arial"/>
          <w:sz w:val="20"/>
          <w:szCs w:val="20"/>
        </w:rPr>
        <w:t>ć organizację</w:t>
      </w:r>
      <w:r w:rsidRPr="009D1452">
        <w:rPr>
          <w:rFonts w:ascii="Arial" w:hAnsi="Arial" w:cs="Arial"/>
          <w:sz w:val="20"/>
          <w:szCs w:val="20"/>
        </w:rPr>
        <w:t xml:space="preserve"> ruchu dwukierunkowego po torze szlaku dwutorowego przy czynnych obu torach</w:t>
      </w:r>
      <w:r w:rsidR="00AF6935" w:rsidRPr="009D1452">
        <w:rPr>
          <w:rFonts w:ascii="Arial" w:hAnsi="Arial" w:cs="Arial"/>
          <w:sz w:val="20"/>
          <w:szCs w:val="20"/>
        </w:rPr>
        <w:t>,</w:t>
      </w:r>
    </w:p>
    <w:p w:rsidR="006B3D38" w:rsidRPr="009D1452" w:rsidRDefault="006B3D38" w:rsidP="009D4CF8">
      <w:pPr>
        <w:numPr>
          <w:ilvl w:val="0"/>
          <w:numId w:val="108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poprowadzić ruch dwukierunkowy po torze szlaku dwutorowego przy czynnych obu torach</w:t>
      </w:r>
      <w:r w:rsidR="00AF6935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D4CF8">
      <w:pPr>
        <w:numPr>
          <w:ilvl w:val="0"/>
          <w:numId w:val="108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opracowa</w:t>
      </w:r>
      <w:r w:rsidR="006B3D38" w:rsidRPr="009D1452">
        <w:rPr>
          <w:rFonts w:ascii="Arial" w:hAnsi="Arial" w:cs="Arial"/>
          <w:sz w:val="20"/>
          <w:szCs w:val="20"/>
        </w:rPr>
        <w:t>ć organizację</w:t>
      </w:r>
      <w:r w:rsidRPr="009D1452">
        <w:rPr>
          <w:rFonts w:ascii="Arial" w:hAnsi="Arial" w:cs="Arial"/>
          <w:sz w:val="20"/>
          <w:szCs w:val="20"/>
        </w:rPr>
        <w:t xml:space="preserve"> </w:t>
      </w:r>
      <w:r w:rsidR="006B3D38" w:rsidRPr="009D1452">
        <w:rPr>
          <w:rFonts w:ascii="Arial" w:hAnsi="Arial" w:cs="Arial"/>
          <w:sz w:val="20"/>
          <w:szCs w:val="20"/>
        </w:rPr>
        <w:t>ruchu kolejowego</w:t>
      </w:r>
      <w:r w:rsidRPr="009D1452">
        <w:rPr>
          <w:rFonts w:ascii="Arial" w:hAnsi="Arial" w:cs="Arial"/>
          <w:sz w:val="20"/>
          <w:szCs w:val="20"/>
        </w:rPr>
        <w:t xml:space="preserve"> w przyp</w:t>
      </w:r>
      <w:r w:rsidR="006B3D38" w:rsidRPr="009D1452">
        <w:rPr>
          <w:rFonts w:ascii="Arial" w:hAnsi="Arial" w:cs="Arial"/>
          <w:sz w:val="20"/>
          <w:szCs w:val="20"/>
        </w:rPr>
        <w:t>adku zamknięcia toru szlakowego</w:t>
      </w:r>
      <w:r w:rsidR="00AF6935" w:rsidRPr="009D1452">
        <w:rPr>
          <w:rFonts w:ascii="Arial" w:hAnsi="Arial" w:cs="Arial"/>
          <w:sz w:val="20"/>
          <w:szCs w:val="20"/>
        </w:rPr>
        <w:t>,</w:t>
      </w:r>
    </w:p>
    <w:p w:rsidR="006B3D38" w:rsidRPr="009D1452" w:rsidRDefault="006B3D38" w:rsidP="009D4CF8">
      <w:pPr>
        <w:numPr>
          <w:ilvl w:val="0"/>
          <w:numId w:val="108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poprowadzić ruch kolejowy w przypadku zamknięcia toru szlakowego</w:t>
      </w:r>
      <w:r w:rsidR="00AF6935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D4CF8">
      <w:pPr>
        <w:numPr>
          <w:ilvl w:val="0"/>
          <w:numId w:val="108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prowadz</w:t>
      </w:r>
      <w:r w:rsidR="006B3D38" w:rsidRPr="009D1452">
        <w:rPr>
          <w:rFonts w:ascii="Arial" w:hAnsi="Arial" w:cs="Arial"/>
          <w:sz w:val="20"/>
          <w:szCs w:val="20"/>
        </w:rPr>
        <w:t>ić dokumentację</w:t>
      </w:r>
      <w:r w:rsidRPr="009D1452">
        <w:rPr>
          <w:rFonts w:ascii="Arial" w:hAnsi="Arial" w:cs="Arial"/>
          <w:sz w:val="20"/>
          <w:szCs w:val="20"/>
        </w:rPr>
        <w:t xml:space="preserve"> na stan</w:t>
      </w:r>
      <w:r w:rsidR="006B3D38" w:rsidRPr="009D1452">
        <w:rPr>
          <w:rFonts w:ascii="Arial" w:hAnsi="Arial" w:cs="Arial"/>
          <w:sz w:val="20"/>
          <w:szCs w:val="20"/>
        </w:rPr>
        <w:t>owisku dyżurnego ruchu pociągów</w:t>
      </w:r>
      <w:r w:rsidR="00AF6935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D4CF8">
      <w:pPr>
        <w:numPr>
          <w:ilvl w:val="0"/>
          <w:numId w:val="108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opracowa</w:t>
      </w:r>
      <w:r w:rsidR="006B3D38" w:rsidRPr="009D1452">
        <w:rPr>
          <w:rFonts w:ascii="Arial" w:hAnsi="Arial" w:cs="Arial"/>
          <w:sz w:val="20"/>
          <w:szCs w:val="20"/>
        </w:rPr>
        <w:t>ć</w:t>
      </w:r>
      <w:r w:rsidRPr="009D1452">
        <w:rPr>
          <w:rFonts w:ascii="Arial" w:hAnsi="Arial" w:cs="Arial"/>
          <w:sz w:val="20"/>
          <w:szCs w:val="20"/>
        </w:rPr>
        <w:t xml:space="preserve"> procedur</w:t>
      </w:r>
      <w:r w:rsidR="006B3D38" w:rsidRPr="009D1452">
        <w:rPr>
          <w:rFonts w:ascii="Arial" w:hAnsi="Arial" w:cs="Arial"/>
          <w:sz w:val="20"/>
          <w:szCs w:val="20"/>
        </w:rPr>
        <w:t>y</w:t>
      </w:r>
      <w:r w:rsidRPr="009D1452">
        <w:rPr>
          <w:rFonts w:ascii="Arial" w:hAnsi="Arial" w:cs="Arial"/>
          <w:sz w:val="20"/>
          <w:szCs w:val="20"/>
        </w:rPr>
        <w:t xml:space="preserve"> postępowania w sytuacji zdarzenia kolejowego</w:t>
      </w:r>
      <w:r w:rsidR="00AF6935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F240AF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:rsidR="003B46A1" w:rsidRPr="009D1452" w:rsidRDefault="0035487A" w:rsidP="00F240A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6B3D38" w:rsidRPr="009D1452">
        <w:rPr>
          <w:rFonts w:ascii="Arial" w:hAnsi="Arial" w:cs="Arial"/>
          <w:b/>
          <w:sz w:val="20"/>
          <w:szCs w:val="20"/>
        </w:rPr>
        <w:lastRenderedPageBreak/>
        <w:t>MATERIAŁ NAUC</w:t>
      </w:r>
      <w:r w:rsidR="00567B9A" w:rsidRPr="009D1452">
        <w:rPr>
          <w:rFonts w:ascii="Arial" w:hAnsi="Arial" w:cs="Arial"/>
          <w:b/>
          <w:sz w:val="20"/>
          <w:szCs w:val="20"/>
        </w:rPr>
        <w:t>ZANIA Technika ruchu kolejowego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59"/>
        <w:gridCol w:w="796"/>
        <w:gridCol w:w="5074"/>
        <w:gridCol w:w="3538"/>
        <w:gridCol w:w="1072"/>
      </w:tblGrid>
      <w:tr w:rsidR="003B46A1" w:rsidRPr="009D1452" w:rsidTr="0035487A">
        <w:tc>
          <w:tcPr>
            <w:tcW w:w="556" w:type="pct"/>
            <w:vMerge w:val="restar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759" w:type="pct"/>
            <w:vMerge w:val="restar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80" w:type="pct"/>
            <w:vMerge w:val="restar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3028" w:type="pct"/>
            <w:gridSpan w:val="2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77" w:type="pct"/>
          </w:tcPr>
          <w:p w:rsidR="003B46A1" w:rsidRPr="009D1452" w:rsidRDefault="0035487A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3B46A1" w:rsidRPr="009D1452" w:rsidTr="0035487A">
        <w:tc>
          <w:tcPr>
            <w:tcW w:w="556" w:type="pct"/>
            <w:vMerge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pc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3B46A1" w:rsidRPr="009D1452" w:rsidRDefault="003B46A1" w:rsidP="00B224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44" w:type="pc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7" w:type="pct"/>
          </w:tcPr>
          <w:p w:rsidR="003B46A1" w:rsidRPr="009D1452" w:rsidRDefault="0035487A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3B46A1" w:rsidRPr="009D1452" w:rsidTr="0035487A">
        <w:tc>
          <w:tcPr>
            <w:tcW w:w="556" w:type="pct"/>
            <w:vMerge w:val="restar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I. Podstawowe wiadomości o infrastrukturze kolejowej</w:t>
            </w:r>
          </w:p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</w:tcPr>
          <w:p w:rsidR="003B46A1" w:rsidRPr="009D1452" w:rsidRDefault="006B3D38" w:rsidP="00B224EC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867591" w:rsidRPr="009D1452">
              <w:rPr>
                <w:rFonts w:ascii="Arial" w:hAnsi="Arial" w:cs="Arial"/>
                <w:sz w:val="20"/>
                <w:szCs w:val="20"/>
              </w:rPr>
              <w:t>P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osterun</w:t>
            </w:r>
            <w:r w:rsidRPr="009D1452">
              <w:rPr>
                <w:rFonts w:ascii="Arial" w:hAnsi="Arial" w:cs="Arial"/>
                <w:sz w:val="20"/>
                <w:szCs w:val="20"/>
              </w:rPr>
              <w:t>k</w:t>
            </w:r>
            <w:r w:rsidR="00867591" w:rsidRPr="009D1452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3B46A1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ruchu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</w:tcPr>
          <w:p w:rsidR="003B46A1" w:rsidRPr="009D1452" w:rsidRDefault="003B46A1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pct"/>
          </w:tcPr>
          <w:p w:rsidR="003B46A1" w:rsidRPr="009D1452" w:rsidRDefault="003B46A1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wymieni</w:t>
            </w:r>
            <w:r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rodzaje posterunków ruchu</w:t>
            </w:r>
          </w:p>
          <w:p w:rsidR="003B46A1" w:rsidRPr="009D1452" w:rsidRDefault="003B46A1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klasyfik</w:t>
            </w:r>
            <w:r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posterunki ruchu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46A1" w:rsidRPr="009D1452" w:rsidRDefault="003B46A1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określ</w:t>
            </w:r>
            <w:r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zakres wyposażenia posterunków ruchu</w:t>
            </w:r>
          </w:p>
          <w:p w:rsidR="003B46A1" w:rsidRPr="009D1452" w:rsidRDefault="003B46A1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rozpozna</w:t>
            </w:r>
            <w:r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budowle i urządzenia przeznaczone do prowadzenia ruchu kolejowego</w:t>
            </w:r>
          </w:p>
        </w:tc>
        <w:tc>
          <w:tcPr>
            <w:tcW w:w="1244" w:type="pct"/>
          </w:tcPr>
          <w:p w:rsidR="003B46A1" w:rsidRPr="009D1452" w:rsidRDefault="003B46A1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określić przeznaczenie poszczególnych posterunków ruchu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46A1" w:rsidRPr="009D1452" w:rsidRDefault="003B46A1" w:rsidP="000E1EE0">
            <w:p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 klasa</w:t>
            </w:r>
          </w:p>
        </w:tc>
      </w:tr>
      <w:tr w:rsidR="003B46A1" w:rsidRPr="009D1452" w:rsidTr="0035487A">
        <w:tc>
          <w:tcPr>
            <w:tcW w:w="556" w:type="pct"/>
            <w:vMerge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</w:tcPr>
          <w:p w:rsidR="003B46A1" w:rsidRPr="009D1452" w:rsidRDefault="004564A0" w:rsidP="00B224EC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2. T</w:t>
            </w:r>
            <w:proofErr w:type="spellStart"/>
            <w:r w:rsidR="003B46A1" w:rsidRPr="009D1452">
              <w:rPr>
                <w:rFonts w:ascii="Arial" w:hAnsi="Arial" w:cs="Arial"/>
                <w:sz w:val="20"/>
                <w:szCs w:val="20"/>
                <w:lang w:val="x-none"/>
              </w:rPr>
              <w:t>or</w:t>
            </w:r>
            <w:r w:rsidRPr="009D1452">
              <w:rPr>
                <w:rFonts w:ascii="Arial" w:hAnsi="Arial" w:cs="Arial"/>
                <w:sz w:val="20"/>
                <w:szCs w:val="20"/>
              </w:rPr>
              <w:t>y</w:t>
            </w:r>
            <w:proofErr w:type="spellEnd"/>
            <w:r w:rsidR="003B46A1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i rozjazd</w:t>
            </w:r>
            <w:r w:rsidRPr="009D1452">
              <w:rPr>
                <w:rFonts w:ascii="Arial" w:hAnsi="Arial" w:cs="Arial"/>
                <w:sz w:val="20"/>
                <w:szCs w:val="20"/>
              </w:rPr>
              <w:t>y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</w:tcPr>
          <w:p w:rsidR="003B46A1" w:rsidRPr="009D1452" w:rsidRDefault="003B46A1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pct"/>
          </w:tcPr>
          <w:p w:rsidR="003B46A1" w:rsidRPr="009D1452" w:rsidRDefault="003B46A1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klasyfikować tory, skrzyżowania i rozjazdy kolejowe</w:t>
            </w:r>
          </w:p>
          <w:p w:rsidR="003B46A1" w:rsidRPr="009D1452" w:rsidRDefault="003B46A1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rodzaje torów i rozjazdów</w:t>
            </w:r>
          </w:p>
          <w:p w:rsidR="003B46A1" w:rsidRPr="009D1452" w:rsidRDefault="003B46A1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zasady numeracji torów stacyjnych i szlakowych</w:t>
            </w:r>
          </w:p>
          <w:p w:rsidR="003B46A1" w:rsidRPr="009D1452" w:rsidRDefault="003B46A1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zasady numeracji rozjazdów</w:t>
            </w:r>
          </w:p>
        </w:tc>
        <w:tc>
          <w:tcPr>
            <w:tcW w:w="1244" w:type="pct"/>
          </w:tcPr>
          <w:p w:rsidR="003B46A1" w:rsidRPr="009D1452" w:rsidRDefault="003B46A1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budowę torów i rozjazdów</w:t>
            </w:r>
          </w:p>
          <w:p w:rsidR="003B46A1" w:rsidRPr="009D1452" w:rsidRDefault="00867591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zasady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numeracji torów i rozjazdów</w:t>
            </w:r>
          </w:p>
          <w:p w:rsidR="003B46A1" w:rsidRPr="009D1452" w:rsidRDefault="003B46A1" w:rsidP="000E1EE0">
            <w:p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 klasa</w:t>
            </w:r>
          </w:p>
        </w:tc>
      </w:tr>
      <w:tr w:rsidR="003B46A1" w:rsidRPr="009D1452" w:rsidTr="0035487A">
        <w:tc>
          <w:tcPr>
            <w:tcW w:w="556" w:type="pct"/>
            <w:vMerge/>
          </w:tcPr>
          <w:p w:rsidR="003B46A1" w:rsidRPr="009D1452" w:rsidRDefault="003B46A1" w:rsidP="00B224EC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3. Budowa torów kolejowych, rozjazdów i zamknięć nastawczych </w:t>
            </w:r>
          </w:p>
        </w:tc>
        <w:tc>
          <w:tcPr>
            <w:tcW w:w="280" w:type="pct"/>
          </w:tcPr>
          <w:p w:rsidR="003B46A1" w:rsidRPr="009D1452" w:rsidRDefault="003B46A1" w:rsidP="00B224EC">
            <w:pPr>
              <w:ind w:left="252" w:hanging="25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pct"/>
          </w:tcPr>
          <w:p w:rsidR="003B46A1" w:rsidRPr="009D1452" w:rsidRDefault="003B46A1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elementy toru, rozjazdów i zamknięć nastawczych</w:t>
            </w:r>
          </w:p>
          <w:p w:rsidR="003B46A1" w:rsidRPr="009D1452" w:rsidRDefault="003B46A1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elementy rozjazdu wymagające naprawy</w:t>
            </w:r>
          </w:p>
          <w:p w:rsidR="003B46A1" w:rsidRPr="009D1452" w:rsidRDefault="003B46A1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środki przeznaczone do konserwacji rozjazdów</w:t>
            </w:r>
          </w:p>
          <w:p w:rsidR="002A311B" w:rsidRPr="009D1452" w:rsidRDefault="002A311B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 czynności związane z konserwacją rozjazdów</w:t>
            </w:r>
          </w:p>
          <w:p w:rsidR="003B46A1" w:rsidRPr="009D1452" w:rsidRDefault="003B46A1" w:rsidP="000E1EE0">
            <w:p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:rsidR="003B46A1" w:rsidRPr="009D1452" w:rsidRDefault="003B46A1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ocenić na podstawie przeprowadzonych oględzin stan techniczny toru kolejowego rozjazdów i zamknięć nastawczych</w:t>
            </w:r>
          </w:p>
          <w:p w:rsidR="003B46A1" w:rsidRPr="009D1452" w:rsidRDefault="003B46A1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dokonać oceny prawidłowości działania zamknięć nastawczych</w:t>
            </w:r>
          </w:p>
          <w:p w:rsidR="006B3D38" w:rsidRPr="009D1452" w:rsidRDefault="003B46A1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terminy wykonywania obchodów torów ze względu na sytuację ruchową</w:t>
            </w:r>
          </w:p>
        </w:tc>
        <w:tc>
          <w:tcPr>
            <w:tcW w:w="377" w:type="pc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 klasa</w:t>
            </w:r>
          </w:p>
        </w:tc>
      </w:tr>
      <w:tr w:rsidR="003B46A1" w:rsidRPr="009D1452" w:rsidTr="0035487A">
        <w:tc>
          <w:tcPr>
            <w:tcW w:w="556" w:type="pct"/>
            <w:vMerge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4. Sygnalizacja na kolei</w:t>
            </w:r>
          </w:p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</w:tcPr>
          <w:p w:rsidR="003B46A1" w:rsidRPr="009D1452" w:rsidRDefault="003B46A1" w:rsidP="00B224EC">
            <w:pPr>
              <w:ind w:left="252" w:hanging="25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pct"/>
          </w:tcPr>
          <w:p w:rsidR="003B46A1" w:rsidRPr="009D1452" w:rsidRDefault="0010243F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>ć znaczenie sygnałów wskazywanych przez s</w:t>
            </w:r>
            <w:r w:rsidR="00867591" w:rsidRPr="009D1452">
              <w:rPr>
                <w:rFonts w:ascii="Arial" w:hAnsi="Arial" w:cs="Arial"/>
                <w:sz w:val="20"/>
                <w:szCs w:val="20"/>
              </w:rPr>
              <w:t>ygnalizatory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, tarcze kształtowe i świetlne </w:t>
            </w:r>
          </w:p>
          <w:p w:rsidR="003B46A1" w:rsidRPr="009D1452" w:rsidRDefault="003B46A1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nadać komunikaty i sygnały nadawane przez pracowników za pomocą przyrządów sygnałowych </w:t>
            </w:r>
          </w:p>
          <w:p w:rsidR="003B46A1" w:rsidRPr="009D1452" w:rsidRDefault="003B46A1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odczytać komunikaty i sygnały nadawane przez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pracowników za pomocą przyborów sygnałowych </w:t>
            </w:r>
          </w:p>
          <w:p w:rsidR="003B46A1" w:rsidRPr="009D1452" w:rsidRDefault="003B46A1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nadać sygnały alarmowe </w:t>
            </w:r>
          </w:p>
          <w:p w:rsidR="003B46A1" w:rsidRPr="009D1452" w:rsidRDefault="003B46A1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 sygnały alarmowe</w:t>
            </w:r>
          </w:p>
          <w:p w:rsidR="003B46A1" w:rsidRPr="009D1452" w:rsidRDefault="003B46A1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oznaczenia sygnałowe stosowane na taborze kolejowym </w:t>
            </w:r>
          </w:p>
          <w:p w:rsidR="006B3D38" w:rsidRPr="009D1452" w:rsidRDefault="003B46A1" w:rsidP="009D4CF8">
            <w:pPr>
              <w:numPr>
                <w:ilvl w:val="0"/>
                <w:numId w:val="30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sygnały nadawane podczas pracy manewrowej</w:t>
            </w:r>
          </w:p>
        </w:tc>
        <w:tc>
          <w:tcPr>
            <w:tcW w:w="1244" w:type="pct"/>
          </w:tcPr>
          <w:p w:rsidR="003B46A1" w:rsidRPr="009D1452" w:rsidRDefault="00AF6935" w:rsidP="009D4CF8">
            <w:pPr>
              <w:numPr>
                <w:ilvl w:val="0"/>
                <w:numId w:val="30"/>
              </w:numPr>
              <w:ind w:left="35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z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>interpretować wskazania sygnalizatorów świetlnych</w:t>
            </w:r>
          </w:p>
          <w:p w:rsidR="003B46A1" w:rsidRPr="009D1452" w:rsidRDefault="00AF6935" w:rsidP="009D4CF8">
            <w:pPr>
              <w:numPr>
                <w:ilvl w:val="0"/>
                <w:numId w:val="30"/>
              </w:numPr>
              <w:ind w:left="35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interpretować sygnały nadawane przez uprawnionych pracowników kolejowych </w:t>
            </w:r>
          </w:p>
          <w:p w:rsidR="003B46A1" w:rsidRPr="009D1452" w:rsidRDefault="00AF6935" w:rsidP="009D4CF8">
            <w:pPr>
              <w:numPr>
                <w:ilvl w:val="0"/>
                <w:numId w:val="30"/>
              </w:numPr>
              <w:ind w:left="35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z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>interpretować sygnały nadawane podczas pracy manewrowej</w:t>
            </w:r>
          </w:p>
          <w:p w:rsidR="00867591" w:rsidRPr="009D1452" w:rsidRDefault="00867591" w:rsidP="00106AE3">
            <w:pPr>
              <w:pStyle w:val="Akapitzlist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</w:t>
            </w:r>
            <w:r w:rsidR="00880D16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sygnały nadawa</w:t>
            </w:r>
            <w:r w:rsidR="00880D16" w:rsidRPr="009D1452">
              <w:rPr>
                <w:rFonts w:ascii="Arial" w:hAnsi="Arial" w:cs="Arial"/>
                <w:sz w:val="20"/>
                <w:szCs w:val="20"/>
              </w:rPr>
              <w:t>ne podczas pracy manewrowej</w:t>
            </w:r>
          </w:p>
        </w:tc>
        <w:tc>
          <w:tcPr>
            <w:tcW w:w="377" w:type="pc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I klasa</w:t>
            </w:r>
          </w:p>
        </w:tc>
      </w:tr>
      <w:tr w:rsidR="0010243F" w:rsidRPr="009D1452" w:rsidTr="0035487A">
        <w:tc>
          <w:tcPr>
            <w:tcW w:w="556" w:type="pct"/>
          </w:tcPr>
          <w:p w:rsidR="0010243F" w:rsidRPr="009D1452" w:rsidRDefault="0010243F" w:rsidP="0010243F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II. Zasady prowadzenia ruchu pociągów </w:t>
            </w:r>
          </w:p>
        </w:tc>
        <w:tc>
          <w:tcPr>
            <w:tcW w:w="759" w:type="pct"/>
          </w:tcPr>
          <w:p w:rsidR="0010243F" w:rsidRPr="009D1452" w:rsidRDefault="0010243F" w:rsidP="0010243F">
            <w:pPr>
              <w:ind w:right="31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5. Prowadzenie ruchu pociągu na stacji i na szlaku </w:t>
            </w:r>
          </w:p>
          <w:p w:rsidR="0010243F" w:rsidRPr="009D1452" w:rsidRDefault="0010243F" w:rsidP="0010243F">
            <w:pPr>
              <w:pStyle w:val="Akapitzlist"/>
              <w:ind w:left="236" w:right="317" w:hanging="2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</w:tcPr>
          <w:p w:rsidR="0010243F" w:rsidRPr="009D1452" w:rsidRDefault="0010243F" w:rsidP="0010243F">
            <w:pPr>
              <w:tabs>
                <w:tab w:val="left" w:pos="3870"/>
              </w:tabs>
              <w:ind w:left="252" w:hanging="25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pct"/>
          </w:tcPr>
          <w:p w:rsidR="0010243F" w:rsidRPr="009D1452" w:rsidRDefault="0010243F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wskaz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podstawowe przepisy prawa określające zadania i obowiązki pracowników  zatrudnionych na stanowiskach związanych z prowadzeniem i bezpieczeństwem ruchu kolejowego</w:t>
            </w:r>
          </w:p>
          <w:p w:rsidR="0010243F" w:rsidRPr="009D1452" w:rsidRDefault="00106AE3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określić</w:t>
            </w:r>
            <w:r w:rsidR="0010243F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zadania pracowników  zatrudnionych na stanowiskach związanych z prowadzeniem ruchu na stacjach i szlakach kolejowych</w:t>
            </w:r>
          </w:p>
          <w:p w:rsidR="0010243F" w:rsidRPr="009D1452" w:rsidRDefault="00106AE3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określić</w:t>
            </w:r>
            <w:r w:rsidR="0010243F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zadania pracowników prowadzących pracę manewrową</w:t>
            </w:r>
          </w:p>
          <w:p w:rsidR="0010243F" w:rsidRPr="009D1452" w:rsidRDefault="0010243F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określ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zadania pracowników  zatrudnionych na stanowiskach związanych z bezpieczeństwem ruchu kolejowego</w:t>
            </w:r>
          </w:p>
          <w:p w:rsidR="0010243F" w:rsidRPr="009D1452" w:rsidRDefault="0010243F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wskaz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wymagani</w:t>
            </w:r>
            <w:r w:rsidR="00106AE3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a dotyczące ergonomii pracy </w:t>
            </w:r>
          </w:p>
          <w:p w:rsidR="0010243F" w:rsidRPr="009D1452" w:rsidRDefault="0010243F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rozróżni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rodzaje zna</w:t>
            </w:r>
            <w:r w:rsidR="00106AE3" w:rsidRPr="009D1452">
              <w:rPr>
                <w:rFonts w:ascii="Arial" w:hAnsi="Arial" w:cs="Arial"/>
                <w:sz w:val="20"/>
                <w:szCs w:val="20"/>
                <w:lang w:val="x-none"/>
              </w:rPr>
              <w:t>ków bezpieczeństwa i alarmów</w:t>
            </w:r>
          </w:p>
          <w:p w:rsidR="0010243F" w:rsidRPr="009D1452" w:rsidRDefault="0010243F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rozpozna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rodzaje środków ochron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y indywidualnej i zbiorowej </w:t>
            </w:r>
          </w:p>
          <w:p w:rsidR="0010243F" w:rsidRPr="009D1452" w:rsidRDefault="0010243F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stos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środki ochrony indywidualnej oraz środków ochrony zbiorowej odpowiednio do zagrożenia istniejącego 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w miejscu wykonywanej pracy </w:t>
            </w:r>
          </w:p>
          <w:p w:rsidR="0010243F" w:rsidRPr="009D1452" w:rsidRDefault="0010243F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obsług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iwać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środki techniczne ochrony podczas zagrożenia przy w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ykonywaniu zadań zawodowych </w:t>
            </w:r>
          </w:p>
          <w:p w:rsidR="00693836" w:rsidRPr="009D1452" w:rsidRDefault="00693836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omawia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procedury postępowania w 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lastRenderedPageBreak/>
              <w:t>przypadku w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ystąpienia pożaru w pociągu </w:t>
            </w:r>
          </w:p>
          <w:p w:rsidR="00693836" w:rsidRPr="009D1452" w:rsidRDefault="00693836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omawia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procedury postępowania w przypadku wystąpienia 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pożaru na terenie kolejowym </w:t>
            </w:r>
          </w:p>
          <w:p w:rsidR="00693836" w:rsidRPr="009D1452" w:rsidRDefault="00693836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ocenia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sytuację poszkodowanego na podstawie analizy objawów ob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>serwowanych u poszkodowanego</w:t>
            </w:r>
          </w:p>
          <w:p w:rsidR="00693836" w:rsidRPr="009D1452" w:rsidRDefault="00693836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zabezpiecza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siebie, posz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>kodowanego i miejsce wypadku</w:t>
            </w:r>
          </w:p>
          <w:p w:rsidR="00693836" w:rsidRPr="009D1452" w:rsidRDefault="00693836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układa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poszkodowanego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w pozycji bezpiecznej</w:t>
            </w:r>
          </w:p>
          <w:p w:rsidR="00693836" w:rsidRPr="009D1452" w:rsidRDefault="00693836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powiadamia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odpowiednie służby</w:t>
            </w:r>
          </w:p>
          <w:p w:rsidR="00693836" w:rsidRPr="009D1452" w:rsidRDefault="00693836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wskaz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oprogramowanie komputerowe wspomagające w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ykonywanie zadań zawodowych </w:t>
            </w:r>
          </w:p>
          <w:p w:rsidR="00693836" w:rsidRPr="009D1452" w:rsidRDefault="00693836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określa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funkcje oprogramowania komputerowego wspomagającego w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ykonywanie zadań zawodowych </w:t>
            </w:r>
          </w:p>
          <w:p w:rsidR="00693836" w:rsidRPr="009D1452" w:rsidRDefault="00106AE3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stosować</w:t>
            </w:r>
            <w:r w:rsidR="00693836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zasady prowadzenia ruchu dla szlaku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jednotorowego i dwutorowego </w:t>
            </w:r>
          </w:p>
          <w:p w:rsidR="00693836" w:rsidRPr="009D1452" w:rsidRDefault="00693836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wprowadza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i odwoł</w:t>
            </w:r>
            <w:r w:rsidR="00071A27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telefoniczne zapowiadanie 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pociągów i inne obostrzenia </w:t>
            </w:r>
          </w:p>
          <w:p w:rsidR="00693836" w:rsidRPr="009D1452" w:rsidRDefault="00693836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komunik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się z pracownikami w ustalony procedurami sposób w celu p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rowadzenia ruchu kolejowego </w:t>
            </w:r>
          </w:p>
          <w:p w:rsidR="00693836" w:rsidRPr="009D1452" w:rsidRDefault="00106AE3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stosować</w:t>
            </w:r>
            <w:r w:rsidR="00693836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procedury obowiązujące w sytuacji konieczności zatrzymania pociągu lub przepuszczenia innego pociągu nieprzewi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dzianego w rozkładzie jazdy </w:t>
            </w:r>
          </w:p>
          <w:p w:rsidR="00693836" w:rsidRPr="009D1452" w:rsidRDefault="00693836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prowadzi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ruch pociągów na szlaku bez blokady liniowej, z wykorzystaniem blokady liniowej i telefonicznego zapowiadania pociągów, na odcinkach zdalnego prowadzenia ruchu oraz z wykorz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ystaniem 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lastRenderedPageBreak/>
              <w:t xml:space="preserve">systemu ERTMS/ETCS </w:t>
            </w:r>
          </w:p>
          <w:p w:rsidR="00693836" w:rsidRPr="009D1452" w:rsidRDefault="00693836" w:rsidP="009D4CF8">
            <w:pPr>
              <w:numPr>
                <w:ilvl w:val="0"/>
                <w:numId w:val="30"/>
              </w:numPr>
              <w:ind w:left="351" w:right="318" w:hanging="35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stos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zasady prowadzenia 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ruchu pojazdów pomocniczych </w:t>
            </w:r>
          </w:p>
          <w:p w:rsidR="00693836" w:rsidRPr="009D1452" w:rsidRDefault="00693836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stos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zasady prowadzenia ruchu pociągów z zastoso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waniem trakcji wielokrotnej </w:t>
            </w:r>
          </w:p>
          <w:p w:rsidR="00693836" w:rsidRPr="009D1452" w:rsidRDefault="00693836" w:rsidP="009D4CF8">
            <w:pPr>
              <w:numPr>
                <w:ilvl w:val="0"/>
                <w:numId w:val="30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obserw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wjazd, przejazd, wyjaz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d i drogę przebiegu pociągu </w:t>
            </w:r>
          </w:p>
          <w:p w:rsidR="00693836" w:rsidRPr="009D1452" w:rsidRDefault="00693836" w:rsidP="009E1B85">
            <w:p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44" w:type="pct"/>
          </w:tcPr>
          <w:p w:rsidR="0010243F" w:rsidRPr="009D1452" w:rsidRDefault="00106AE3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lastRenderedPageBreak/>
              <w:t>przygotow</w:t>
            </w:r>
            <w:r w:rsidR="009E1B8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stanowisko pracy zgodnie  z wymaganiami ergonomii  oraz przepisami prawa dotyczącymi bezpieczeństwa i higieny  pracy, ochrony przeciwpożarowej i ochrony środowiska podczas planowania i realizacji przewozów kolejowych</w:t>
            </w:r>
          </w:p>
          <w:p w:rsidR="00106AE3" w:rsidRPr="009D1452" w:rsidRDefault="00106AE3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oceni</w:t>
            </w:r>
            <w:r w:rsidR="009E1B8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organizację stanowiska pracy zgodnie  z wymaganiami ergonomii oraz przepisami prawa dotyczącymi bezpieczeństwa i higieny pracy, ochrony przeciwpożarowej i ochrony środowiska przy planowaniu i realizacji przewozów kolejowych</w:t>
            </w:r>
          </w:p>
          <w:p w:rsidR="00106AE3" w:rsidRPr="009D1452" w:rsidRDefault="00106AE3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dobiera</w:t>
            </w:r>
            <w:r w:rsidR="009E1B8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środki ochrony indywidualnej i zbiorowej do wykonania zadania zawodowego przy organizacji i prowadzeniu ruchu pociągów</w:t>
            </w:r>
          </w:p>
          <w:p w:rsidR="00106AE3" w:rsidRPr="009D1452" w:rsidRDefault="00106AE3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opis</w:t>
            </w:r>
            <w:r w:rsidR="009E1B8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podstawowe symptomy wskazujące na stany nagłego zagrożenia zdrowotnego</w:t>
            </w:r>
          </w:p>
          <w:p w:rsidR="00106AE3" w:rsidRPr="009D1452" w:rsidRDefault="009E1B85" w:rsidP="009D4CF8">
            <w:pPr>
              <w:pStyle w:val="Akapitzlist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lastRenderedPageBreak/>
              <w:t>prezent</w:t>
            </w:r>
            <w:r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="00106AE3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udzielanie pierwszej pomocy w nieurazowych stanach nagłego zagrożenia zdrowotnego,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np. omdlenie, zawał, udar </w:t>
            </w:r>
          </w:p>
          <w:p w:rsidR="009E1B85" w:rsidRPr="009D1452" w:rsidRDefault="009E1B85" w:rsidP="009D4CF8">
            <w:pPr>
              <w:pStyle w:val="Akapitzlist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prezentować udzielanie pierwszej pomocy w urazowych stanach nagłego zagrożenia zdrowotnego, np. krwotok, zmiażdżenie, amputacja, złamanie, oparzenie</w:t>
            </w:r>
          </w:p>
          <w:p w:rsidR="00106AE3" w:rsidRPr="009D1452" w:rsidRDefault="00106AE3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wykon</w:t>
            </w:r>
            <w:r w:rsidR="009E1B8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resuscytację krążeniowo-oddechową na fantomie zgodnie z wytycznymi Polskiej  Rady Resuscytacji i Europejskiej Rady Resuscytacji</w:t>
            </w:r>
          </w:p>
          <w:p w:rsidR="00106AE3" w:rsidRPr="009D1452" w:rsidRDefault="00106AE3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wykorzystać oprogramowanie kompu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terowe w pracach biurowych </w:t>
            </w:r>
          </w:p>
          <w:p w:rsidR="00106AE3" w:rsidRPr="009D1452" w:rsidRDefault="00106AE3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interpret</w:t>
            </w:r>
            <w:r w:rsidR="009E1B85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zapisy instrukcji branżowych w celu prawidłow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ego prowadzenia ruchu pociągów </w:t>
            </w:r>
          </w:p>
          <w:p w:rsidR="00106AE3" w:rsidRPr="009D1452" w:rsidRDefault="00106AE3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przygotow</w:t>
            </w:r>
            <w:r w:rsidR="009E1B8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drogę przebiegu pociągu </w:t>
            </w:r>
          </w:p>
          <w:p w:rsidR="00106AE3" w:rsidRPr="009D1452" w:rsidRDefault="009E1B85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zabezpiecza</w:t>
            </w:r>
            <w:r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drogę pociągu</w:t>
            </w:r>
          </w:p>
        </w:tc>
        <w:tc>
          <w:tcPr>
            <w:tcW w:w="377" w:type="pct"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3F" w:rsidRPr="009D1452" w:rsidTr="0035487A">
        <w:tc>
          <w:tcPr>
            <w:tcW w:w="556" w:type="pct"/>
            <w:vMerge w:val="restart"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</w:tcPr>
          <w:p w:rsidR="0010243F" w:rsidRPr="009D1452" w:rsidRDefault="0010243F" w:rsidP="0010243F">
            <w:pPr>
              <w:tabs>
                <w:tab w:val="left" w:pos="0"/>
              </w:tabs>
              <w:ind w:right="31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>P</w:t>
            </w:r>
            <w:r w:rsidRPr="009D1452">
              <w:rPr>
                <w:rFonts w:ascii="Arial" w:hAnsi="Arial" w:cs="Arial"/>
                <w:sz w:val="20"/>
                <w:szCs w:val="20"/>
              </w:rPr>
              <w:t>rowadzenie ruchu podczas zamknięcia toru</w:t>
            </w:r>
          </w:p>
          <w:p w:rsidR="0010243F" w:rsidRPr="009D1452" w:rsidRDefault="0010243F" w:rsidP="0010243F">
            <w:pPr>
              <w:ind w:left="236" w:right="317" w:hanging="2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</w:tcPr>
          <w:p w:rsidR="0010243F" w:rsidRPr="009D1452" w:rsidRDefault="0010243F" w:rsidP="0010243F">
            <w:pPr>
              <w:pStyle w:val="Akapitzlist"/>
              <w:ind w:left="252" w:hanging="25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4" w:type="pct"/>
          </w:tcPr>
          <w:p w:rsidR="0010243F" w:rsidRPr="009D1452" w:rsidRDefault="0010243F" w:rsidP="009D4CF8">
            <w:pPr>
              <w:pStyle w:val="Akapitzlist"/>
              <w:numPr>
                <w:ilvl w:val="0"/>
                <w:numId w:val="30"/>
              </w:numPr>
              <w:ind w:left="35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rozpoznawać sytuację ruchową, w czasie której należy zamknąć tor </w:t>
            </w:r>
          </w:p>
          <w:p w:rsidR="0010243F" w:rsidRPr="009D1452" w:rsidRDefault="0010243F" w:rsidP="009D4CF8">
            <w:pPr>
              <w:pStyle w:val="Akapitzlist"/>
              <w:numPr>
                <w:ilvl w:val="0"/>
                <w:numId w:val="30"/>
              </w:numPr>
              <w:ind w:left="35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stosować zasady zamknięcia i otwarcia toru stacyjnego i szlakowego</w:t>
            </w:r>
          </w:p>
          <w:p w:rsidR="0010243F" w:rsidRPr="009D1452" w:rsidRDefault="0010243F" w:rsidP="009D4CF8">
            <w:pPr>
              <w:pStyle w:val="Akapitzlist"/>
              <w:numPr>
                <w:ilvl w:val="0"/>
                <w:numId w:val="30"/>
              </w:numPr>
              <w:ind w:left="357" w:hanging="142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D1452">
              <w:rPr>
                <w:rFonts w:ascii="Arial" w:eastAsia="Calibri" w:hAnsi="Arial" w:cs="Arial"/>
                <w:sz w:val="20"/>
                <w:szCs w:val="20"/>
              </w:rPr>
              <w:t>osygnalizować</w:t>
            </w:r>
            <w:proofErr w:type="spellEnd"/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zamknięty tor stacyjny lub szlakowy</w:t>
            </w:r>
          </w:p>
          <w:p w:rsidR="0010243F" w:rsidRPr="009D1452" w:rsidRDefault="0010243F" w:rsidP="009D4CF8">
            <w:pPr>
              <w:pStyle w:val="Akapitzlist"/>
              <w:numPr>
                <w:ilvl w:val="0"/>
                <w:numId w:val="30"/>
              </w:numPr>
              <w:ind w:left="35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stosować zasady prowadzenia ruchu po torze czynnym w przypadku zamknięcia toru sąsiedniego</w:t>
            </w:r>
          </w:p>
          <w:p w:rsidR="0010243F" w:rsidRPr="009D1452" w:rsidRDefault="0010243F" w:rsidP="009D4CF8">
            <w:pPr>
              <w:pStyle w:val="Akapitzlist"/>
              <w:numPr>
                <w:ilvl w:val="0"/>
                <w:numId w:val="30"/>
              </w:numPr>
              <w:ind w:left="35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zastosować zasady prowadzenia ruchu po torze zamkniętym</w:t>
            </w:r>
          </w:p>
          <w:p w:rsidR="0010243F" w:rsidRPr="009D1452" w:rsidRDefault="0010243F" w:rsidP="009D4CF8">
            <w:pPr>
              <w:pStyle w:val="Akapitzlist"/>
              <w:numPr>
                <w:ilvl w:val="0"/>
                <w:numId w:val="30"/>
              </w:numPr>
              <w:ind w:left="35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rozróżnić środki pomocnicze</w:t>
            </w:r>
          </w:p>
          <w:p w:rsidR="0010243F" w:rsidRPr="009D1452" w:rsidRDefault="0010243F" w:rsidP="009D4CF8">
            <w:pPr>
              <w:pStyle w:val="Akapitzlist"/>
              <w:numPr>
                <w:ilvl w:val="0"/>
                <w:numId w:val="30"/>
              </w:numPr>
              <w:ind w:left="35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dobrać środki pomocnicze w celu zabezpieczenia ruchu pociągów</w:t>
            </w:r>
          </w:p>
          <w:p w:rsidR="0010243F" w:rsidRPr="009D1452" w:rsidRDefault="0010243F" w:rsidP="009D4CF8">
            <w:pPr>
              <w:pStyle w:val="Akapitzlist"/>
              <w:numPr>
                <w:ilvl w:val="0"/>
                <w:numId w:val="30"/>
              </w:numPr>
              <w:ind w:left="35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wykorzystać System Wspomagania Dyżurnego Ruchu podczas prowadzenia ruchu kolejowego</w:t>
            </w:r>
          </w:p>
        </w:tc>
        <w:tc>
          <w:tcPr>
            <w:tcW w:w="1244" w:type="pct"/>
          </w:tcPr>
          <w:p w:rsidR="0010243F" w:rsidRPr="009D1452" w:rsidRDefault="0010243F" w:rsidP="009D4CF8">
            <w:pPr>
              <w:numPr>
                <w:ilvl w:val="0"/>
                <w:numId w:val="30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analizować zapisy instrukcji branżowych w celu prawidłowego prowadzenia ruchu pociągów</w:t>
            </w:r>
          </w:p>
        </w:tc>
        <w:tc>
          <w:tcPr>
            <w:tcW w:w="377" w:type="pct"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 klasa</w:t>
            </w:r>
          </w:p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10243F" w:rsidRPr="009D1452" w:rsidTr="0035487A">
        <w:tc>
          <w:tcPr>
            <w:tcW w:w="556" w:type="pct"/>
            <w:vMerge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</w:tcPr>
          <w:p w:rsidR="0010243F" w:rsidRPr="009D1452" w:rsidRDefault="0010243F" w:rsidP="0010243F">
            <w:pPr>
              <w:ind w:right="31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C60CA6" w:rsidRPr="009D1452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9D1452">
              <w:rPr>
                <w:rFonts w:ascii="Arial" w:hAnsi="Arial" w:cs="Arial"/>
                <w:sz w:val="20"/>
                <w:szCs w:val="20"/>
              </w:rPr>
              <w:t>okumentacja związana z prowadzeniem ruchu pociągów</w:t>
            </w:r>
          </w:p>
          <w:p w:rsidR="0010243F" w:rsidRPr="009D1452" w:rsidRDefault="0010243F" w:rsidP="0010243F">
            <w:pPr>
              <w:ind w:left="236" w:hanging="2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</w:tcPr>
          <w:p w:rsidR="0010243F" w:rsidRPr="009D1452" w:rsidRDefault="0010243F" w:rsidP="0010243F">
            <w:pPr>
              <w:pStyle w:val="Akapitzlist"/>
              <w:ind w:left="252" w:hanging="25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4" w:type="pct"/>
          </w:tcPr>
          <w:p w:rsidR="0010243F" w:rsidRPr="009D1452" w:rsidRDefault="0010243F" w:rsidP="009D4CF8">
            <w:pPr>
              <w:keepNext/>
              <w:keepLines/>
              <w:numPr>
                <w:ilvl w:val="0"/>
                <w:numId w:val="206"/>
              </w:numPr>
              <w:ind w:left="357" w:hanging="357"/>
              <w:contextualSpacing/>
              <w:outlineLvl w:val="1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wypełni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 xml:space="preserve"> dokumentację na posterunku ruchu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 xml:space="preserve"> np. dziennik ruchu, książkę przebiegów, kontrolkę zajętości torów stacyjnych, dziennik telefoniczny, dziennik pracy dróżnika przejazdowego, książkę kontroli urządzeń sterowania ruchem kolejowym, dziennik oględzin rozjazdów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B27D6" w:rsidRPr="009D1452" w:rsidRDefault="00DB27D6" w:rsidP="009D4CF8">
            <w:pPr>
              <w:pStyle w:val="Akapitzlist"/>
              <w:keepNext/>
              <w:keepLines/>
              <w:numPr>
                <w:ilvl w:val="0"/>
                <w:numId w:val="206"/>
              </w:numPr>
              <w:ind w:left="357" w:hanging="357"/>
              <w:outlineLvl w:val="1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rozróżnia rozkazy pisemne</w:t>
            </w:r>
          </w:p>
          <w:p w:rsidR="0010243F" w:rsidRPr="009D1452" w:rsidRDefault="0010243F" w:rsidP="009D4CF8">
            <w:pPr>
              <w:numPr>
                <w:ilvl w:val="0"/>
                <w:numId w:val="206"/>
              </w:numPr>
              <w:ind w:left="357" w:hanging="357"/>
              <w:contextualSpacing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wypełnić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 xml:space="preserve"> rozkazy pisemne</w:t>
            </w:r>
          </w:p>
          <w:p w:rsidR="0010243F" w:rsidRPr="009D1452" w:rsidRDefault="0010243F" w:rsidP="009D4CF8">
            <w:pPr>
              <w:numPr>
                <w:ilvl w:val="0"/>
                <w:numId w:val="206"/>
              </w:numPr>
              <w:ind w:left="357" w:hanging="357"/>
              <w:contextualSpacing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lastRenderedPageBreak/>
              <w:t>określ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 xml:space="preserve"> zakres stosowania poszczególnych rozkazów pisemnych</w:t>
            </w:r>
          </w:p>
          <w:p w:rsidR="0010243F" w:rsidRPr="009D1452" w:rsidRDefault="0010243F" w:rsidP="009D4CF8">
            <w:pPr>
              <w:keepNext/>
              <w:keepLines/>
              <w:numPr>
                <w:ilvl w:val="0"/>
                <w:numId w:val="206"/>
              </w:numPr>
              <w:ind w:left="357" w:hanging="357"/>
              <w:contextualSpacing/>
              <w:outlineLvl w:val="1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dob</w:t>
            </w:r>
            <w:r w:rsidRPr="009D1452">
              <w:rPr>
                <w:rFonts w:ascii="Arial" w:hAnsi="Arial" w:cs="Arial"/>
                <w:sz w:val="20"/>
                <w:szCs w:val="20"/>
              </w:rPr>
              <w:t>rać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rodzaj rozkazu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do treści przekazywanej informacji lub polecenia</w:t>
            </w:r>
          </w:p>
          <w:p w:rsidR="0010243F" w:rsidRPr="009D1452" w:rsidRDefault="0010243F" w:rsidP="009D4CF8">
            <w:pPr>
              <w:numPr>
                <w:ilvl w:val="0"/>
                <w:numId w:val="206"/>
              </w:numPr>
              <w:ind w:left="357" w:hanging="357"/>
              <w:contextualSpacing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wypełnić rozkazy pisemne stosownie do sytuacji ruchowej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10243F" w:rsidRPr="009D1452" w:rsidRDefault="0010243F" w:rsidP="009D4CF8">
            <w:pPr>
              <w:numPr>
                <w:ilvl w:val="0"/>
                <w:numId w:val="206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przekaz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 xml:space="preserve"> rozkazy pisemne pracownikom w formie pisemnej i za pomocą środków łączności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B27D6" w:rsidRPr="009D1452" w:rsidRDefault="00DB27D6" w:rsidP="009D4CF8">
            <w:pPr>
              <w:pStyle w:val="Akapitzlist"/>
              <w:numPr>
                <w:ilvl w:val="0"/>
                <w:numId w:val="30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formuł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zawiadomienia o wprowadzeniu i odwołaniu obostrzeń</w:t>
            </w:r>
          </w:p>
        </w:tc>
        <w:tc>
          <w:tcPr>
            <w:tcW w:w="1244" w:type="pct"/>
          </w:tcPr>
          <w:p w:rsidR="0010243F" w:rsidRPr="009D1452" w:rsidRDefault="0010243F" w:rsidP="009D4CF8">
            <w:pPr>
              <w:numPr>
                <w:ilvl w:val="0"/>
                <w:numId w:val="30"/>
              </w:numPr>
              <w:ind w:left="175" w:hanging="142"/>
              <w:contextualSpacing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lastRenderedPageBreak/>
              <w:t>przekaz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 xml:space="preserve"> informacje za pomocą Systemu Elektronicznej Rejestracji Wydawania Ostrzeżeń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10243F" w:rsidRPr="009D1452" w:rsidRDefault="0010243F" w:rsidP="009D4CF8">
            <w:pPr>
              <w:numPr>
                <w:ilvl w:val="0"/>
                <w:numId w:val="30"/>
              </w:numPr>
              <w:ind w:left="175" w:hanging="142"/>
              <w:contextualSpacing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odbiera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 xml:space="preserve"> informacje za pomocą Systemu Elektronicznej Rejestracji Wydawania Ostrzeżeń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10243F" w:rsidRPr="009D1452" w:rsidRDefault="0010243F" w:rsidP="0010243F">
            <w:pPr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10243F" w:rsidRPr="009D1452" w:rsidTr="0035487A">
        <w:trPr>
          <w:trHeight w:val="2684"/>
        </w:trPr>
        <w:tc>
          <w:tcPr>
            <w:tcW w:w="556" w:type="pct"/>
            <w:vMerge w:val="restart"/>
          </w:tcPr>
          <w:p w:rsidR="0010243F" w:rsidRPr="009D1452" w:rsidRDefault="0010243F" w:rsidP="0010243F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III. Zasady postępowania w sytuacji zdarzenia kolejowych</w:t>
            </w:r>
          </w:p>
        </w:tc>
        <w:tc>
          <w:tcPr>
            <w:tcW w:w="759" w:type="pct"/>
          </w:tcPr>
          <w:p w:rsidR="0010243F" w:rsidRPr="009D1452" w:rsidRDefault="0010243F" w:rsidP="0010243F">
            <w:pPr>
              <w:widowControl w:val="0"/>
              <w:suppressAutoHyphens/>
              <w:snapToGrid w:val="0"/>
              <w:ind w:right="31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8. Procedury postępowania w sytuacji zdarzenia kolejowego</w:t>
            </w:r>
          </w:p>
          <w:p w:rsidR="0010243F" w:rsidRPr="009D1452" w:rsidRDefault="0010243F" w:rsidP="0010243F">
            <w:pPr>
              <w:ind w:righ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</w:tcPr>
          <w:p w:rsidR="0010243F" w:rsidRPr="009D1452" w:rsidRDefault="0010243F" w:rsidP="0010243F">
            <w:pPr>
              <w:pStyle w:val="Akapitzlist"/>
              <w:ind w:left="252" w:hanging="25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4" w:type="pct"/>
          </w:tcPr>
          <w:p w:rsidR="00DB27D6" w:rsidRPr="009D1452" w:rsidRDefault="0010243F" w:rsidP="009D4CF8">
            <w:pPr>
              <w:pStyle w:val="Akapitzlist"/>
              <w:numPr>
                <w:ilvl w:val="0"/>
                <w:numId w:val="30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wskazać przepisy </w:t>
            </w:r>
            <w:r w:rsidR="00DB27D6" w:rsidRPr="009D1452">
              <w:rPr>
                <w:rFonts w:ascii="Arial" w:eastAsia="Calibri" w:hAnsi="Arial" w:cs="Arial"/>
                <w:sz w:val="20"/>
                <w:szCs w:val="20"/>
              </w:rPr>
              <w:t xml:space="preserve">prawa określające 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postępowanie w przypadku zdarzenia kolejowego </w:t>
            </w:r>
          </w:p>
          <w:p w:rsidR="0010243F" w:rsidRPr="009D1452" w:rsidRDefault="0010243F" w:rsidP="009D4CF8">
            <w:pPr>
              <w:pStyle w:val="Akapitzlist"/>
              <w:numPr>
                <w:ilvl w:val="0"/>
                <w:numId w:val="30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klasyfikować zdarzenia kolejowe </w:t>
            </w:r>
          </w:p>
          <w:p w:rsidR="0010243F" w:rsidRPr="009D1452" w:rsidRDefault="0010243F" w:rsidP="009D4CF8">
            <w:pPr>
              <w:pStyle w:val="Akapitzlist"/>
              <w:numPr>
                <w:ilvl w:val="0"/>
                <w:numId w:val="30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opisać sposób powiadamiania służb ratunkowych oraz przełożonych o zaistnieniu zdarzenia kolejowego</w:t>
            </w:r>
          </w:p>
          <w:p w:rsidR="0010243F" w:rsidRPr="009D1452" w:rsidRDefault="0010243F" w:rsidP="009D4CF8">
            <w:pPr>
              <w:numPr>
                <w:ilvl w:val="0"/>
                <w:numId w:val="30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określić zakres obowiązków pracowników kolejowych w przypadku powstania zdarzenia</w:t>
            </w:r>
          </w:p>
          <w:p w:rsidR="0010243F" w:rsidRPr="009D1452" w:rsidRDefault="0010243F" w:rsidP="0010243F">
            <w:pPr>
              <w:pStyle w:val="Akapitzlist"/>
              <w:ind w:left="175" w:hanging="14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:rsidR="0010243F" w:rsidRPr="009D1452" w:rsidRDefault="0010243F" w:rsidP="009D4CF8">
            <w:pPr>
              <w:numPr>
                <w:ilvl w:val="0"/>
                <w:numId w:val="30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definiować pojęcia związane ze zdarzeniami kolejowymi </w:t>
            </w:r>
          </w:p>
          <w:p w:rsidR="0010243F" w:rsidRPr="009D1452" w:rsidRDefault="0010243F" w:rsidP="009D4CF8">
            <w:pPr>
              <w:numPr>
                <w:ilvl w:val="0"/>
                <w:numId w:val="30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procedury postępowania w przypadku zdarzeń kolejowych</w:t>
            </w:r>
          </w:p>
          <w:p w:rsidR="0010243F" w:rsidRPr="009D1452" w:rsidRDefault="0010243F" w:rsidP="009D4CF8">
            <w:pPr>
              <w:numPr>
                <w:ilvl w:val="0"/>
                <w:numId w:val="30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instrukcje o postępowaniu w sprawach wypadków i incydentów w transporcie kolejowym i procedurę SMS (np.PW03) „Postępowanie w przypadku zdarzeń kolejowych” </w:t>
            </w:r>
          </w:p>
        </w:tc>
        <w:tc>
          <w:tcPr>
            <w:tcW w:w="377" w:type="pct"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3F" w:rsidRPr="009D1452" w:rsidTr="0035487A">
        <w:tc>
          <w:tcPr>
            <w:tcW w:w="556" w:type="pct"/>
            <w:vMerge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9. Postępowanie w sytuacji zdarzenia kolejowego</w:t>
            </w:r>
          </w:p>
        </w:tc>
        <w:tc>
          <w:tcPr>
            <w:tcW w:w="280" w:type="pct"/>
          </w:tcPr>
          <w:p w:rsidR="0010243F" w:rsidRPr="009D1452" w:rsidRDefault="0010243F" w:rsidP="0010243F">
            <w:pPr>
              <w:ind w:left="252" w:hanging="25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pct"/>
          </w:tcPr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formuł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treś</w:t>
            </w:r>
            <w:r w:rsidR="00C60CA6" w:rsidRPr="009D1452">
              <w:rPr>
                <w:rFonts w:ascii="Arial" w:hAnsi="Arial" w:cs="Arial"/>
                <w:sz w:val="20"/>
                <w:szCs w:val="20"/>
              </w:rPr>
              <w:t xml:space="preserve">ć telefonogramów alarmowych 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procedury postępowania w przypadku w</w:t>
            </w:r>
            <w:r w:rsidR="00C60CA6" w:rsidRPr="009D1452">
              <w:rPr>
                <w:rFonts w:ascii="Arial" w:hAnsi="Arial" w:cs="Arial"/>
                <w:sz w:val="20"/>
                <w:szCs w:val="20"/>
              </w:rPr>
              <w:t xml:space="preserve">ystąpienia pożaru w pociągu 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procedury postępowania w przypadku wystąpienia </w:t>
            </w:r>
            <w:r w:rsidR="00C60CA6" w:rsidRPr="009D1452">
              <w:rPr>
                <w:rFonts w:ascii="Arial" w:hAnsi="Arial" w:cs="Arial"/>
                <w:sz w:val="20"/>
                <w:szCs w:val="20"/>
              </w:rPr>
              <w:t>pożaru na terenie kolejowym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formułować treść telefonogramów alarmowych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zasady wykonywania telefonów alarmowych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wykonać telefon alarmowy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sygnały alarmowe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nadać sygnały alarmowe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sprzęt gaśniczy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obsłużyć podręczny sprzęt gaśniczy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środki ochrony indywidualnej i zbiorowej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zasady udzielania pierwszej pomocy poszkodowanym w wypadkach przy pracy oraz w stanach zagrożenia zdrowia i życia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sytuację poszkodowanego na podstawie analizy objawów ob</w:t>
            </w:r>
            <w:r w:rsidR="00C60CA6" w:rsidRPr="009D1452">
              <w:rPr>
                <w:rFonts w:ascii="Arial" w:hAnsi="Arial" w:cs="Arial"/>
                <w:sz w:val="20"/>
                <w:szCs w:val="20"/>
              </w:rPr>
              <w:t>serwowanych u poszkodowanego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zabezpiecza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siebie, poszkodo</w:t>
            </w:r>
            <w:r w:rsidR="00C60CA6" w:rsidRPr="009D1452">
              <w:rPr>
                <w:rFonts w:ascii="Arial" w:hAnsi="Arial" w:cs="Arial"/>
                <w:sz w:val="20"/>
                <w:szCs w:val="20"/>
              </w:rPr>
              <w:t>wanego i miejsce wypadku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układa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poszkodo</w:t>
            </w:r>
            <w:r w:rsidR="00C60CA6" w:rsidRPr="009D1452">
              <w:rPr>
                <w:rFonts w:ascii="Arial" w:hAnsi="Arial" w:cs="Arial"/>
                <w:sz w:val="20"/>
                <w:szCs w:val="20"/>
              </w:rPr>
              <w:t>wanego w pozycji bezpiecznej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powiadamia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="00C60CA6" w:rsidRPr="009D1452">
              <w:rPr>
                <w:rFonts w:ascii="Arial" w:hAnsi="Arial" w:cs="Arial"/>
                <w:sz w:val="20"/>
                <w:szCs w:val="20"/>
              </w:rPr>
              <w:t xml:space="preserve"> odpowiednie służby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zasady kultury osobistej i ogólnie przyjęte normy zachowania w środowisku pracy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odpowiedzialność za powierzone informacje zawodowe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respekt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zasady dotyczące przestrzegania tajemnicy związanej z wykonywanym zawodem i miejscem pracy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, na czym polega zachowanie etyczne w zawodzie 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przykłady 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t>zachowań</w:t>
            </w:r>
            <w:proofErr w:type="spellEnd"/>
            <w:r w:rsidRPr="009D1452">
              <w:rPr>
                <w:rFonts w:ascii="Arial" w:hAnsi="Arial" w:cs="Arial"/>
                <w:sz w:val="20"/>
                <w:szCs w:val="20"/>
              </w:rPr>
              <w:t xml:space="preserve"> etycznych w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zawodzie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czynności realizowane w ramach czasu pracy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czas realizacji zadań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realiz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działania w wyznaczonym czasie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monitor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realizację zaplanowanych działań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modyfikacji zaplanowanych działań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samooceny wykonanej pracy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przewid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zieć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skutki podejmowanych działań, w tym prawne</w:t>
            </w:r>
          </w:p>
          <w:p w:rsidR="00883706" w:rsidRPr="009D1452" w:rsidRDefault="00B16B9B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wykazać</w:t>
            </w:r>
            <w:r w:rsidR="00883706" w:rsidRPr="009D1452">
              <w:rPr>
                <w:rFonts w:ascii="Arial" w:hAnsi="Arial" w:cs="Arial"/>
                <w:sz w:val="20"/>
                <w:szCs w:val="20"/>
              </w:rPr>
              <w:t xml:space="preserve"> świadomość odpowiedzialności za wykonywaną pracę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podejmowane działania</w:t>
            </w:r>
          </w:p>
          <w:p w:rsidR="00883706" w:rsidRPr="009D1452" w:rsidRDefault="00B16B9B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przewidzieć</w:t>
            </w:r>
            <w:r w:rsidR="00883706" w:rsidRPr="009D1452">
              <w:rPr>
                <w:rFonts w:ascii="Arial" w:hAnsi="Arial" w:cs="Arial"/>
                <w:sz w:val="20"/>
                <w:szCs w:val="20"/>
              </w:rPr>
              <w:t xml:space="preserve"> konsekwencje niewłaściwego wykonywania czynności zawodowych na stanowisku pracy, w tym posługiwania się niebezpiecznymi substancjami i niewłaściwą eksploatacją maszyn i urządzeń na stanowisku pracy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źródła stresu podczas wykonywania zadań zawodowych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wybiera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techniki radzenia sobie ze stresem odpowiednio do sytuacji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najczęstsze przyczyny sytuacji stresowych w pracy zawodowej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przedstawia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różne formy 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t>zachowań</w:t>
            </w:r>
            <w:proofErr w:type="spellEnd"/>
            <w:r w:rsidRPr="009D1452">
              <w:rPr>
                <w:rFonts w:ascii="Arial" w:hAnsi="Arial" w:cs="Arial"/>
                <w:sz w:val="20"/>
                <w:szCs w:val="20"/>
              </w:rPr>
              <w:t xml:space="preserve"> asertywnych, jako sposobów radzenia sobie ze stresem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wyraża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swoje emocje, uczucia i poglądy zgodnie z ogólnie przyjętymi normami i zasadami współżycia społecznego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techniki rozwiązywania konfliktów związanych z wykonywaniem zadań zawodowych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skutki stresu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zakres umiejętności i kompetencji niezbędnych do wykonywania zawodu 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własne kompetencje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wyznacza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własne cele rozwoju zawodowego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plan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drogę rozwoju zawodowego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możliwości podnoszenia kompetencji zawodowych, osobistych i społecznych</w:t>
            </w:r>
          </w:p>
          <w:p w:rsidR="00883706" w:rsidRPr="009D1452" w:rsidRDefault="00AC0FC2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identyfikować</w:t>
            </w:r>
            <w:r w:rsidR="00883706" w:rsidRPr="009D1452">
              <w:rPr>
                <w:rFonts w:ascii="Arial" w:hAnsi="Arial" w:cs="Arial"/>
                <w:sz w:val="20"/>
                <w:szCs w:val="20"/>
              </w:rPr>
              <w:t xml:space="preserve"> sygnały werbalne i niewerbalne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aktywne metody słuchania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prowadzi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dyskusje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udziela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informacji zwrotnej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ywać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sposób przeciwdziałania problemom w zespole realizującym zadania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ywać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techniki rozwiązywania problemów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>, na wybranym przykładzie, metody i techniki rozwiązywania problemu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prac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 zespole, ponosząc odpowiedzialność za wspólnie realizowane zadania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przestrzega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podziału ról, zadań i odpowiedzialności w zespole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angaż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się w realizację wspólnych działań zespołu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modyfik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sposób zachowania, uwzględniając stanowisko wypracowane wspólnie z innymi członkami zespołu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strukturę grupy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przygotow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zadania zespołu do realizacji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plan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realizację zadań zapobiegających zagrożeniom bezpieczeństwa i ochrony zdrowia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kreślać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czas potrzebny na realizację określonego zadania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komunik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się ze współpracownikami</w:t>
            </w:r>
          </w:p>
          <w:p w:rsidR="00883706" w:rsidRPr="009D1452" w:rsidRDefault="00AC0FC2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</w:t>
            </w:r>
            <w:r w:rsidR="00883706" w:rsidRPr="009D1452">
              <w:rPr>
                <w:rFonts w:ascii="Arial" w:hAnsi="Arial" w:cs="Arial"/>
                <w:sz w:val="20"/>
                <w:szCs w:val="20"/>
              </w:rPr>
              <w:t xml:space="preserve"> wzorce prawidłowej współpracy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706" w:rsidRPr="009D1452">
              <w:rPr>
                <w:rFonts w:ascii="Arial" w:hAnsi="Arial" w:cs="Arial"/>
                <w:sz w:val="20"/>
                <w:szCs w:val="20"/>
              </w:rPr>
              <w:t>w grupie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przydziela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zadania członkom zespołu zgodnie  z harmonogramem planowanych prac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ocenia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przydatność poszczególnych członków zespołu do wykonania zadania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rozdziela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zadania według umiejętności i kompetencji członków zespołu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ustala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kolejność wykonywania zadań zgodnie  z harmonogramem prac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formuł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zasady wzajemnej pomocy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koordyn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realizację zadań zapobiegających zagrożeniom bezpieczeństwa i ochrony zdrowia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wyda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dyspozycje osobom wykonującym poszczególne zadania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monitor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proces wykonywania zadań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opracow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dokumentację dotyczącą realizacji zadania według przyjętych standardów</w:t>
            </w:r>
          </w:p>
          <w:p w:rsidR="00883706" w:rsidRPr="009D1452" w:rsidRDefault="00AC0FC2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kontrolować</w:t>
            </w:r>
            <w:r w:rsidR="00883706" w:rsidRPr="009D1452">
              <w:rPr>
                <w:rFonts w:ascii="Arial" w:hAnsi="Arial" w:cs="Arial"/>
                <w:sz w:val="20"/>
                <w:szCs w:val="20"/>
              </w:rPr>
              <w:t xml:space="preserve"> efekty pracy zespołu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ocenia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pracę poszczególnych członków zespołu w zakresie zgodności z warunkami technicznymi odbioru prac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udziela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wskazówek w celu prawidłowego wykonania przydzielonych zadań</w:t>
            </w:r>
          </w:p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analizy rozwiązań technicznych i organizacyjnych warunków i jakości pracy</w:t>
            </w:r>
          </w:p>
          <w:p w:rsidR="0010243F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propon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rozwiązania techniczne i organizacyjne mające na celu poprawę warunków i jakości pracy</w:t>
            </w:r>
          </w:p>
        </w:tc>
        <w:tc>
          <w:tcPr>
            <w:tcW w:w="1244" w:type="pct"/>
          </w:tcPr>
          <w:p w:rsidR="00883706" w:rsidRPr="009D1452" w:rsidRDefault="0088370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stosować instrukcje o postępowaniu w sprawach wypadków i incydentów w transporcie kolejowym i procedurę SMS (np.PW03) „Postępowanie w przypadku zdarzeń kolejowych</w:t>
            </w:r>
          </w:p>
          <w:p w:rsidR="00C60CA6" w:rsidRPr="009D1452" w:rsidRDefault="00C60CA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sposób powiadamiania służb ratunkowych oraz przełożonych o zaistnieniu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zdarzenia kolejowego</w:t>
            </w:r>
          </w:p>
          <w:p w:rsidR="00C60CA6" w:rsidRPr="009D1452" w:rsidRDefault="00C60CA6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procedury postępowania w przypadku zdarzeń kolejowych</w:t>
            </w:r>
          </w:p>
          <w:p w:rsidR="0010243F" w:rsidRPr="009D1452" w:rsidRDefault="0010243F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zasady przekazywania ostrzeżeń dotyczących zagrożenia bezpieczeństwa ruchu</w:t>
            </w:r>
          </w:p>
          <w:p w:rsidR="0010243F" w:rsidRPr="009D1452" w:rsidRDefault="0010243F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kierować akcją ratunkową do chwili przyjazdów służb ratunkowych</w:t>
            </w:r>
          </w:p>
          <w:p w:rsidR="0010243F" w:rsidRPr="009D1452" w:rsidRDefault="0010243F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zastosowanie sprzętu gaśniczego</w:t>
            </w:r>
          </w:p>
          <w:p w:rsidR="0010243F" w:rsidRPr="009D1452" w:rsidRDefault="0010243F" w:rsidP="009D4CF8">
            <w:pPr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ocenić stan zagrożenia zdrowia i życia poszkodowanego</w:t>
            </w:r>
          </w:p>
          <w:p w:rsidR="00C60CA6" w:rsidRPr="009D1452" w:rsidRDefault="00C60CA6" w:rsidP="009D4CF8">
            <w:pPr>
              <w:pStyle w:val="Akapitzlist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podstawowe symptomy wskazujące na stany nagłego zagrożenia zdrowotnego</w:t>
            </w:r>
          </w:p>
          <w:p w:rsidR="00C60CA6" w:rsidRPr="009D1452" w:rsidRDefault="00C60CA6" w:rsidP="009D4CF8">
            <w:pPr>
              <w:pStyle w:val="Akapitzlist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prezentować udzielanie pierwszej pomocy w urazowych stanach nagłego zagrożenia zdrowotnego, np. krwotok, zmiażdżenie, amputacja, złamanie, oparzenie</w:t>
            </w:r>
          </w:p>
          <w:p w:rsidR="00C60CA6" w:rsidRPr="009D1452" w:rsidRDefault="00C60CA6" w:rsidP="009D4CF8">
            <w:pPr>
              <w:pStyle w:val="Akapitzlist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prezentować udzielanie pierwszej pomocy w nieurazowych stanach nagłego zagrożenia zdrowotnego, np. omdlenie, zawał, udar </w:t>
            </w:r>
          </w:p>
          <w:p w:rsidR="00C60CA6" w:rsidRPr="009D1452" w:rsidRDefault="00C60CA6" w:rsidP="009D4CF8">
            <w:pPr>
              <w:pStyle w:val="Akapitzlist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wykonać resuscytację krążeniowo-oddechową na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fantomie zgodnie z wytycznymi Polskiej  Rady Resuscytacji i Europejskiej Rady Resuscytacji </w:t>
            </w:r>
          </w:p>
          <w:p w:rsidR="00C60CA6" w:rsidRPr="009D1452" w:rsidRDefault="00C60CA6" w:rsidP="00C60CA6">
            <w:pPr>
              <w:pStyle w:val="Akapitzlist"/>
              <w:ind w:left="7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3F" w:rsidRPr="009D1452" w:rsidTr="0035487A">
        <w:tc>
          <w:tcPr>
            <w:tcW w:w="556" w:type="pct"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Razem </w:t>
            </w:r>
          </w:p>
        </w:tc>
        <w:tc>
          <w:tcPr>
            <w:tcW w:w="759" w:type="pct"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</w:tcPr>
          <w:p w:rsidR="0010243F" w:rsidRPr="009D1452" w:rsidRDefault="0010243F" w:rsidP="0010243F">
            <w:pPr>
              <w:ind w:left="252" w:hanging="2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4" w:type="pct"/>
          </w:tcPr>
          <w:p w:rsidR="0010243F" w:rsidRPr="009D1452" w:rsidRDefault="0010243F" w:rsidP="0010243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:rsidR="0010243F" w:rsidRPr="009D1452" w:rsidRDefault="0010243F" w:rsidP="0010243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675B" w:rsidRPr="009D1452" w:rsidRDefault="0056675B" w:rsidP="00DE6A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675B" w:rsidRPr="009D1452" w:rsidRDefault="0056675B" w:rsidP="00DE6A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</w:t>
      </w: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zależnych efektów kształcenia w zakresie przedmiotu Technika ruchu kolejowego jest opracowanie dla danego zawodu procedur, a w tym:</w:t>
      </w:r>
    </w:p>
    <w:p w:rsidR="00DE6AC6" w:rsidRPr="009D1452" w:rsidRDefault="00DE6AC6" w:rsidP="009D4CF8">
      <w:pPr>
        <w:numPr>
          <w:ilvl w:val="0"/>
          <w:numId w:val="1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DE6AC6" w:rsidRPr="009D1452" w:rsidRDefault="00DE6AC6" w:rsidP="009D4CF8">
      <w:pPr>
        <w:numPr>
          <w:ilvl w:val="0"/>
          <w:numId w:val="1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 różnorodnych metod nauczania (szczególnie aktywizujących ucznia do pracy)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DE6AC6" w:rsidRPr="009D1452" w:rsidRDefault="00DE6AC6" w:rsidP="009D4CF8">
      <w:pPr>
        <w:numPr>
          <w:ilvl w:val="0"/>
          <w:numId w:val="1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środków dydaktycznych do treści i celów nauczania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DE6AC6" w:rsidRPr="009D1452" w:rsidRDefault="00DE6AC6" w:rsidP="009D4CF8">
      <w:pPr>
        <w:numPr>
          <w:ilvl w:val="0"/>
          <w:numId w:val="1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formy pracy z uczniami – określenie ilości osób w grupie, określenie indywidualizacji zajęć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DE6AC6" w:rsidRPr="009D1452" w:rsidRDefault="00DE6AC6" w:rsidP="009D4CF8">
      <w:pPr>
        <w:numPr>
          <w:ilvl w:val="0"/>
          <w:numId w:val="1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systematyczne sprawdzenie wiedzy i umiejętności uczniów</w:t>
      </w:r>
      <w:r w:rsidR="4A774E54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poprzez sprawdzanie w formie testu wielokrotnego wyboru oraz testów praktycznych i innych form sprawdzania wiedzy i umiejętności w zależności od metody nauczania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DE6AC6" w:rsidRPr="009D1452" w:rsidRDefault="00DE6AC6" w:rsidP="009D4CF8">
      <w:pPr>
        <w:numPr>
          <w:ilvl w:val="0"/>
          <w:numId w:val="1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DE6AC6" w:rsidRPr="009D1452" w:rsidRDefault="00DE6AC6" w:rsidP="009D4CF8">
      <w:pPr>
        <w:numPr>
          <w:ilvl w:val="0"/>
          <w:numId w:val="1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Dla przedmiotu Technika ruchu kolejowego, który jest przedmiotem o charakterze praktycznym</w:t>
      </w:r>
      <w:r w:rsidR="433A6FD8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metod nauczania o char</w:t>
      </w:r>
      <w:r w:rsidR="00567B9A" w:rsidRPr="009D1452">
        <w:rPr>
          <w:rFonts w:ascii="Arial" w:hAnsi="Arial" w:cs="Arial"/>
          <w:sz w:val="20"/>
          <w:szCs w:val="20"/>
        </w:rPr>
        <w:t>akterze praktycznym, czyli np.:</w:t>
      </w:r>
    </w:p>
    <w:p w:rsidR="00DE6AC6" w:rsidRPr="009D1452" w:rsidRDefault="00DE6AC6" w:rsidP="009D4CF8">
      <w:pPr>
        <w:numPr>
          <w:ilvl w:val="0"/>
          <w:numId w:val="14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DE6AC6" w:rsidRPr="009D1452" w:rsidRDefault="00DE6AC6" w:rsidP="009D4CF8">
      <w:pPr>
        <w:numPr>
          <w:ilvl w:val="0"/>
          <w:numId w:val="14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ćwiczenia przedmiotowe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DE6AC6" w:rsidRPr="009D1452" w:rsidRDefault="00DE6AC6" w:rsidP="009D4CF8">
      <w:pPr>
        <w:numPr>
          <w:ilvl w:val="0"/>
          <w:numId w:val="14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projektów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tematach wprowadzających do nowych zagadnień zaleca się s</w:t>
      </w:r>
      <w:r w:rsidR="00567B9A" w:rsidRPr="009D1452">
        <w:rPr>
          <w:rFonts w:ascii="Arial" w:hAnsi="Arial" w:cs="Arial"/>
          <w:sz w:val="20"/>
          <w:szCs w:val="20"/>
        </w:rPr>
        <w:t>tosowanie metod podających, np.</w:t>
      </w:r>
    </w:p>
    <w:p w:rsidR="00DE6AC6" w:rsidRPr="009D1452" w:rsidRDefault="00DE6AC6" w:rsidP="009D4CF8">
      <w:pPr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DE6AC6" w:rsidRPr="009D1452" w:rsidRDefault="00DE6AC6" w:rsidP="009D4CF8">
      <w:pPr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DE6AC6" w:rsidRPr="009D1452" w:rsidRDefault="00DE6AC6" w:rsidP="009D4CF8">
      <w:pPr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DE6AC6" w:rsidRPr="009D1452" w:rsidRDefault="00DE6AC6" w:rsidP="009D4CF8">
      <w:pPr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B224EC" w:rsidRPr="009D1452" w:rsidRDefault="00B224EC" w:rsidP="00DE6A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dydaktyczne:</w:t>
      </w:r>
    </w:p>
    <w:p w:rsidR="00DE6AC6" w:rsidRPr="009D1452" w:rsidRDefault="00DE6AC6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Pracownia</w:t>
      </w:r>
      <w:r w:rsidR="433A6FD8" w:rsidRPr="009D1452">
        <w:rPr>
          <w:rFonts w:ascii="Arial" w:hAnsi="Arial" w:cs="Arial"/>
          <w:sz w:val="20"/>
          <w:szCs w:val="20"/>
        </w:rPr>
        <w:t>, w której</w:t>
      </w:r>
      <w:r w:rsidRPr="009D1452">
        <w:rPr>
          <w:rFonts w:ascii="Arial" w:hAnsi="Arial" w:cs="Arial"/>
          <w:sz w:val="20"/>
          <w:szCs w:val="20"/>
        </w:rPr>
        <w:t xml:space="preserve"> będą prowadzone lekcje w ramach przedmiotu Odprawa pociągów na stacji wyposażona w: komputery z dostępem do sieci i zainstalowanym programem symulacyjnym do prowadzenia ruchu kolejowego, projektor multimedialny, tablic</w:t>
      </w:r>
      <w:r w:rsidR="74FAC3B9" w:rsidRPr="009D1452">
        <w:rPr>
          <w:rFonts w:ascii="Arial" w:hAnsi="Arial" w:cs="Arial"/>
          <w:sz w:val="20"/>
          <w:szCs w:val="20"/>
        </w:rPr>
        <w:t>ę</w:t>
      </w:r>
      <w:r w:rsidRPr="009D1452">
        <w:rPr>
          <w:rFonts w:ascii="Arial" w:hAnsi="Arial" w:cs="Arial"/>
          <w:sz w:val="20"/>
          <w:szCs w:val="20"/>
        </w:rPr>
        <w:t xml:space="preserve"> biał</w:t>
      </w:r>
      <w:r w:rsidR="74FAC3B9" w:rsidRPr="009D1452">
        <w:rPr>
          <w:rFonts w:ascii="Arial" w:hAnsi="Arial" w:cs="Arial"/>
          <w:sz w:val="20"/>
          <w:szCs w:val="20"/>
        </w:rPr>
        <w:t>ą,</w:t>
      </w:r>
      <w:r w:rsidRPr="009D1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1452">
        <w:rPr>
          <w:rFonts w:ascii="Arial" w:hAnsi="Arial" w:cs="Arial"/>
          <w:sz w:val="20"/>
          <w:szCs w:val="20"/>
        </w:rPr>
        <w:t>suchościern</w:t>
      </w:r>
      <w:r w:rsidR="74FAC3B9" w:rsidRPr="009D1452">
        <w:rPr>
          <w:rFonts w:ascii="Arial" w:hAnsi="Arial" w:cs="Arial"/>
          <w:sz w:val="20"/>
          <w:szCs w:val="20"/>
        </w:rPr>
        <w:t>ą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wraz z kolorowymi pisakami, urządzenia, materiały wizualne (np. filmy, fotografie) dotyczące prowadzenia ruchu kolejowego, instrukcje, normy i procedury dotyczące odprawy pociągów, schematy, plansze, prezentacje dotyczące prowadzenia ruchu kolejowego, dokumentacja posterunków ruchu (w tym czyste druki do samodzieln</w:t>
      </w:r>
      <w:r w:rsidR="00567B9A" w:rsidRPr="009D1452">
        <w:rPr>
          <w:rFonts w:ascii="Arial" w:hAnsi="Arial" w:cs="Arial"/>
          <w:sz w:val="20"/>
          <w:szCs w:val="20"/>
        </w:rPr>
        <w:t>ego wypełnienia przez uczniów).</w:t>
      </w: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DE6AC6" w:rsidRPr="009D1452" w:rsidRDefault="00DE6AC6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Lekcje powinny być prowadzone z wykorzystaniem różnych form organizacyjnych: indywidualnie i zespołowo. W przypadku przedmiotu Technika ruchu kolejowego liczba kształconych w grupie nie powinna przekraczać 32 o</w:t>
      </w:r>
      <w:r w:rsidR="74FAC3B9" w:rsidRPr="009D1452">
        <w:rPr>
          <w:rFonts w:ascii="Arial" w:hAnsi="Arial" w:cs="Arial"/>
          <w:sz w:val="20"/>
          <w:szCs w:val="20"/>
        </w:rPr>
        <w:t>sób</w:t>
      </w:r>
      <w:r w:rsidRPr="009D1452">
        <w:rPr>
          <w:rFonts w:ascii="Arial" w:hAnsi="Arial" w:cs="Arial"/>
          <w:sz w:val="20"/>
          <w:szCs w:val="20"/>
        </w:rPr>
        <w:t>. Istotną kwestią w kształceniu zawodowym jest indywidualizacja pracy w kierunku potrzeb i możliwości w zakresie, metod,</w:t>
      </w:r>
      <w:r w:rsidR="00567B9A" w:rsidRPr="009D1452">
        <w:rPr>
          <w:rFonts w:ascii="Arial" w:hAnsi="Arial" w:cs="Arial"/>
          <w:sz w:val="20"/>
          <w:szCs w:val="20"/>
        </w:rPr>
        <w:t xml:space="preserve"> środków oraz form kształcenia.</w:t>
      </w: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B3E97" w:rsidRPr="009D1452" w:rsidRDefault="00BB3E97" w:rsidP="00DE6A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DE6AC6" w:rsidRPr="009D1452" w:rsidRDefault="00DE6AC6" w:rsidP="009D4CF8">
      <w:pPr>
        <w:numPr>
          <w:ilvl w:val="0"/>
          <w:numId w:val="14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DE6AC6" w:rsidRPr="009D1452" w:rsidRDefault="00DE6AC6" w:rsidP="009D4CF8">
      <w:pPr>
        <w:numPr>
          <w:ilvl w:val="0"/>
          <w:numId w:val="14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DE6AC6" w:rsidRPr="009D1452" w:rsidRDefault="00DE6AC6" w:rsidP="009D4CF8">
      <w:pPr>
        <w:numPr>
          <w:ilvl w:val="0"/>
          <w:numId w:val="14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DE6AC6" w:rsidRPr="009D1452" w:rsidRDefault="00DE6AC6" w:rsidP="009D4CF8">
      <w:pPr>
        <w:numPr>
          <w:ilvl w:val="0"/>
          <w:numId w:val="14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101604" w:rsidRPr="009D1452">
        <w:rPr>
          <w:rFonts w:ascii="Arial" w:hAnsi="Arial" w:cs="Arial"/>
          <w:sz w:val="20"/>
          <w:szCs w:val="20"/>
        </w:rPr>
        <w:t>,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</w:p>
    <w:p w:rsidR="00DE6AC6" w:rsidRPr="009D1452" w:rsidRDefault="00DE6AC6" w:rsidP="009D4CF8">
      <w:pPr>
        <w:numPr>
          <w:ilvl w:val="0"/>
          <w:numId w:val="14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mieszane</w:t>
      </w:r>
      <w:r w:rsidR="00101604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DE6AC6" w:rsidRPr="009D1452" w:rsidRDefault="00DE6AC6" w:rsidP="009D4CF8">
      <w:pPr>
        <w:numPr>
          <w:ilvl w:val="0"/>
          <w:numId w:val="14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zadania praktyczne</w:t>
      </w:r>
      <w:r w:rsidR="3DDEC94E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polegające na wypełnianiu dokumentacji związanej z prowadzeniem ruchu kolejowego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Zaleca się systematyczne ocenianie postępów ucznia oraz bieżące korygowanie wykonywanych ćwiczeń praktycznych. Przy ocenie osiągnięć uczniów należy zwrócić uwagę na umiejętność korzystania z dokumentacji technicznej,</w:t>
      </w:r>
      <w:r w:rsidR="00F152F6" w:rsidRPr="009D1452">
        <w:rPr>
          <w:rFonts w:ascii="Arial" w:hAnsi="Arial" w:cs="Arial"/>
          <w:sz w:val="20"/>
          <w:szCs w:val="20"/>
        </w:rPr>
        <w:t xml:space="preserve"> dokumentacji posterunków ruchu, </w:t>
      </w:r>
      <w:r w:rsidRPr="009D1452">
        <w:rPr>
          <w:rFonts w:ascii="Arial" w:hAnsi="Arial" w:cs="Arial"/>
          <w:sz w:val="20"/>
          <w:szCs w:val="20"/>
        </w:rPr>
        <w:t>instrukcji kolejowych oraz norm, a także z oprogramowania do prowadzenia ruchu kolejowego.</w:t>
      </w:r>
    </w:p>
    <w:p w:rsidR="00BB3E97" w:rsidRPr="009D1452" w:rsidRDefault="00BB3E97" w:rsidP="003B46A1">
      <w:pPr>
        <w:rPr>
          <w:rFonts w:ascii="Arial" w:hAnsi="Arial" w:cs="Arial"/>
          <w:b/>
          <w:sz w:val="20"/>
          <w:szCs w:val="20"/>
        </w:rPr>
      </w:pPr>
    </w:p>
    <w:p w:rsidR="00BB3E97" w:rsidRPr="009D1452" w:rsidRDefault="00BB3E97" w:rsidP="003B46A1">
      <w:pPr>
        <w:rPr>
          <w:rFonts w:ascii="Arial" w:hAnsi="Arial" w:cs="Arial"/>
          <w:b/>
          <w:sz w:val="20"/>
          <w:szCs w:val="20"/>
        </w:rPr>
      </w:pPr>
    </w:p>
    <w:p w:rsidR="003B46A1" w:rsidRPr="009D1452" w:rsidRDefault="003B46A1" w:rsidP="00DE6A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praktycznym</w:t>
      </w:r>
      <w:r w:rsidR="3DDEC94E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jakim jest Technika ruchu kolejowego, zaleca się stosowanie głównie metod jakościowych (wywiad, obserwacja) oraz w mniejszym stopniu ilościowych (ankiety). W trakcie badań ewaluacyjnych powinno się zastosować kilka metod badawczych.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Technika ruchu kolejowego jedną z ważnych metod jest samoocena nauczyciela, który w ramach ewaluacji przedmiotu powinien ocenić jakość przygotowanych przez siebie treści nauczania, środków dydaktycznych i metod nauczania, ćwiczeń oraz ich dobór do nauczanej grupy osób, a nawet do poszczególnych uczniów. Powinien też dokonać oceny posiadanych materiałów dydaktycznych: instrukcji i kart pracy, prezentacji multimedialnych, oraz dostępnych elementów wyposażenia pracowni i </w:t>
      </w:r>
      <w:proofErr w:type="spellStart"/>
      <w:r w:rsidRPr="009D1452">
        <w:rPr>
          <w:rFonts w:ascii="Arial" w:hAnsi="Arial" w:cs="Arial"/>
          <w:sz w:val="20"/>
          <w:szCs w:val="20"/>
        </w:rPr>
        <w:t>sal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lekcyjnych, w których prowadzone są lekcje – ze szczególnym uwzględnieniem rozwoju i postępu technologicznego w branży kolejowej.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obliczu bardzo szybko zmieniającej się rzeczywistości i wymagań stawianych branży kolejowej, ewaluacja poprzez samoocenę jest niezbędna do późniejszej oceny stanu aktualności wiedzy przekazywanej uczniowi.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Technika ruchu kolejowego powinny dotyczyć</w:t>
      </w:r>
      <w:r w:rsidR="00101604" w:rsidRPr="009D1452">
        <w:rPr>
          <w:rFonts w:ascii="Arial" w:hAnsi="Arial" w:cs="Arial"/>
          <w:sz w:val="20"/>
          <w:szCs w:val="20"/>
        </w:rPr>
        <w:t xml:space="preserve"> nabycia praktycznych umiejętności prowadzenia</w:t>
      </w:r>
      <w:r w:rsidRPr="009D1452">
        <w:rPr>
          <w:rFonts w:ascii="Arial" w:hAnsi="Arial" w:cs="Arial"/>
          <w:sz w:val="20"/>
          <w:szCs w:val="20"/>
        </w:rPr>
        <w:t>:</w:t>
      </w:r>
    </w:p>
    <w:p w:rsidR="003B46A1" w:rsidRPr="009D1452" w:rsidRDefault="003B46A1" w:rsidP="009D4CF8">
      <w:pPr>
        <w:pStyle w:val="Akapitzlist"/>
        <w:numPr>
          <w:ilvl w:val="1"/>
          <w:numId w:val="5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ruchu pociągu na stacji i na szlaku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3B46A1" w:rsidRPr="009D1452" w:rsidRDefault="003B46A1" w:rsidP="009D4CF8">
      <w:pPr>
        <w:pStyle w:val="Akapitzlist"/>
        <w:numPr>
          <w:ilvl w:val="1"/>
          <w:numId w:val="5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ruchu pociągów podczas zamknięcia tor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3B46A1" w:rsidRPr="009D1452" w:rsidRDefault="003B46A1" w:rsidP="009D4CF8">
      <w:pPr>
        <w:pStyle w:val="Akapitzlist"/>
        <w:numPr>
          <w:ilvl w:val="1"/>
          <w:numId w:val="52"/>
        </w:numPr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dokumentacji związanej z prowadzeniem ruchu pociągów.</w:t>
      </w:r>
    </w:p>
    <w:p w:rsidR="00BE5FFC" w:rsidRPr="009D1452" w:rsidRDefault="00BB3E97" w:rsidP="00F01C2F">
      <w:pPr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page"/>
      </w:r>
      <w:r w:rsidR="000A7028" w:rsidRPr="009D1452">
        <w:rPr>
          <w:rFonts w:ascii="Arial" w:hAnsi="Arial" w:cs="Arial"/>
          <w:b/>
          <w:sz w:val="20"/>
          <w:szCs w:val="20"/>
        </w:rPr>
        <w:lastRenderedPageBreak/>
        <w:t xml:space="preserve">EKSPLOATACJA HANDLOWA KOLEI </w:t>
      </w: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5FFC" w:rsidRPr="009D1452" w:rsidRDefault="00A77CF9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BE5FFC" w:rsidRPr="009D1452" w:rsidRDefault="00BE5FFC" w:rsidP="009D4CF8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przepisów dotyczącyc</w:t>
      </w:r>
      <w:r w:rsidR="00C668AC" w:rsidRPr="009D1452">
        <w:rPr>
          <w:rFonts w:ascii="Arial" w:hAnsi="Arial" w:cs="Arial"/>
          <w:sz w:val="20"/>
          <w:szCs w:val="20"/>
        </w:rPr>
        <w:t>h bezpieczeństwa i higieny pracy podczas eksploatacji handlowej kolei</w:t>
      </w:r>
      <w:r w:rsidR="00BC4F2F" w:rsidRPr="009D1452">
        <w:rPr>
          <w:rFonts w:ascii="Arial" w:hAnsi="Arial" w:cs="Arial"/>
          <w:sz w:val="20"/>
          <w:szCs w:val="20"/>
        </w:rPr>
        <w:t>.</w:t>
      </w:r>
    </w:p>
    <w:p w:rsidR="00BE5FFC" w:rsidRPr="009D1452" w:rsidRDefault="00C668AC" w:rsidP="009D4CF8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gospodarki i zasad dysponowania wagonami kolejowymi</w:t>
      </w:r>
      <w:r w:rsidR="00BC4F2F" w:rsidRPr="009D1452">
        <w:rPr>
          <w:rFonts w:ascii="Arial" w:hAnsi="Arial" w:cs="Arial"/>
          <w:sz w:val="20"/>
          <w:szCs w:val="20"/>
        </w:rPr>
        <w:t>.</w:t>
      </w:r>
    </w:p>
    <w:p w:rsidR="00C668AC" w:rsidRPr="009D1452" w:rsidRDefault="00C668AC" w:rsidP="009D4CF8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zasad eksploatacji handlowej </w:t>
      </w:r>
      <w:r w:rsidR="00B33511" w:rsidRPr="009D1452">
        <w:rPr>
          <w:rFonts w:ascii="Arial" w:hAnsi="Arial" w:cs="Arial"/>
          <w:sz w:val="20"/>
          <w:szCs w:val="20"/>
        </w:rPr>
        <w:t>taboru</w:t>
      </w:r>
      <w:r w:rsidR="00BC4F2F" w:rsidRPr="009D1452">
        <w:rPr>
          <w:rFonts w:ascii="Arial" w:hAnsi="Arial" w:cs="Arial"/>
          <w:sz w:val="20"/>
          <w:szCs w:val="20"/>
        </w:rPr>
        <w:t>.</w:t>
      </w:r>
    </w:p>
    <w:p w:rsidR="00B33511" w:rsidRPr="009D1452" w:rsidRDefault="00B33511" w:rsidP="009D4CF8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przewozu ładunków i osób</w:t>
      </w:r>
      <w:r w:rsidR="00BC4F2F" w:rsidRPr="009D1452">
        <w:rPr>
          <w:rFonts w:ascii="Arial" w:hAnsi="Arial" w:cs="Arial"/>
          <w:sz w:val="20"/>
          <w:szCs w:val="20"/>
        </w:rPr>
        <w:t>.</w:t>
      </w:r>
    </w:p>
    <w:p w:rsidR="00B33511" w:rsidRPr="009D1452" w:rsidRDefault="00B33511" w:rsidP="009D4CF8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dokumentacji przewozowej w przewozie ładunków i osób</w:t>
      </w:r>
      <w:r w:rsidR="00BC4F2F" w:rsidRPr="009D1452">
        <w:rPr>
          <w:rFonts w:ascii="Arial" w:hAnsi="Arial" w:cs="Arial"/>
          <w:sz w:val="20"/>
          <w:szCs w:val="20"/>
        </w:rPr>
        <w:t>.</w:t>
      </w:r>
    </w:p>
    <w:p w:rsidR="00BE5FFC" w:rsidRPr="009D1452" w:rsidRDefault="007F3AAF" w:rsidP="009D4CF8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zadań drużyn pociągowych i planu ich pracy</w:t>
      </w:r>
      <w:r w:rsidR="00BC4F2F" w:rsidRPr="009D1452">
        <w:rPr>
          <w:rFonts w:ascii="Arial" w:hAnsi="Arial" w:cs="Arial"/>
          <w:sz w:val="20"/>
          <w:szCs w:val="20"/>
        </w:rPr>
        <w:t>.</w:t>
      </w: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F240A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BE5FFC" w:rsidRPr="009D1452" w:rsidRDefault="00BE5FFC" w:rsidP="009D4CF8">
      <w:pPr>
        <w:pStyle w:val="Akapitzlist"/>
        <w:numPr>
          <w:ilvl w:val="0"/>
          <w:numId w:val="10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</w:t>
      </w:r>
      <w:r w:rsidR="007F3AAF" w:rsidRPr="009D1452">
        <w:rPr>
          <w:rFonts w:ascii="Arial" w:hAnsi="Arial" w:cs="Arial"/>
          <w:sz w:val="20"/>
          <w:szCs w:val="20"/>
        </w:rPr>
        <w:t>eryzować cele i zadania bezpieczeństwa i higieny pracy podczas eksploatacji handlowej kolei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7F3AAF" w:rsidRPr="009D1452" w:rsidRDefault="007F3AAF" w:rsidP="009D4CF8">
      <w:pPr>
        <w:pStyle w:val="Akapitzlist"/>
        <w:numPr>
          <w:ilvl w:val="0"/>
          <w:numId w:val="10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rozróżniać akty normatywne związane z bezpieczeństwem i higieną pracy, ochroną środowiska i ochroną przeciwpożarową związaną z eksploatacja handlową kolei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7F3AAF" w:rsidRPr="009D1452" w:rsidRDefault="007F3AAF" w:rsidP="009D4CF8">
      <w:pPr>
        <w:pStyle w:val="Akapitzlist"/>
        <w:numPr>
          <w:ilvl w:val="0"/>
          <w:numId w:val="10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klasyfikować wagony kolejowe ze względu na rodzaj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7F3AAF" w:rsidRPr="009D1452" w:rsidRDefault="007F3AAF" w:rsidP="009D4CF8">
      <w:pPr>
        <w:pStyle w:val="Akapitzlist"/>
        <w:numPr>
          <w:ilvl w:val="0"/>
          <w:numId w:val="10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opisywać wyposażenie wagonów kolejowych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7F3AAF" w:rsidRPr="009D1452" w:rsidRDefault="007F3AAF" w:rsidP="009D4CF8">
      <w:pPr>
        <w:pStyle w:val="Akapitzlist"/>
        <w:numPr>
          <w:ilvl w:val="0"/>
          <w:numId w:val="10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omawiać zasady utrzymania wagonów i zasady gospodarki wagonami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7F3AAF" w:rsidRPr="009D1452" w:rsidRDefault="00193AAC" w:rsidP="009D4CF8">
      <w:pPr>
        <w:pStyle w:val="Akapitzlist"/>
        <w:numPr>
          <w:ilvl w:val="0"/>
          <w:numId w:val="10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omawiać zasady </w:t>
      </w:r>
      <w:r w:rsidR="007F3AAF" w:rsidRPr="009D1452">
        <w:rPr>
          <w:rFonts w:ascii="Arial" w:hAnsi="Arial" w:cs="Arial"/>
          <w:sz w:val="20"/>
          <w:szCs w:val="20"/>
        </w:rPr>
        <w:t>planow</w:t>
      </w:r>
      <w:r w:rsidRPr="009D1452">
        <w:rPr>
          <w:rFonts w:ascii="Arial" w:hAnsi="Arial" w:cs="Arial"/>
          <w:sz w:val="20"/>
          <w:szCs w:val="20"/>
        </w:rPr>
        <w:t>ania</w:t>
      </w:r>
      <w:r w:rsidR="007F3AAF" w:rsidRPr="009D1452">
        <w:rPr>
          <w:rFonts w:ascii="Arial" w:hAnsi="Arial" w:cs="Arial"/>
          <w:sz w:val="20"/>
          <w:szCs w:val="20"/>
        </w:rPr>
        <w:t xml:space="preserve"> zapotrzebowani</w:t>
      </w:r>
      <w:r w:rsidRPr="009D1452">
        <w:rPr>
          <w:rFonts w:ascii="Arial" w:hAnsi="Arial" w:cs="Arial"/>
          <w:sz w:val="20"/>
          <w:szCs w:val="20"/>
        </w:rPr>
        <w:t>a</w:t>
      </w:r>
      <w:r w:rsidR="007F3AAF" w:rsidRPr="009D1452">
        <w:rPr>
          <w:rFonts w:ascii="Arial" w:hAnsi="Arial" w:cs="Arial"/>
          <w:sz w:val="20"/>
          <w:szCs w:val="20"/>
        </w:rPr>
        <w:t xml:space="preserve"> na wagony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7F3AAF" w:rsidRPr="009D1452" w:rsidRDefault="00A15FC4" w:rsidP="009D4CF8">
      <w:pPr>
        <w:pStyle w:val="Akapitzlist"/>
        <w:numPr>
          <w:ilvl w:val="0"/>
          <w:numId w:val="10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</w:t>
      </w:r>
      <w:r w:rsidR="007F3AAF" w:rsidRPr="009D1452">
        <w:rPr>
          <w:rFonts w:ascii="Arial" w:hAnsi="Arial" w:cs="Arial"/>
          <w:sz w:val="20"/>
          <w:szCs w:val="20"/>
        </w:rPr>
        <w:t>wi</w:t>
      </w:r>
      <w:r w:rsidRPr="009D1452">
        <w:rPr>
          <w:rFonts w:ascii="Arial" w:hAnsi="Arial" w:cs="Arial"/>
          <w:sz w:val="20"/>
          <w:szCs w:val="20"/>
        </w:rPr>
        <w:t>a</w:t>
      </w:r>
      <w:r w:rsidR="007F3AAF" w:rsidRPr="009D1452">
        <w:rPr>
          <w:rFonts w:ascii="Arial" w:hAnsi="Arial" w:cs="Arial"/>
          <w:sz w:val="20"/>
          <w:szCs w:val="20"/>
        </w:rPr>
        <w:t>ć mierniki przewozów pasażerskich i towarowych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7F3AAF" w:rsidRPr="009D1452" w:rsidRDefault="007F3AAF" w:rsidP="009D4CF8">
      <w:pPr>
        <w:pStyle w:val="Akapitzlist"/>
        <w:numPr>
          <w:ilvl w:val="0"/>
          <w:numId w:val="10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F72233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proces oględzin technicznych i handlowych wagonu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7F3AAF" w:rsidRPr="009D1452" w:rsidRDefault="007F3AAF" w:rsidP="009D4CF8">
      <w:pPr>
        <w:pStyle w:val="Akapitzlist"/>
        <w:numPr>
          <w:ilvl w:val="0"/>
          <w:numId w:val="10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F72233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proces przekazywania i odbioru wagonów w punktach ładunkowych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7F3AAF" w:rsidRPr="009D1452" w:rsidRDefault="007F3AAF" w:rsidP="009D4CF8">
      <w:pPr>
        <w:pStyle w:val="Akapitzlist"/>
        <w:numPr>
          <w:ilvl w:val="0"/>
          <w:numId w:val="10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</w:t>
      </w:r>
      <w:r w:rsidR="00F72233" w:rsidRPr="009D1452">
        <w:rPr>
          <w:rFonts w:ascii="Arial" w:hAnsi="Arial" w:cs="Arial"/>
          <w:sz w:val="20"/>
          <w:szCs w:val="20"/>
        </w:rPr>
        <w:t>awiać</w:t>
      </w:r>
      <w:r w:rsidRPr="009D1452">
        <w:rPr>
          <w:rFonts w:ascii="Arial" w:hAnsi="Arial" w:cs="Arial"/>
          <w:sz w:val="20"/>
          <w:szCs w:val="20"/>
        </w:rPr>
        <w:t xml:space="preserve"> czynności zdawczo-odbiorcze przesyłek towarowych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7F3AAF" w:rsidRPr="009D1452" w:rsidRDefault="00F02127" w:rsidP="009D4CF8">
      <w:pPr>
        <w:pStyle w:val="Akapitzlist"/>
        <w:numPr>
          <w:ilvl w:val="0"/>
          <w:numId w:val="10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F72233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budowę taryfy przewozowej w przewozie ładunków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D4CF8">
      <w:pPr>
        <w:pStyle w:val="Akapitzlist"/>
        <w:numPr>
          <w:ilvl w:val="0"/>
          <w:numId w:val="10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opis</w:t>
      </w:r>
      <w:r w:rsidR="00F72233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budowę taryfy przewozowej w przewozie osób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A15FC4" w:rsidP="009D4CF8">
      <w:pPr>
        <w:pStyle w:val="Akapitzlist"/>
        <w:numPr>
          <w:ilvl w:val="0"/>
          <w:numId w:val="10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</w:t>
      </w:r>
      <w:r w:rsidR="00F02127" w:rsidRPr="009D1452">
        <w:rPr>
          <w:rFonts w:ascii="Arial" w:hAnsi="Arial" w:cs="Arial"/>
          <w:sz w:val="20"/>
          <w:szCs w:val="20"/>
        </w:rPr>
        <w:t>wi</w:t>
      </w:r>
      <w:r w:rsidRPr="009D1452">
        <w:rPr>
          <w:rFonts w:ascii="Arial" w:hAnsi="Arial" w:cs="Arial"/>
          <w:sz w:val="20"/>
          <w:szCs w:val="20"/>
        </w:rPr>
        <w:t>a</w:t>
      </w:r>
      <w:r w:rsidR="00F02127" w:rsidRPr="009D1452">
        <w:rPr>
          <w:rFonts w:ascii="Arial" w:hAnsi="Arial" w:cs="Arial"/>
          <w:sz w:val="20"/>
          <w:szCs w:val="20"/>
        </w:rPr>
        <w:t>ć dokumentację przewozową ładunków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A15FC4" w:rsidP="009D4CF8">
      <w:pPr>
        <w:pStyle w:val="Akapitzlist"/>
        <w:numPr>
          <w:ilvl w:val="0"/>
          <w:numId w:val="10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</w:t>
      </w:r>
      <w:r w:rsidR="00F02127" w:rsidRPr="009D1452">
        <w:rPr>
          <w:rFonts w:ascii="Arial" w:hAnsi="Arial" w:cs="Arial"/>
          <w:sz w:val="20"/>
          <w:szCs w:val="20"/>
        </w:rPr>
        <w:t>wi</w:t>
      </w:r>
      <w:r w:rsidRPr="009D1452">
        <w:rPr>
          <w:rFonts w:ascii="Arial" w:hAnsi="Arial" w:cs="Arial"/>
          <w:sz w:val="20"/>
          <w:szCs w:val="20"/>
        </w:rPr>
        <w:t>a</w:t>
      </w:r>
      <w:r w:rsidR="00193AAC" w:rsidRPr="009D1452">
        <w:rPr>
          <w:rFonts w:ascii="Arial" w:hAnsi="Arial" w:cs="Arial"/>
          <w:sz w:val="20"/>
          <w:szCs w:val="20"/>
        </w:rPr>
        <w:t>ć dokumentację</w:t>
      </w:r>
      <w:r w:rsidR="00F02127" w:rsidRPr="009D1452">
        <w:rPr>
          <w:rFonts w:ascii="Arial" w:hAnsi="Arial" w:cs="Arial"/>
          <w:sz w:val="20"/>
          <w:szCs w:val="20"/>
        </w:rPr>
        <w:t xml:space="preserve"> przewozową osób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193AAC" w:rsidP="009D4CF8">
      <w:pPr>
        <w:pStyle w:val="Akapitzlist"/>
        <w:numPr>
          <w:ilvl w:val="0"/>
          <w:numId w:val="10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omawiać zasady wypełniania dokumentacji</w:t>
      </w:r>
      <w:r w:rsidR="00F02127" w:rsidRPr="009D1452">
        <w:rPr>
          <w:rFonts w:ascii="Arial" w:hAnsi="Arial" w:cs="Arial"/>
          <w:sz w:val="20"/>
          <w:szCs w:val="20"/>
        </w:rPr>
        <w:t xml:space="preserve"> przewozow</w:t>
      </w:r>
      <w:r w:rsidRPr="009D1452">
        <w:rPr>
          <w:rFonts w:ascii="Arial" w:hAnsi="Arial" w:cs="Arial"/>
          <w:sz w:val="20"/>
          <w:szCs w:val="20"/>
        </w:rPr>
        <w:t>ej</w:t>
      </w:r>
      <w:r w:rsidR="00F02127" w:rsidRPr="009D1452">
        <w:rPr>
          <w:rFonts w:ascii="Arial" w:hAnsi="Arial" w:cs="Arial"/>
          <w:sz w:val="20"/>
          <w:szCs w:val="20"/>
        </w:rPr>
        <w:t xml:space="preserve"> osób i ładunków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D4CF8">
      <w:pPr>
        <w:pStyle w:val="Akapitzlist"/>
        <w:numPr>
          <w:ilvl w:val="0"/>
          <w:numId w:val="10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</w:t>
      </w:r>
      <w:r w:rsidR="00A15FC4" w:rsidRPr="009D1452">
        <w:rPr>
          <w:rFonts w:ascii="Arial" w:hAnsi="Arial" w:cs="Arial"/>
          <w:sz w:val="20"/>
          <w:szCs w:val="20"/>
        </w:rPr>
        <w:t>a</w:t>
      </w:r>
      <w:r w:rsidRPr="009D1452">
        <w:rPr>
          <w:rFonts w:ascii="Arial" w:hAnsi="Arial" w:cs="Arial"/>
          <w:sz w:val="20"/>
          <w:szCs w:val="20"/>
        </w:rPr>
        <w:t>wi</w:t>
      </w:r>
      <w:r w:rsidR="00A15FC4" w:rsidRPr="009D1452">
        <w:rPr>
          <w:rFonts w:ascii="Arial" w:hAnsi="Arial" w:cs="Arial"/>
          <w:sz w:val="20"/>
          <w:szCs w:val="20"/>
        </w:rPr>
        <w:t>a</w:t>
      </w:r>
      <w:r w:rsidRPr="009D1452">
        <w:rPr>
          <w:rFonts w:ascii="Arial" w:hAnsi="Arial" w:cs="Arial"/>
          <w:sz w:val="20"/>
          <w:szCs w:val="20"/>
        </w:rPr>
        <w:t>ć zakres obowiązków poszczególnych członków drużyny pociągowej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193AAC" w:rsidP="009D4CF8">
      <w:pPr>
        <w:pStyle w:val="Akapitzlist"/>
        <w:numPr>
          <w:ilvl w:val="0"/>
          <w:numId w:val="10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opisywać zakres prac</w:t>
      </w:r>
      <w:r w:rsidR="00F02127" w:rsidRPr="009D1452">
        <w:rPr>
          <w:rFonts w:ascii="Arial" w:hAnsi="Arial" w:cs="Arial"/>
          <w:sz w:val="20"/>
          <w:szCs w:val="20"/>
        </w:rPr>
        <w:t xml:space="preserve"> drużyny pociągowej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A15FC4" w:rsidRPr="009D1452" w:rsidRDefault="00F02127" w:rsidP="009D4CF8">
      <w:pPr>
        <w:pStyle w:val="Akapitzlist"/>
        <w:numPr>
          <w:ilvl w:val="0"/>
          <w:numId w:val="10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F72233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</w:t>
      </w:r>
      <w:r w:rsidR="00A15FC4" w:rsidRPr="009D1452">
        <w:rPr>
          <w:rFonts w:ascii="Arial" w:hAnsi="Arial" w:cs="Arial"/>
          <w:sz w:val="20"/>
          <w:szCs w:val="20"/>
        </w:rPr>
        <w:t>dokumenty przewozowe drużyny pociągowej</w:t>
      </w:r>
      <w:r w:rsidR="00BC4F2F" w:rsidRPr="009D1452">
        <w:rPr>
          <w:rFonts w:ascii="Arial" w:hAnsi="Arial" w:cs="Arial"/>
          <w:sz w:val="20"/>
          <w:szCs w:val="20"/>
        </w:rPr>
        <w:t>.</w:t>
      </w:r>
    </w:p>
    <w:p w:rsidR="00F02127" w:rsidRPr="009D1452" w:rsidRDefault="00F02127" w:rsidP="00F0212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E6AC6" w:rsidRPr="009D1452" w:rsidRDefault="00DE6AC6" w:rsidP="00F0212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9396E" w:rsidRPr="009D1452" w:rsidRDefault="00C9396E" w:rsidP="00F0212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 xml:space="preserve">MATERIAŁ NAUCZANIA </w:t>
      </w:r>
      <w:r w:rsidR="00F01A8B" w:rsidRPr="009D1452">
        <w:rPr>
          <w:rFonts w:ascii="Arial" w:hAnsi="Arial" w:cs="Arial"/>
          <w:b/>
          <w:sz w:val="20"/>
          <w:szCs w:val="20"/>
        </w:rPr>
        <w:t>Eksploatacja handlowa kolei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270"/>
        <w:gridCol w:w="990"/>
        <w:gridCol w:w="3939"/>
        <w:gridCol w:w="3575"/>
        <w:gridCol w:w="1212"/>
      </w:tblGrid>
      <w:tr w:rsidR="00071A27" w:rsidRPr="009D1452" w:rsidTr="00071A27">
        <w:tc>
          <w:tcPr>
            <w:tcW w:w="786" w:type="pct"/>
            <w:vMerge w:val="restar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798" w:type="pct"/>
            <w:vMerge w:val="restar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48" w:type="pct"/>
            <w:vMerge w:val="restart"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42" w:type="pct"/>
            <w:gridSpan w:val="2"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426" w:type="pc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Merge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C9396E" w:rsidRPr="009D1452" w:rsidRDefault="00C9396E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C9396E" w:rsidRPr="009D1452" w:rsidRDefault="00C9396E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57" w:type="pct"/>
          </w:tcPr>
          <w:p w:rsidR="00C9396E" w:rsidRPr="009D1452" w:rsidRDefault="00C9396E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C9396E" w:rsidRPr="009D1452" w:rsidRDefault="00C9396E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26" w:type="pc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071A27" w:rsidRPr="009D1452" w:rsidTr="00071A27">
        <w:tc>
          <w:tcPr>
            <w:tcW w:w="786" w:type="pct"/>
            <w:vMerge w:val="restart"/>
          </w:tcPr>
          <w:p w:rsidR="00C9396E" w:rsidRPr="009D1452" w:rsidRDefault="000314A0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I. Bezpieczeństwo i higiena pracy oraz wiadomości wstępne o eksploatacji handlowej kolei </w:t>
            </w:r>
          </w:p>
        </w:tc>
        <w:tc>
          <w:tcPr>
            <w:tcW w:w="798" w:type="pct"/>
          </w:tcPr>
          <w:p w:rsidR="00C9396E" w:rsidRPr="009D1452" w:rsidRDefault="000314A0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231CEA" w:rsidRPr="009D1452">
              <w:rPr>
                <w:rFonts w:ascii="Arial" w:hAnsi="Arial" w:cs="Arial"/>
                <w:sz w:val="20"/>
                <w:szCs w:val="20"/>
              </w:rPr>
              <w:t>Bezpieczeństwo i higiena pracy podczas eksploatacji handlowej kolei</w:t>
            </w:r>
          </w:p>
        </w:tc>
        <w:tc>
          <w:tcPr>
            <w:tcW w:w="348" w:type="pct"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AB6C89" w:rsidRPr="009D1452" w:rsidRDefault="00AB6C89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instytucje bezpieczeństwa transportu kolejowego: Urząd Transportu Kolejowego, Państwowa Komisja Badania Wypadków Kolejowych, Agencja Kolejowa Unii Europejskiej</w:t>
            </w:r>
          </w:p>
          <w:p w:rsidR="00AB6C89" w:rsidRPr="009D1452" w:rsidRDefault="00AB6C89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wyjaśni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cele powołania Urzędu Transportu Kolejowego, Państwowej Komisji Badania Wypadków Kolejowych, Agencji Kolejowej Unii Europejskiej</w:t>
            </w:r>
          </w:p>
          <w:p w:rsidR="00AB6C89" w:rsidRPr="009D1452" w:rsidRDefault="00AB6C89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zadania i kompetencje Urzędu Transportu Kolejowego, Państwowej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Komisji Badania Wypadków Kolejowych, Agencji Kolejowej Unii Europejskiej</w:t>
            </w:r>
          </w:p>
          <w:p w:rsidR="00AD3B8C" w:rsidRPr="009D1452" w:rsidRDefault="00AD3B8C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wymienić instytucje i służby działające w zakresie ochrony pracy i ochrony środowiska</w:t>
            </w:r>
          </w:p>
          <w:p w:rsidR="00AD3B8C" w:rsidRPr="009D1452" w:rsidRDefault="00AD3B8C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 zadania i uprawnienia instytucji i służb działających w zakresie ochrony pracy i ochrony środowiska</w:t>
            </w:r>
          </w:p>
          <w:p w:rsidR="00AB6C89" w:rsidRPr="009D1452" w:rsidRDefault="00AB6C89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przepisy prawa dotyczące ochrony przeciwpożarowej i ochrony środowiska </w:t>
            </w:r>
          </w:p>
          <w:p w:rsidR="00AB6C89" w:rsidRPr="009D1452" w:rsidRDefault="00AB6C89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</w:t>
            </w:r>
            <w:r w:rsid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przepisy prawa dotyczące ochrony przeciwpożarowej i ochrony środowiska</w:t>
            </w:r>
          </w:p>
          <w:p w:rsidR="00AB6C89" w:rsidRPr="009D1452" w:rsidRDefault="00AB6C89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czynniki szkodliwe w środowisku pracy</w:t>
            </w:r>
          </w:p>
          <w:p w:rsidR="00AB6C89" w:rsidRPr="009D1452" w:rsidRDefault="00AB6C89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identyfik</w:t>
            </w:r>
            <w:r w:rsid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czynniki szkodliwe w środowisku pracy</w:t>
            </w:r>
          </w:p>
          <w:p w:rsidR="00AB6C89" w:rsidRPr="009D1452" w:rsidRDefault="00AB6C89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zagrożenia związane z występowaniem szkodliwych czynników w środowisku pracy</w:t>
            </w:r>
          </w:p>
          <w:p w:rsidR="000B59EA" w:rsidRPr="009D1452" w:rsidRDefault="000B59EA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wymagania dotyczące ergonomii pracy</w:t>
            </w:r>
          </w:p>
          <w:p w:rsidR="000B59EA" w:rsidRPr="009D1452" w:rsidRDefault="000B59EA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rodzaje znaków bezpieczeństwa i alarmów</w:t>
            </w:r>
          </w:p>
          <w:p w:rsidR="000B59EA" w:rsidRPr="009D1452" w:rsidRDefault="000B59EA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przygotow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stanowisko pracy zgodnie z wymaganiami ergonomii  oraz przepisami prawa dotyczącymi bezpieczeństwa i higieny  pracy, ochrony przeciwpożarowej i ochrony środowiska podczas planowania i realizacji przewozów kolejowych</w:t>
            </w:r>
          </w:p>
          <w:p w:rsidR="000B59EA" w:rsidRPr="009D1452" w:rsidRDefault="000B59EA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ocenia organizację stanowiska pracy zgodnie  z wymaganiami ergonomii oraz przepisami prawa dotyczącymi bezpieczeństwa i higieny pracy, ochrony przeciwpożarowej i ochrony środowiska przy planowaniu i realizacji przewozów kolejowych</w:t>
            </w:r>
          </w:p>
          <w:p w:rsidR="000B59EA" w:rsidRPr="009D1452" w:rsidRDefault="000B59EA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rozpoznaje rodzaje środków ochrony indywidualnej i zbiorowej</w:t>
            </w:r>
          </w:p>
          <w:p w:rsidR="000B59EA" w:rsidRPr="009D1452" w:rsidRDefault="000B59EA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dobiera środki ochrony indywidualnej i zbiorowej do wykonania zadania zawodowego podczas organizacji i prowadzenia ruchu pociągów</w:t>
            </w:r>
          </w:p>
          <w:p w:rsidR="000B59EA" w:rsidRPr="009D1452" w:rsidRDefault="000B59EA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środki ochrony indywidualnej oraz zbiorowej odpowiednio do zagrożenia istniejącego w miejscu wykonywa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nej pracy</w:t>
            </w:r>
          </w:p>
          <w:p w:rsidR="000B59EA" w:rsidRPr="009D1452" w:rsidRDefault="000B59EA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obsłu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żyć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techniczne środki ochrony w sytuacji zagrożenia podczas wykonywania zadań zawodowych</w:t>
            </w:r>
          </w:p>
          <w:p w:rsidR="00AC0FC2" w:rsidRPr="009D1452" w:rsidRDefault="00AC0FC2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procedury postępowania w przypadku wystąpienia pożaru w pociągu</w:t>
            </w:r>
          </w:p>
          <w:p w:rsidR="00DE6AC6" w:rsidRPr="009D1452" w:rsidRDefault="00071A27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</w:t>
            </w:r>
            <w:r>
              <w:rPr>
                <w:rFonts w:ascii="Arial" w:eastAsia="Calibri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C0FC2" w:rsidRPr="009D1452">
              <w:rPr>
                <w:rFonts w:ascii="Arial" w:eastAsia="Calibri" w:hAnsi="Arial" w:cs="Arial"/>
                <w:sz w:val="20"/>
                <w:szCs w:val="20"/>
              </w:rPr>
              <w:t>procedury postępowania w przypadku wystąpienia pożaru na terenie kolejowym</w:t>
            </w:r>
          </w:p>
        </w:tc>
        <w:tc>
          <w:tcPr>
            <w:tcW w:w="1257" w:type="pct"/>
          </w:tcPr>
          <w:p w:rsidR="001700FD" w:rsidRPr="009D1452" w:rsidRDefault="001700FD" w:rsidP="009D4CF8">
            <w:pPr>
              <w:numPr>
                <w:ilvl w:val="0"/>
                <w:numId w:val="24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określ</w:t>
            </w:r>
            <w:r w:rsidR="00BC4F2F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skutki oddziaływania czynników szkodliwych na organizm człowieka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podczas eksploatacji handlowej kolei</w:t>
            </w:r>
          </w:p>
          <w:p w:rsidR="001700FD" w:rsidRPr="009D1452" w:rsidRDefault="00BC4F2F" w:rsidP="009D4CF8">
            <w:pPr>
              <w:numPr>
                <w:ilvl w:val="0"/>
                <w:numId w:val="24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1700FD" w:rsidRPr="009D1452">
              <w:rPr>
                <w:rFonts w:ascii="Arial" w:eastAsia="Calibri" w:hAnsi="Arial" w:cs="Arial"/>
                <w:sz w:val="20"/>
                <w:szCs w:val="20"/>
              </w:rPr>
              <w:t>charakteryz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="001700FD" w:rsidRPr="009D1452">
              <w:rPr>
                <w:rFonts w:ascii="Arial" w:eastAsia="Calibri" w:hAnsi="Arial" w:cs="Arial"/>
                <w:sz w:val="20"/>
                <w:szCs w:val="20"/>
              </w:rPr>
              <w:t xml:space="preserve"> czynniki szkodliwe w środowisku pracy </w:t>
            </w:r>
            <w:r w:rsidR="001700FD" w:rsidRPr="009D1452">
              <w:rPr>
                <w:rFonts w:ascii="Arial" w:eastAsia="Arial" w:hAnsi="Arial" w:cs="Arial"/>
                <w:sz w:val="20"/>
                <w:szCs w:val="20"/>
              </w:rPr>
              <w:t>podczas eksploatacji handlowej kolei</w:t>
            </w:r>
          </w:p>
          <w:p w:rsidR="001700FD" w:rsidRPr="009D1452" w:rsidRDefault="001700FD" w:rsidP="009D4CF8">
            <w:pPr>
              <w:numPr>
                <w:ilvl w:val="0"/>
                <w:numId w:val="24"/>
              </w:numPr>
              <w:ind w:left="176" w:hanging="21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BC4F2F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zagrożenia </w:t>
            </w:r>
            <w:r w:rsidRPr="009D1452">
              <w:rPr>
                <w:rFonts w:ascii="Arial" w:hAnsi="Arial" w:cs="Arial"/>
                <w:sz w:val="20"/>
                <w:szCs w:val="20"/>
              </w:rPr>
              <w:t>związane z występowaniem szkodliwych czynników w środowisku pracy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podczas eksploatacji handlowej kolei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00FD" w:rsidRPr="009D1452" w:rsidRDefault="00BC4F2F" w:rsidP="009D4CF8">
            <w:pPr>
              <w:numPr>
                <w:ilvl w:val="0"/>
                <w:numId w:val="24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za</w:t>
            </w:r>
            <w:r w:rsidR="001700FD" w:rsidRPr="009D1452">
              <w:rPr>
                <w:rFonts w:ascii="Arial" w:hAnsi="Arial" w:cs="Arial"/>
                <w:sz w:val="20"/>
                <w:szCs w:val="20"/>
              </w:rPr>
              <w:t xml:space="preserve">stosować wymagania ergonomii, bezpieczeństwa i higieny pracy, ochrony przeciwpożarowej i ochrony środowiska podczas organizowania stanowisk pracy </w:t>
            </w:r>
            <w:r w:rsidR="001700FD" w:rsidRPr="009D1452">
              <w:rPr>
                <w:rFonts w:ascii="Arial" w:eastAsia="Arial" w:hAnsi="Arial" w:cs="Arial"/>
                <w:sz w:val="20"/>
                <w:szCs w:val="20"/>
              </w:rPr>
              <w:t>podczas eksploatacji handlowej kolei</w:t>
            </w:r>
          </w:p>
          <w:p w:rsidR="001700FD" w:rsidRPr="009D1452" w:rsidRDefault="00BC4F2F" w:rsidP="009D4CF8">
            <w:pPr>
              <w:numPr>
                <w:ilvl w:val="0"/>
                <w:numId w:val="24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1700FD" w:rsidRPr="009D1452">
              <w:rPr>
                <w:rFonts w:ascii="Arial" w:hAnsi="Arial" w:cs="Arial"/>
                <w:sz w:val="20"/>
                <w:szCs w:val="20"/>
              </w:rPr>
              <w:t>stosować wymagania ergonomii, bezpieczeństwa i higieny pracy, ochrony przeciwpożarowej i ochrony środowiska podczas organizowania stanowisk pracy</w:t>
            </w:r>
          </w:p>
          <w:p w:rsidR="001700FD" w:rsidRPr="009D1452" w:rsidRDefault="00071A27" w:rsidP="009D4CF8">
            <w:pPr>
              <w:numPr>
                <w:ilvl w:val="0"/>
                <w:numId w:val="24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oceni</w:t>
            </w:r>
            <w:r w:rsidR="001700FD" w:rsidRPr="009D1452">
              <w:rPr>
                <w:rFonts w:ascii="Arial" w:eastAsia="Calibri" w:hAnsi="Arial" w:cs="Arial"/>
                <w:sz w:val="20"/>
                <w:szCs w:val="20"/>
              </w:rPr>
              <w:t>ć organizację stanowiska pracy zgodnie z wymaganiami ergonomii, przepisami bezpieczeństwa i higieny pracy, ochrony przeciwpożarowej i ochrony środowiska przy planowaniu i realizacji przewozów kolejowych</w:t>
            </w:r>
          </w:p>
          <w:p w:rsidR="000314A0" w:rsidRPr="009D1452" w:rsidRDefault="000314A0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obsługiwać środki techniczne ochrony podczas zagrożenia przy wykonywaniu zadań zawodowych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C9396E" w:rsidRPr="009D1452" w:rsidRDefault="00C9396E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</w:tcPr>
          <w:p w:rsidR="00C9396E" w:rsidRPr="009D1452" w:rsidRDefault="00D64DE1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  <w:r w:rsidR="003568BB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C9396E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314A0" w:rsidRPr="009D1452">
              <w:rPr>
                <w:rFonts w:ascii="Arial" w:hAnsi="Arial" w:cs="Arial"/>
                <w:sz w:val="20"/>
                <w:szCs w:val="20"/>
              </w:rPr>
              <w:t>Infrastruktura kolejowa niezbędna do prowadzenia usług</w:t>
            </w:r>
            <w:r w:rsidR="00815B4D" w:rsidRPr="009D1452">
              <w:rPr>
                <w:rFonts w:ascii="Arial" w:hAnsi="Arial" w:cs="Arial"/>
                <w:sz w:val="20"/>
                <w:szCs w:val="20"/>
              </w:rPr>
              <w:t xml:space="preserve"> handlowych</w:t>
            </w:r>
          </w:p>
        </w:tc>
        <w:tc>
          <w:tcPr>
            <w:tcW w:w="348" w:type="pct"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0314A0" w:rsidRPr="009D1452" w:rsidRDefault="000314A0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elementy infrastruktury kolejowej związaną z eksploatacją handlową kolei</w:t>
            </w:r>
          </w:p>
          <w:p w:rsidR="000314A0" w:rsidRPr="009D1452" w:rsidRDefault="000314A0" w:rsidP="009D4CF8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</w:t>
            </w:r>
            <w:r w:rsidR="00C943CF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rodzaje budowli przeznaczonych do działalności związanej z eksploatacja handlowa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kolei </w:t>
            </w:r>
          </w:p>
          <w:p w:rsidR="000314A0" w:rsidRPr="009D1452" w:rsidRDefault="000314A0" w:rsidP="009D4CF8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urządzenia do obsługi ładunków na stacjach, bocznicach i ładowniach </w:t>
            </w:r>
          </w:p>
          <w:p w:rsidR="000314A0" w:rsidRPr="009D1452" w:rsidRDefault="000314A0" w:rsidP="009D4CF8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wymienić budowle służące do obsługi pasażerów i ładunków </w:t>
            </w:r>
          </w:p>
          <w:p w:rsidR="000314A0" w:rsidRPr="009D1452" w:rsidRDefault="000314A0" w:rsidP="009D4CF8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budowle do obsługi pasażerów i ładunków </w:t>
            </w:r>
          </w:p>
          <w:p w:rsidR="000B59EA" w:rsidRPr="009D1452" w:rsidRDefault="000B59EA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8663AD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rodzaje stacji i innych posterunków kolej</w:t>
            </w:r>
            <w:r w:rsidR="008663AD" w:rsidRPr="009D1452">
              <w:rPr>
                <w:rFonts w:ascii="Arial" w:hAnsi="Arial" w:cs="Arial"/>
                <w:sz w:val="20"/>
                <w:szCs w:val="20"/>
              </w:rPr>
              <w:t xml:space="preserve">owych </w:t>
            </w:r>
          </w:p>
          <w:p w:rsidR="000B59EA" w:rsidRPr="009D1452" w:rsidRDefault="008663AD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</w:t>
            </w:r>
            <w:r w:rsidR="000B59EA" w:rsidRPr="009D1452">
              <w:rPr>
                <w:rFonts w:ascii="Arial" w:hAnsi="Arial" w:cs="Arial"/>
                <w:sz w:val="20"/>
                <w:szCs w:val="20"/>
              </w:rPr>
              <w:t xml:space="preserve"> przeznaczenie stacji i i</w:t>
            </w:r>
            <w:r w:rsidRPr="009D1452">
              <w:rPr>
                <w:rFonts w:ascii="Arial" w:hAnsi="Arial" w:cs="Arial"/>
                <w:sz w:val="20"/>
                <w:szCs w:val="20"/>
              </w:rPr>
              <w:t>nnych posterunków kolejowych</w:t>
            </w:r>
          </w:p>
          <w:p w:rsidR="00C9396E" w:rsidRPr="009D1452" w:rsidRDefault="008663AD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</w:t>
            </w:r>
            <w:r w:rsidR="000B59EA" w:rsidRPr="009D1452">
              <w:rPr>
                <w:rFonts w:ascii="Arial" w:hAnsi="Arial" w:cs="Arial"/>
                <w:sz w:val="20"/>
                <w:szCs w:val="20"/>
              </w:rPr>
              <w:t xml:space="preserve"> wyposażenie stacji i in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nych posterunków kolejowych </w:t>
            </w:r>
          </w:p>
        </w:tc>
        <w:tc>
          <w:tcPr>
            <w:tcW w:w="1257" w:type="pct"/>
          </w:tcPr>
          <w:p w:rsidR="000314A0" w:rsidRPr="009D1452" w:rsidRDefault="000314A0" w:rsidP="009D4CF8">
            <w:pPr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wyjaśni</w:t>
            </w:r>
            <w:r w:rsidR="00C943CF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pojęcia związane z infrastrukturą kolejową związaną z eksploatacją handlową kolei </w:t>
            </w:r>
          </w:p>
          <w:p w:rsidR="000314A0" w:rsidRPr="009D1452" w:rsidRDefault="000314A0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przeznaczenie poszczególnych elementów infrastruktury kolejowej związane z eksploatacją handlową kolei</w:t>
            </w:r>
          </w:p>
          <w:p w:rsidR="000314A0" w:rsidRPr="009D1452" w:rsidRDefault="000314A0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opis</w:t>
            </w:r>
            <w:r w:rsidR="00C943CF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budowę poszczególnych elementów infrastruktury kolejowej związane z eksploatacją handlową kolei</w:t>
            </w:r>
          </w:p>
          <w:p w:rsidR="000314A0" w:rsidRPr="009D1452" w:rsidRDefault="000314A0" w:rsidP="009D4CF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wyjaśnić funkcje budowli do obsługi pasażerów </w:t>
            </w:r>
          </w:p>
          <w:p w:rsidR="00DE6AC6" w:rsidRPr="009D1452" w:rsidRDefault="000314A0" w:rsidP="009D4CF8">
            <w:pPr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wyjaśnić funkcje budowli do obsługi ładunków</w:t>
            </w:r>
          </w:p>
        </w:tc>
        <w:tc>
          <w:tcPr>
            <w:tcW w:w="426" w:type="pct"/>
          </w:tcPr>
          <w:p w:rsidR="00C9396E" w:rsidRPr="009D1452" w:rsidRDefault="00D64DE1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  <w:r w:rsidR="003568BB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C9396E" w:rsidRPr="009D1452" w:rsidRDefault="00CB13A3" w:rsidP="00584477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0314A0" w:rsidRPr="009D1452">
              <w:rPr>
                <w:rFonts w:ascii="Arial" w:hAnsi="Arial" w:cs="Arial"/>
                <w:sz w:val="20"/>
                <w:szCs w:val="20"/>
              </w:rPr>
              <w:t xml:space="preserve">Kolejowe usługi transportowe </w:t>
            </w:r>
          </w:p>
        </w:tc>
        <w:tc>
          <w:tcPr>
            <w:tcW w:w="348" w:type="pct"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0B59EA" w:rsidRPr="009D1452" w:rsidRDefault="000B59EA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</w:t>
            </w:r>
            <w:r w:rsidR="00071A27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="008663AD" w:rsidRPr="009D1452">
              <w:rPr>
                <w:rFonts w:ascii="Arial" w:hAnsi="Arial" w:cs="Arial"/>
                <w:sz w:val="20"/>
                <w:szCs w:val="20"/>
              </w:rPr>
              <w:t xml:space="preserve">olejowe usługi transportowe </w:t>
            </w:r>
          </w:p>
          <w:p w:rsidR="00C9396E" w:rsidRPr="009D1452" w:rsidRDefault="000B59EA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klasyfik</w:t>
            </w:r>
            <w:r w:rsidR="00071A27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3AD" w:rsidRPr="009D1452">
              <w:rPr>
                <w:rFonts w:ascii="Arial" w:hAnsi="Arial" w:cs="Arial"/>
                <w:sz w:val="20"/>
                <w:szCs w:val="20"/>
              </w:rPr>
              <w:t>kolejowe usługi transportowe</w:t>
            </w:r>
          </w:p>
        </w:tc>
        <w:tc>
          <w:tcPr>
            <w:tcW w:w="1257" w:type="pct"/>
          </w:tcPr>
          <w:p w:rsidR="004164BB" w:rsidRPr="009D1452" w:rsidRDefault="004164BB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kolejowe usługi transportu krajowego i międzynarodowego </w:t>
            </w:r>
          </w:p>
          <w:p w:rsidR="00C9396E" w:rsidRPr="009D1452" w:rsidRDefault="00C9396E" w:rsidP="00F240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</w:tcPr>
          <w:p w:rsidR="00C9396E" w:rsidRPr="009D1452" w:rsidRDefault="00D64DE1" w:rsidP="00DC5B7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3568BB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584477" w:rsidRPr="009D1452" w:rsidRDefault="00584477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584477" w:rsidRPr="009D1452" w:rsidRDefault="00584477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4. Zasady eksploatacji </w:t>
            </w:r>
            <w:r w:rsidR="00815B4D" w:rsidRPr="009D1452">
              <w:rPr>
                <w:rFonts w:ascii="Arial" w:hAnsi="Arial" w:cs="Arial"/>
                <w:sz w:val="20"/>
                <w:szCs w:val="20"/>
              </w:rPr>
              <w:t xml:space="preserve">handlowej </w:t>
            </w:r>
            <w:r w:rsidRPr="009D1452">
              <w:rPr>
                <w:rFonts w:ascii="Arial" w:hAnsi="Arial" w:cs="Arial"/>
                <w:sz w:val="20"/>
                <w:szCs w:val="20"/>
              </w:rPr>
              <w:t>kolei</w:t>
            </w:r>
          </w:p>
        </w:tc>
        <w:tc>
          <w:tcPr>
            <w:tcW w:w="348" w:type="pct"/>
          </w:tcPr>
          <w:p w:rsidR="00584477" w:rsidRPr="009D1452" w:rsidRDefault="00584477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584477" w:rsidRPr="009D1452" w:rsidRDefault="000B59EA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przedstawić</w:t>
            </w:r>
            <w:r w:rsidR="008663AD" w:rsidRPr="009D1452">
              <w:rPr>
                <w:rFonts w:ascii="Arial" w:hAnsi="Arial" w:cs="Arial"/>
                <w:sz w:val="20"/>
                <w:szCs w:val="20"/>
              </w:rPr>
              <w:t xml:space="preserve"> zasady eksploatacji kolei </w:t>
            </w:r>
          </w:p>
        </w:tc>
        <w:tc>
          <w:tcPr>
            <w:tcW w:w="1257" w:type="pct"/>
          </w:tcPr>
          <w:p w:rsidR="00584477" w:rsidRPr="009D1452" w:rsidRDefault="00815B4D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zasady eksploatacji kolei </w:t>
            </w:r>
          </w:p>
        </w:tc>
        <w:tc>
          <w:tcPr>
            <w:tcW w:w="426" w:type="pct"/>
          </w:tcPr>
          <w:p w:rsidR="00584477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C9396E" w:rsidRPr="009D1452" w:rsidRDefault="00815B4D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5</w:t>
            </w:r>
            <w:r w:rsidR="00CB13A3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164BB" w:rsidRPr="009D1452">
              <w:rPr>
                <w:rFonts w:ascii="Arial" w:hAnsi="Arial" w:cs="Arial"/>
                <w:sz w:val="20"/>
                <w:szCs w:val="20"/>
              </w:rPr>
              <w:t>Ś</w:t>
            </w:r>
            <w:r w:rsidR="000314A0" w:rsidRPr="009D1452">
              <w:rPr>
                <w:rFonts w:ascii="Arial" w:hAnsi="Arial" w:cs="Arial"/>
                <w:sz w:val="20"/>
                <w:szCs w:val="20"/>
              </w:rPr>
              <w:t>rodki transportu kolejowego niezbędne do prowadzenia usług</w:t>
            </w:r>
            <w:r w:rsidR="004164BB" w:rsidRPr="009D1452">
              <w:rPr>
                <w:rFonts w:ascii="Arial" w:hAnsi="Arial" w:cs="Arial"/>
                <w:sz w:val="20"/>
                <w:szCs w:val="20"/>
              </w:rPr>
              <w:t xml:space="preserve"> kolejowych</w:t>
            </w:r>
          </w:p>
        </w:tc>
        <w:tc>
          <w:tcPr>
            <w:tcW w:w="348" w:type="pct"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0B59EA" w:rsidRPr="009D1452" w:rsidRDefault="00071A27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rozróżnić</w:t>
            </w:r>
            <w:r w:rsidR="000B59EA" w:rsidRPr="009D1452">
              <w:rPr>
                <w:rFonts w:ascii="Arial" w:eastAsia="Calibri" w:hAnsi="Arial" w:cs="Arial"/>
                <w:sz w:val="20"/>
                <w:szCs w:val="20"/>
              </w:rPr>
              <w:t xml:space="preserve"> rodzaje pojazdów</w:t>
            </w:r>
            <w:r w:rsidR="004548A6" w:rsidRPr="009D1452">
              <w:rPr>
                <w:rFonts w:ascii="Arial" w:eastAsia="Calibri" w:hAnsi="Arial" w:cs="Arial"/>
                <w:sz w:val="20"/>
                <w:szCs w:val="20"/>
              </w:rPr>
              <w:t xml:space="preserve"> kolejowych</w:t>
            </w:r>
          </w:p>
          <w:p w:rsidR="000314A0" w:rsidRPr="009D1452" w:rsidRDefault="004164BB" w:rsidP="009D4CF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0314A0" w:rsidRPr="009D1452">
              <w:rPr>
                <w:rFonts w:ascii="Arial" w:eastAsia="Calibri" w:hAnsi="Arial" w:cs="Arial"/>
                <w:sz w:val="20"/>
                <w:szCs w:val="20"/>
              </w:rPr>
              <w:t>lasyfik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ować </w:t>
            </w:r>
            <w:r w:rsidR="000314A0" w:rsidRPr="009D1452">
              <w:rPr>
                <w:rFonts w:ascii="Arial" w:eastAsia="Calibri" w:hAnsi="Arial" w:cs="Arial"/>
                <w:sz w:val="20"/>
                <w:szCs w:val="20"/>
              </w:rPr>
              <w:t xml:space="preserve">tabor kolejowy </w:t>
            </w:r>
          </w:p>
          <w:p w:rsidR="000314A0" w:rsidRPr="009D1452" w:rsidRDefault="004164BB" w:rsidP="009D4CF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</w:t>
            </w:r>
            <w:r w:rsidR="000314A0" w:rsidRPr="009D1452">
              <w:rPr>
                <w:rFonts w:ascii="Arial" w:eastAsia="Calibri" w:hAnsi="Arial" w:cs="Arial"/>
                <w:sz w:val="20"/>
                <w:szCs w:val="20"/>
              </w:rPr>
              <w:t xml:space="preserve"> poszczególne elementy budowy taboru kolejowego </w:t>
            </w:r>
          </w:p>
          <w:p w:rsidR="004548A6" w:rsidRPr="009D1452" w:rsidRDefault="004548A6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środki transportu szynowego na podstawie oznakowania</w:t>
            </w:r>
          </w:p>
          <w:p w:rsidR="004548A6" w:rsidRPr="009D1452" w:rsidRDefault="00071A27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określić</w:t>
            </w:r>
            <w:r w:rsidR="004548A6" w:rsidRPr="009D1452">
              <w:rPr>
                <w:rFonts w:ascii="Arial" w:eastAsia="Calibri" w:hAnsi="Arial" w:cs="Arial"/>
                <w:sz w:val="20"/>
                <w:szCs w:val="20"/>
              </w:rPr>
              <w:t xml:space="preserve"> przeznaczenie eksploatacyjne pojazdów kolejowych</w:t>
            </w:r>
          </w:p>
          <w:p w:rsidR="00C9396E" w:rsidRPr="009D1452" w:rsidRDefault="000314A0" w:rsidP="009D4CF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4164BB" w:rsidRPr="009D1452">
              <w:rPr>
                <w:rFonts w:ascii="Arial" w:eastAsia="Calibri" w:hAnsi="Arial" w:cs="Arial"/>
                <w:sz w:val="20"/>
                <w:szCs w:val="20"/>
              </w:rPr>
              <w:t>ywać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przeznaczenie taboru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kolejowego </w:t>
            </w:r>
            <w:r w:rsidR="004164BB" w:rsidRPr="009D1452">
              <w:rPr>
                <w:rFonts w:ascii="Arial" w:eastAsia="Calibri" w:hAnsi="Arial" w:cs="Arial"/>
                <w:sz w:val="20"/>
                <w:szCs w:val="20"/>
              </w:rPr>
              <w:t>pod k</w:t>
            </w:r>
            <w:r w:rsidR="17A137E8" w:rsidRPr="009D1452">
              <w:rPr>
                <w:rFonts w:ascii="Arial" w:eastAsia="Calibri" w:hAnsi="Arial" w:cs="Arial"/>
                <w:sz w:val="20"/>
                <w:szCs w:val="20"/>
              </w:rPr>
              <w:t>ą</w:t>
            </w:r>
            <w:r w:rsidR="004164BB" w:rsidRPr="009D1452">
              <w:rPr>
                <w:rFonts w:ascii="Arial" w:eastAsia="Calibri" w:hAnsi="Arial" w:cs="Arial"/>
                <w:sz w:val="20"/>
                <w:szCs w:val="20"/>
              </w:rPr>
              <w:t xml:space="preserve">tem poszczególnych usług przewozowych </w:t>
            </w:r>
          </w:p>
        </w:tc>
        <w:tc>
          <w:tcPr>
            <w:tcW w:w="1257" w:type="pct"/>
          </w:tcPr>
          <w:p w:rsidR="004164BB" w:rsidRPr="009D1452" w:rsidRDefault="00C943CF" w:rsidP="009D4CF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s</w:t>
            </w:r>
            <w:r w:rsidR="004164BB" w:rsidRPr="009D1452">
              <w:rPr>
                <w:rFonts w:ascii="Arial" w:eastAsia="Calibri" w:hAnsi="Arial" w:cs="Arial"/>
                <w:sz w:val="20"/>
                <w:szCs w:val="20"/>
              </w:rPr>
              <w:t xml:space="preserve">charakteryzować poszczególne elementy budowy taboru kolejowego </w:t>
            </w:r>
          </w:p>
          <w:p w:rsidR="00C9396E" w:rsidRPr="009D1452" w:rsidRDefault="00C9396E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</w:tcPr>
          <w:p w:rsidR="00C9396E" w:rsidRPr="009D1452" w:rsidRDefault="00D64DE1" w:rsidP="003568B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3568BB" w:rsidRPr="009D1452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071A27" w:rsidRPr="009D1452" w:rsidTr="00071A27">
        <w:tc>
          <w:tcPr>
            <w:tcW w:w="786" w:type="pct"/>
            <w:vMerge w:val="restart"/>
          </w:tcPr>
          <w:p w:rsidR="00C9396E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II. </w:t>
            </w:r>
            <w:r w:rsidR="004164BB" w:rsidRPr="009D1452">
              <w:rPr>
                <w:rFonts w:ascii="Arial" w:hAnsi="Arial" w:cs="Arial"/>
                <w:sz w:val="20"/>
                <w:szCs w:val="20"/>
              </w:rPr>
              <w:t xml:space="preserve">Wagon kolejowy </w:t>
            </w:r>
            <w:r w:rsidR="0005631E" w:rsidRPr="009D1452">
              <w:rPr>
                <w:rFonts w:ascii="Arial" w:hAnsi="Arial" w:cs="Arial"/>
                <w:sz w:val="20"/>
                <w:szCs w:val="20"/>
              </w:rPr>
              <w:t xml:space="preserve">– zasady gospodarki </w:t>
            </w:r>
            <w:r w:rsidR="00C668AC" w:rsidRPr="009D1452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05631E" w:rsidRPr="009D1452">
              <w:rPr>
                <w:rFonts w:ascii="Arial" w:hAnsi="Arial" w:cs="Arial"/>
                <w:sz w:val="20"/>
                <w:szCs w:val="20"/>
              </w:rPr>
              <w:t xml:space="preserve">dysponowania </w:t>
            </w:r>
          </w:p>
        </w:tc>
        <w:tc>
          <w:tcPr>
            <w:tcW w:w="798" w:type="pct"/>
          </w:tcPr>
          <w:p w:rsidR="00C9396E" w:rsidRPr="009D1452" w:rsidRDefault="00815B4D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6</w:t>
            </w:r>
            <w:r w:rsidR="00CB13A3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164BB" w:rsidRPr="009D1452">
              <w:rPr>
                <w:rFonts w:ascii="Arial" w:hAnsi="Arial" w:cs="Arial"/>
                <w:sz w:val="20"/>
                <w:szCs w:val="20"/>
              </w:rPr>
              <w:t>Klasyfikacja wagonów kolejowych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3D44CF" w:rsidRPr="009D1452" w:rsidRDefault="00C943CF" w:rsidP="009D4CF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3D44CF" w:rsidRPr="009D1452">
              <w:rPr>
                <w:rFonts w:ascii="Arial" w:eastAsia="Calibri" w:hAnsi="Arial" w:cs="Arial"/>
                <w:sz w:val="20"/>
                <w:szCs w:val="20"/>
              </w:rPr>
              <w:t>klasyfikować wagony kolejowe pod kątem przydatności do przewozów poszczególnych ładunków</w:t>
            </w:r>
          </w:p>
          <w:p w:rsidR="00C9396E" w:rsidRPr="009D1452" w:rsidRDefault="00C9396E" w:rsidP="00C86BEB">
            <w:pPr>
              <w:pStyle w:val="Akapitzlist"/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pct"/>
          </w:tcPr>
          <w:p w:rsidR="00C9396E" w:rsidRPr="009D1452" w:rsidRDefault="00C943CF" w:rsidP="009D4CF8">
            <w:pPr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3D44CF" w:rsidRPr="009D1452">
              <w:rPr>
                <w:rFonts w:ascii="Arial" w:eastAsia="Calibri" w:hAnsi="Arial" w:cs="Arial"/>
                <w:sz w:val="20"/>
                <w:szCs w:val="20"/>
              </w:rPr>
              <w:t>charakteryzować poszczególne wagony kolejowe pod kątem przydatności do przewozów poszczególnych ładunków</w:t>
            </w:r>
          </w:p>
        </w:tc>
        <w:tc>
          <w:tcPr>
            <w:tcW w:w="426" w:type="pct"/>
          </w:tcPr>
          <w:p w:rsidR="00C9396E" w:rsidRPr="009D1452" w:rsidRDefault="00D64DE1" w:rsidP="00DC5B7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DC5B75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3546E5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815B4D" w:rsidRPr="009D1452" w:rsidRDefault="00815B4D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815B4D" w:rsidRPr="009D1452" w:rsidRDefault="00815B4D" w:rsidP="00815B4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7. Oznakowanie taboru kolejowego </w:t>
            </w:r>
          </w:p>
        </w:tc>
        <w:tc>
          <w:tcPr>
            <w:tcW w:w="348" w:type="pct"/>
          </w:tcPr>
          <w:p w:rsidR="00815B4D" w:rsidRPr="009D1452" w:rsidRDefault="00815B4D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815B4D" w:rsidRPr="009D1452" w:rsidRDefault="00815B4D" w:rsidP="009D4CF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oznaczenia na taborze kolejowym w zakresie identyfikatora literowego państwa rejestracji pojazdu</w:t>
            </w:r>
          </w:p>
          <w:p w:rsidR="00815B4D" w:rsidRPr="009D1452" w:rsidRDefault="00815B4D" w:rsidP="009D4CF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oznaczenia na taborze kolejowym w zakresie identyfikatora literowego dysponenta pojazdu</w:t>
            </w:r>
          </w:p>
          <w:p w:rsidR="00815B4D" w:rsidRPr="009D1452" w:rsidRDefault="00B309D0" w:rsidP="009D4CF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oznaczenia na taborze kolejowym w</w:t>
            </w:r>
            <w:r w:rsidR="00815B4D" w:rsidRPr="009D1452">
              <w:rPr>
                <w:rFonts w:ascii="Arial" w:eastAsia="Calibri" w:hAnsi="Arial" w:cs="Arial"/>
                <w:sz w:val="20"/>
                <w:szCs w:val="20"/>
              </w:rPr>
              <w:t xml:space="preserve"> zakresie </w:t>
            </w:r>
            <w:r w:rsidR="00815B4D" w:rsidRPr="009D1452">
              <w:rPr>
                <w:rFonts w:ascii="Arial" w:hAnsi="Arial" w:cs="Arial"/>
                <w:sz w:val="20"/>
                <w:szCs w:val="20"/>
              </w:rPr>
              <w:t>europejski</w:t>
            </w:r>
            <w:r w:rsidRPr="009D1452">
              <w:rPr>
                <w:rFonts w:ascii="Arial" w:hAnsi="Arial" w:cs="Arial"/>
                <w:sz w:val="20"/>
                <w:szCs w:val="20"/>
              </w:rPr>
              <w:t>ego</w:t>
            </w:r>
            <w:r w:rsidR="00815B4D" w:rsidRPr="009D1452">
              <w:rPr>
                <w:rFonts w:ascii="Arial" w:hAnsi="Arial" w:cs="Arial"/>
                <w:sz w:val="20"/>
                <w:szCs w:val="20"/>
              </w:rPr>
              <w:t xml:space="preserve"> numer pojazdu</w:t>
            </w:r>
          </w:p>
          <w:p w:rsidR="00815B4D" w:rsidRPr="009D1452" w:rsidRDefault="00B309D0" w:rsidP="009D4CF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oznaczenia na taborze kolejowym w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zakresie </w:t>
            </w:r>
            <w:r w:rsidR="00815B4D" w:rsidRPr="009D1452">
              <w:rPr>
                <w:rFonts w:ascii="Arial" w:hAnsi="Arial" w:cs="Arial"/>
                <w:sz w:val="20"/>
                <w:szCs w:val="20"/>
              </w:rPr>
              <w:t>oznaczeni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815B4D" w:rsidRPr="009D1452">
              <w:rPr>
                <w:rFonts w:ascii="Arial" w:hAnsi="Arial" w:cs="Arial"/>
                <w:sz w:val="20"/>
                <w:szCs w:val="20"/>
              </w:rPr>
              <w:t>literowe</w:t>
            </w:r>
            <w:r w:rsidRPr="009D1452">
              <w:rPr>
                <w:rFonts w:ascii="Arial" w:hAnsi="Arial" w:cs="Arial"/>
                <w:sz w:val="20"/>
                <w:szCs w:val="20"/>
              </w:rPr>
              <w:t>go</w:t>
            </w:r>
            <w:r w:rsidR="00815B4D" w:rsidRPr="009D1452">
              <w:rPr>
                <w:rFonts w:ascii="Arial" w:hAnsi="Arial" w:cs="Arial"/>
                <w:sz w:val="20"/>
                <w:szCs w:val="20"/>
              </w:rPr>
              <w:t xml:space="preserve"> charakterystyki technicznej pojazdu</w:t>
            </w:r>
          </w:p>
          <w:p w:rsidR="003F6F88" w:rsidRPr="009D1452" w:rsidRDefault="008663AD" w:rsidP="009D4CF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stosować</w:t>
            </w:r>
            <w:r w:rsidR="003F6F88" w:rsidRPr="009D1452">
              <w:rPr>
                <w:rFonts w:ascii="Arial" w:eastAsia="Calibri" w:hAnsi="Arial" w:cs="Arial"/>
                <w:sz w:val="20"/>
                <w:szCs w:val="20"/>
              </w:rPr>
              <w:t xml:space="preserve"> system znakowania taboru kolejowego</w:t>
            </w:r>
          </w:p>
          <w:p w:rsidR="00B309D0" w:rsidRPr="009D1452" w:rsidRDefault="00B309D0" w:rsidP="00B309D0">
            <w:pPr>
              <w:pStyle w:val="Akapitzlist"/>
              <w:autoSpaceDE w:val="0"/>
              <w:autoSpaceDN w:val="0"/>
              <w:adjustRightInd w:val="0"/>
              <w:ind w:left="17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7" w:type="pct"/>
          </w:tcPr>
          <w:p w:rsidR="00B309D0" w:rsidRPr="009D1452" w:rsidRDefault="00C943CF" w:rsidP="009D4CF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charakteryzować oznaczenia na taborze kolejowym w zakresie identyfikatora literowego państwa rejestracji pojazdu</w:t>
            </w:r>
          </w:p>
          <w:p w:rsidR="00B309D0" w:rsidRPr="009D1452" w:rsidRDefault="00C943CF" w:rsidP="009D4CF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charakteryzować oznaczenia na taborze kolejowym w zakresie identyfikatora literowego dysponenta pojazdu</w:t>
            </w:r>
          </w:p>
          <w:p w:rsidR="00B309D0" w:rsidRPr="009D1452" w:rsidRDefault="00C943CF" w:rsidP="009D4CF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charakteryzować oznaczenia na taborze kolejowym w</w:t>
            </w:r>
            <w:r w:rsidR="00B309D0" w:rsidRPr="009D1452">
              <w:rPr>
                <w:rFonts w:ascii="Arial" w:eastAsia="Calibri" w:hAnsi="Arial" w:cs="Arial"/>
                <w:sz w:val="20"/>
                <w:szCs w:val="20"/>
              </w:rPr>
              <w:t xml:space="preserve"> zakresie 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europejskiego numer pojazdu</w:t>
            </w:r>
          </w:p>
          <w:p w:rsidR="00B309D0" w:rsidRPr="009D1452" w:rsidRDefault="00C943CF" w:rsidP="009D4CF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charakteryzować oznaczenia na taborze kolejowym w</w:t>
            </w:r>
            <w:r w:rsidR="00B309D0" w:rsidRPr="009D1452">
              <w:rPr>
                <w:rFonts w:ascii="Arial" w:eastAsia="Calibri" w:hAnsi="Arial" w:cs="Arial"/>
                <w:sz w:val="20"/>
                <w:szCs w:val="20"/>
              </w:rPr>
              <w:t xml:space="preserve"> zakresie 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oznaczenia literowego charakterystyki technicznej pojazdu</w:t>
            </w:r>
          </w:p>
        </w:tc>
        <w:tc>
          <w:tcPr>
            <w:tcW w:w="426" w:type="pct"/>
          </w:tcPr>
          <w:p w:rsidR="00815B4D" w:rsidRPr="009D1452" w:rsidRDefault="003546E5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3D44CF" w:rsidRPr="009D1452" w:rsidRDefault="003D44CF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3D44CF" w:rsidRPr="009D1452" w:rsidRDefault="00B309D0" w:rsidP="00D35E17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8</w:t>
            </w:r>
            <w:r w:rsidR="00CB13A3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35E17" w:rsidRPr="009D1452">
              <w:rPr>
                <w:rFonts w:ascii="Arial" w:hAnsi="Arial" w:cs="Arial"/>
                <w:sz w:val="20"/>
                <w:szCs w:val="20"/>
              </w:rPr>
              <w:t>Świadectwa d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t>opuszczeni</w:t>
            </w:r>
            <w:r w:rsidR="00D35E17" w:rsidRPr="009D1452">
              <w:rPr>
                <w:rFonts w:ascii="Arial" w:hAnsi="Arial" w:cs="Arial"/>
                <w:sz w:val="20"/>
                <w:szCs w:val="20"/>
              </w:rPr>
              <w:t xml:space="preserve">a i eksploatacji pojazdów kolejowych 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3D44CF" w:rsidRPr="009D1452" w:rsidRDefault="003D44CF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3D44CF" w:rsidRPr="009D1452" w:rsidRDefault="003D44CF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oznaczenia na taborze kolejowym </w:t>
            </w:r>
            <w:r w:rsidR="00D35E17" w:rsidRPr="009D1452">
              <w:rPr>
                <w:rFonts w:ascii="Arial" w:hAnsi="Arial" w:cs="Arial"/>
                <w:sz w:val="20"/>
                <w:szCs w:val="20"/>
              </w:rPr>
              <w:t>określające dopuszczenie pojazdów kolejowych do wykonywania pracy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D44CF" w:rsidRPr="009D1452" w:rsidRDefault="00D35E17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przepisy określające warunki 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t>dopuszcze</w:t>
            </w:r>
            <w:r w:rsidRPr="009D1452">
              <w:rPr>
                <w:rFonts w:ascii="Arial" w:hAnsi="Arial" w:cs="Arial"/>
                <w:sz w:val="20"/>
                <w:szCs w:val="20"/>
              </w:rPr>
              <w:t>nia taboru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wykonywania 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t xml:space="preserve">przewozów kolejowych </w:t>
            </w:r>
          </w:p>
          <w:p w:rsidR="003D44CF" w:rsidRPr="009D1452" w:rsidRDefault="003D44CF" w:rsidP="00C86BEB">
            <w:pPr>
              <w:pStyle w:val="Akapitzlist"/>
              <w:ind w:left="176"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</w:tcPr>
          <w:p w:rsidR="003D44CF" w:rsidRPr="009D1452" w:rsidRDefault="003D44CF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eastAsia="Calibri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przepisy regulujące dopuszczenie wagonu do przewozów krajowych i międzynarodowych </w:t>
            </w:r>
          </w:p>
          <w:p w:rsidR="003D44CF" w:rsidRPr="009D1452" w:rsidRDefault="003D44CF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eastAsia="Calibri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elementy oznaczenia wagonów </w:t>
            </w:r>
          </w:p>
          <w:p w:rsidR="003D44CF" w:rsidRPr="009D1452" w:rsidRDefault="00C943CF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t xml:space="preserve">stosować system znakowania taboru kolejowego – wagonów kolejowych </w:t>
            </w:r>
          </w:p>
        </w:tc>
        <w:tc>
          <w:tcPr>
            <w:tcW w:w="426" w:type="pct"/>
          </w:tcPr>
          <w:p w:rsidR="003D44CF" w:rsidRPr="009D1452" w:rsidRDefault="003546E5" w:rsidP="00DC5B7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3D44CF" w:rsidRPr="009D1452" w:rsidRDefault="003D44CF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3D44CF" w:rsidRPr="009D1452" w:rsidRDefault="00B309D0" w:rsidP="0097018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9</w:t>
            </w:r>
            <w:r w:rsidR="00CB13A3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t xml:space="preserve">Wyposażenie 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lastRenderedPageBreak/>
              <w:t>wagonów</w:t>
            </w:r>
            <w:r w:rsidR="00970182" w:rsidRPr="009D1452">
              <w:rPr>
                <w:rFonts w:ascii="Arial" w:hAnsi="Arial" w:cs="Arial"/>
                <w:sz w:val="20"/>
                <w:szCs w:val="20"/>
              </w:rPr>
              <w:t>, typy i ładowność wagonów</w:t>
            </w:r>
          </w:p>
        </w:tc>
        <w:tc>
          <w:tcPr>
            <w:tcW w:w="348" w:type="pct"/>
          </w:tcPr>
          <w:p w:rsidR="003D44CF" w:rsidRPr="009D1452" w:rsidRDefault="003D44CF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3D44CF" w:rsidRPr="009D1452" w:rsidRDefault="00C943CF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t xml:space="preserve">ć wyposażenie wagonów 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pasażerskich </w:t>
            </w:r>
          </w:p>
          <w:p w:rsidR="003D44CF" w:rsidRPr="009D1452" w:rsidRDefault="003D44CF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wyposażenie wagonów towarowych </w:t>
            </w:r>
          </w:p>
        </w:tc>
        <w:tc>
          <w:tcPr>
            <w:tcW w:w="1257" w:type="pct"/>
          </w:tcPr>
          <w:p w:rsidR="003D44CF" w:rsidRPr="009D1452" w:rsidRDefault="003D44CF" w:rsidP="009D4CF8">
            <w:pPr>
              <w:pStyle w:val="Akapitzlist"/>
              <w:numPr>
                <w:ilvl w:val="0"/>
                <w:numId w:val="24"/>
              </w:numPr>
              <w:ind w:left="284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opisać wyposażenie wagonów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pasażerskich </w:t>
            </w:r>
          </w:p>
          <w:p w:rsidR="0056508D" w:rsidRPr="009D1452" w:rsidRDefault="0056508D" w:rsidP="009D4CF8">
            <w:pPr>
              <w:pStyle w:val="Akapitzlist"/>
              <w:numPr>
                <w:ilvl w:val="0"/>
                <w:numId w:val="24"/>
              </w:numPr>
              <w:ind w:left="284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określić funkcje wagonów pasażerskich </w:t>
            </w:r>
          </w:p>
          <w:p w:rsidR="0056508D" w:rsidRPr="009D1452" w:rsidRDefault="0056508D" w:rsidP="009D4CF8">
            <w:pPr>
              <w:pStyle w:val="Akapitzlist"/>
              <w:numPr>
                <w:ilvl w:val="0"/>
                <w:numId w:val="24"/>
              </w:numPr>
              <w:ind w:left="284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określić funkcje wagonów towarowych </w:t>
            </w:r>
          </w:p>
          <w:p w:rsidR="003D44CF" w:rsidRPr="009D1452" w:rsidRDefault="003D44CF" w:rsidP="009D4CF8">
            <w:pPr>
              <w:pStyle w:val="Akapitzlist"/>
              <w:numPr>
                <w:ilvl w:val="0"/>
                <w:numId w:val="24"/>
              </w:numPr>
              <w:ind w:left="284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wyposażenie wagonów towarowych </w:t>
            </w:r>
          </w:p>
          <w:p w:rsidR="0056508D" w:rsidRPr="009D1452" w:rsidRDefault="0056508D" w:rsidP="009D4CF8">
            <w:pPr>
              <w:pStyle w:val="Akapitzlist"/>
              <w:numPr>
                <w:ilvl w:val="0"/>
                <w:numId w:val="24"/>
              </w:numPr>
              <w:ind w:left="284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dobrać typ wagonu kolejowego w zależności od rodzaju i masy przewożonego ładunku </w:t>
            </w:r>
          </w:p>
        </w:tc>
        <w:tc>
          <w:tcPr>
            <w:tcW w:w="426" w:type="pct"/>
          </w:tcPr>
          <w:p w:rsidR="003D44CF" w:rsidRPr="009D1452" w:rsidRDefault="003546E5" w:rsidP="00DC5B7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3D44CF" w:rsidRPr="009D1452" w:rsidRDefault="003D44CF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3D44CF" w:rsidRPr="009D1452" w:rsidRDefault="00B309D0" w:rsidP="0056508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10</w:t>
            </w:r>
            <w:r w:rsidR="0056508D" w:rsidRPr="009D1452">
              <w:rPr>
                <w:rFonts w:ascii="Arial" w:hAnsi="Arial" w:cs="Arial"/>
                <w:sz w:val="20"/>
                <w:szCs w:val="20"/>
              </w:rPr>
              <w:t>.</w:t>
            </w:r>
            <w:r w:rsidR="0056508D" w:rsidRPr="009D1452">
              <w:t xml:space="preserve"> </w:t>
            </w:r>
            <w:r w:rsidR="0056508D" w:rsidRPr="009D1452">
              <w:rPr>
                <w:rFonts w:ascii="Arial" w:hAnsi="Arial" w:cs="Arial"/>
                <w:sz w:val="20"/>
                <w:szCs w:val="20"/>
              </w:rPr>
              <w:t>Utrzymanie wagonów</w:t>
            </w:r>
          </w:p>
        </w:tc>
        <w:tc>
          <w:tcPr>
            <w:tcW w:w="348" w:type="pct"/>
          </w:tcPr>
          <w:p w:rsidR="003D44CF" w:rsidRPr="009D1452" w:rsidRDefault="003D44CF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3D44CF" w:rsidRPr="009D1452" w:rsidRDefault="00C943CF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</w:t>
            </w:r>
            <w:r w:rsidR="0005631E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 xml:space="preserve"> poziomy utrzymania wagonów</w:t>
            </w:r>
          </w:p>
          <w:p w:rsidR="003D44CF" w:rsidRPr="009D1452" w:rsidRDefault="003D44CF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</w:t>
            </w:r>
            <w:r w:rsidR="0005631E" w:rsidRPr="009D1452">
              <w:rPr>
                <w:rFonts w:ascii="Arial" w:eastAsia="Calibri" w:hAnsi="Arial" w:cs="Arial"/>
                <w:sz w:val="20"/>
                <w:szCs w:val="20"/>
              </w:rPr>
              <w:t xml:space="preserve">ć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dokumentację związaną z wyłączeniem i włączeniem wagonów do eksploatacji </w:t>
            </w:r>
          </w:p>
          <w:p w:rsidR="003D44CF" w:rsidRPr="009D1452" w:rsidRDefault="003D44CF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</w:t>
            </w:r>
            <w:r w:rsidR="0005631E" w:rsidRPr="009D1452">
              <w:rPr>
                <w:rFonts w:ascii="Arial" w:eastAsia="Calibri" w:hAnsi="Arial" w:cs="Arial"/>
                <w:sz w:val="20"/>
                <w:szCs w:val="20"/>
              </w:rPr>
              <w:t xml:space="preserve">ć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dokumentację związaną z przekazywaniem wagonów do i z napraw </w:t>
            </w:r>
          </w:p>
          <w:p w:rsidR="0056508D" w:rsidRPr="009D1452" w:rsidRDefault="0056508D" w:rsidP="009D4CF8">
            <w:pPr>
              <w:pStyle w:val="Akapitzlist"/>
              <w:numPr>
                <w:ilvl w:val="0"/>
                <w:numId w:val="24"/>
              </w:numPr>
              <w:spacing w:before="24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założenia Systemu Zarządzania Utrzymaniem Pojazdów Kolejowych (MMS</w:t>
            </w:r>
            <w:r w:rsidR="005D5A6C" w:rsidRPr="009D145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7" w:type="pct"/>
          </w:tcPr>
          <w:p w:rsidR="0056508D" w:rsidRPr="009D1452" w:rsidRDefault="0056508D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omówić System Zarządzania Utrzymaniem Pojazdów Kolejowych (MMS) </w:t>
            </w:r>
          </w:p>
          <w:p w:rsidR="003D44CF" w:rsidRPr="009D1452" w:rsidRDefault="003D44CF" w:rsidP="0056508D">
            <w:pPr>
              <w:pStyle w:val="Akapitzlist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</w:tcPr>
          <w:p w:rsidR="003D44CF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606AA8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D64DE1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3D44CF" w:rsidRPr="009D1452" w:rsidRDefault="003D44CF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3D44CF" w:rsidRPr="009D1452" w:rsidRDefault="00CB13A3" w:rsidP="00B309D0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</w:t>
            </w:r>
            <w:r w:rsidR="0056508D" w:rsidRPr="009D1452">
              <w:rPr>
                <w:rFonts w:ascii="Arial" w:hAnsi="Arial" w:cs="Arial"/>
                <w:sz w:val="20"/>
                <w:szCs w:val="20"/>
              </w:rPr>
              <w:t>1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t>Zasady gospodarki wagonami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3D44CF" w:rsidRPr="009D1452" w:rsidRDefault="003D44CF" w:rsidP="0060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3D44CF" w:rsidRPr="009D1452" w:rsidRDefault="0005631E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rozpoznać </w:t>
            </w:r>
            <w:r w:rsidR="003D44CF" w:rsidRPr="009D1452">
              <w:rPr>
                <w:rFonts w:ascii="Arial" w:eastAsia="Arial" w:hAnsi="Arial" w:cs="Arial"/>
                <w:sz w:val="20"/>
                <w:szCs w:val="20"/>
              </w:rPr>
              <w:t xml:space="preserve">zasady gospodarki wagonami </w:t>
            </w:r>
          </w:p>
        </w:tc>
        <w:tc>
          <w:tcPr>
            <w:tcW w:w="1257" w:type="pct"/>
          </w:tcPr>
          <w:p w:rsidR="003D44CF" w:rsidRPr="009D1452" w:rsidRDefault="0005631E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eastAsia="Arial" w:hAnsi="Arial" w:cs="Arial"/>
                <w:sz w:val="20"/>
                <w:szCs w:val="20"/>
              </w:rPr>
              <w:t>ówić</w:t>
            </w:r>
            <w:r w:rsidR="00071A27">
              <w:rPr>
                <w:rFonts w:ascii="Arial" w:eastAsia="Arial" w:hAnsi="Arial" w:cs="Arial"/>
                <w:sz w:val="20"/>
                <w:szCs w:val="20"/>
              </w:rPr>
              <w:t xml:space="preserve"> zasady gospodarki wagonami</w:t>
            </w:r>
          </w:p>
        </w:tc>
        <w:tc>
          <w:tcPr>
            <w:tcW w:w="426" w:type="pct"/>
          </w:tcPr>
          <w:p w:rsidR="003D44CF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606AA8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D64DE1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3D44CF" w:rsidRPr="009D1452" w:rsidRDefault="003D44CF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3D44CF" w:rsidRPr="009D1452" w:rsidRDefault="00CB13A3" w:rsidP="00193AA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3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93AAC" w:rsidRPr="009D1452">
              <w:rPr>
                <w:rFonts w:ascii="Arial" w:hAnsi="Arial" w:cs="Arial"/>
                <w:sz w:val="20"/>
                <w:szCs w:val="20"/>
              </w:rPr>
              <w:t>Zasady p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t>lanowani</w:t>
            </w:r>
            <w:r w:rsidR="00193AAC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t xml:space="preserve"> zapotrzebowania na wagony</w:t>
            </w:r>
          </w:p>
        </w:tc>
        <w:tc>
          <w:tcPr>
            <w:tcW w:w="348" w:type="pct"/>
          </w:tcPr>
          <w:p w:rsidR="0005631E" w:rsidRPr="009D1452" w:rsidRDefault="0005631E" w:rsidP="0002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3D44CF" w:rsidRPr="009D1452" w:rsidRDefault="00193AAC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 zasady sporządzania</w:t>
            </w:r>
            <w:r w:rsidR="003D44CF" w:rsidRPr="009D1452">
              <w:rPr>
                <w:rFonts w:ascii="Arial" w:eastAsia="Calibri" w:hAnsi="Arial" w:cs="Arial"/>
                <w:sz w:val="20"/>
                <w:szCs w:val="20"/>
              </w:rPr>
              <w:t xml:space="preserve"> zapotrzebowani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3D44CF" w:rsidRPr="009D1452">
              <w:rPr>
                <w:rFonts w:ascii="Arial" w:eastAsia="Calibri" w:hAnsi="Arial" w:cs="Arial"/>
                <w:sz w:val="20"/>
                <w:szCs w:val="20"/>
              </w:rPr>
              <w:t xml:space="preserve"> na wagony pasażerskie i towarowe </w:t>
            </w:r>
          </w:p>
          <w:p w:rsidR="003D44CF" w:rsidRPr="009D1452" w:rsidRDefault="00193AAC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 zasady sporządzania</w:t>
            </w:r>
            <w:r w:rsidR="003D44CF" w:rsidRPr="009D1452">
              <w:rPr>
                <w:rFonts w:ascii="Arial" w:eastAsia="Arial" w:hAnsi="Arial" w:cs="Arial"/>
                <w:sz w:val="20"/>
                <w:szCs w:val="20"/>
              </w:rPr>
              <w:t xml:space="preserve"> plany efektywnego wykorzystywania wagonów </w:t>
            </w:r>
          </w:p>
          <w:p w:rsidR="003D44CF" w:rsidRPr="009D1452" w:rsidRDefault="003D44CF" w:rsidP="008663AD">
            <w:pPr>
              <w:pStyle w:val="Akapitzlist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</w:tcPr>
          <w:p w:rsidR="0005631E" w:rsidRPr="009D1452" w:rsidRDefault="0005631E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analizować zamówienia na wagony pasażerskie i towarowe </w:t>
            </w:r>
          </w:p>
          <w:p w:rsidR="0005631E" w:rsidRPr="009D1452" w:rsidRDefault="00193AAC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eastAsia="Calibri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ustalania </w:t>
            </w:r>
            <w:r w:rsidR="0005631E" w:rsidRPr="009D1452">
              <w:rPr>
                <w:rFonts w:ascii="Arial" w:eastAsia="Calibri" w:hAnsi="Arial" w:cs="Arial"/>
                <w:sz w:val="20"/>
                <w:szCs w:val="20"/>
              </w:rPr>
              <w:t>ilostan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ów</w:t>
            </w:r>
            <w:r w:rsidR="0005631E" w:rsidRPr="009D1452">
              <w:rPr>
                <w:rFonts w:ascii="Arial" w:eastAsia="Calibri" w:hAnsi="Arial" w:cs="Arial"/>
                <w:sz w:val="20"/>
                <w:szCs w:val="20"/>
              </w:rPr>
              <w:t xml:space="preserve"> wagonów pasażerskich i towarowych </w:t>
            </w:r>
          </w:p>
          <w:p w:rsidR="003D44CF" w:rsidRPr="009D1452" w:rsidRDefault="0005631E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eastAsia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System Zarządzania Utrzymaniem Pojazdów Kolejowych (MMS) </w:t>
            </w:r>
          </w:p>
        </w:tc>
        <w:tc>
          <w:tcPr>
            <w:tcW w:w="426" w:type="pct"/>
          </w:tcPr>
          <w:p w:rsidR="003D44CF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606AA8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D64DE1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071A27" w:rsidRPr="009D1452" w:rsidTr="00071A27">
        <w:tc>
          <w:tcPr>
            <w:tcW w:w="786" w:type="pct"/>
            <w:vMerge w:val="restart"/>
          </w:tcPr>
          <w:p w:rsidR="008C47F5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III. </w:t>
            </w:r>
            <w:r w:rsidR="008C47F5" w:rsidRPr="009D1452">
              <w:rPr>
                <w:rFonts w:ascii="Arial" w:hAnsi="Arial" w:cs="Arial"/>
                <w:sz w:val="20"/>
                <w:szCs w:val="20"/>
              </w:rPr>
              <w:t xml:space="preserve">Eksploatacja </w:t>
            </w:r>
            <w:r w:rsidR="008C47F5" w:rsidRPr="009D1452">
              <w:rPr>
                <w:rFonts w:ascii="Arial" w:hAnsi="Arial" w:cs="Arial"/>
                <w:sz w:val="20"/>
                <w:szCs w:val="20"/>
              </w:rPr>
              <w:lastRenderedPageBreak/>
              <w:t>handlowa taboru</w:t>
            </w:r>
          </w:p>
        </w:tc>
        <w:tc>
          <w:tcPr>
            <w:tcW w:w="798" w:type="pct"/>
          </w:tcPr>
          <w:p w:rsidR="008C47F5" w:rsidRPr="009D1452" w:rsidRDefault="00CB13A3" w:rsidP="00B309D0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4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 xml:space="preserve">Charakterystyka 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lastRenderedPageBreak/>
              <w:t>mierników</w:t>
            </w:r>
            <w:r w:rsidR="008C47F5" w:rsidRPr="009D1452">
              <w:rPr>
                <w:rFonts w:ascii="Arial" w:hAnsi="Arial" w:cs="Arial"/>
                <w:sz w:val="20"/>
                <w:szCs w:val="20"/>
              </w:rPr>
              <w:t xml:space="preserve"> przewozow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ych</w:t>
            </w:r>
          </w:p>
        </w:tc>
        <w:tc>
          <w:tcPr>
            <w:tcW w:w="348" w:type="pct"/>
          </w:tcPr>
          <w:p w:rsidR="008C47F5" w:rsidRPr="009D1452" w:rsidRDefault="008C47F5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8C47F5" w:rsidRPr="009D1452" w:rsidRDefault="008C47F5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rozróżniać mierniki</w:t>
            </w:r>
            <w:r w:rsidRPr="009D14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przewozów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pasażerskich i towarowych </w:t>
            </w:r>
          </w:p>
          <w:p w:rsidR="00CC49E8" w:rsidRPr="009D1452" w:rsidRDefault="00CC49E8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rozpoznawać zasady planowania obiegu i obrotu pojazdu trakcyjnego </w:t>
            </w:r>
          </w:p>
          <w:p w:rsidR="008C47F5" w:rsidRPr="009D1452" w:rsidRDefault="008C47F5" w:rsidP="00C86BEB">
            <w:pPr>
              <w:pStyle w:val="Akapitzlist"/>
              <w:ind w:left="176"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</w:tcPr>
          <w:p w:rsidR="00CC49E8" w:rsidRPr="009D1452" w:rsidRDefault="00C943CF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trike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s</w:t>
            </w:r>
            <w:r w:rsidR="00CC49E8" w:rsidRPr="009D1452">
              <w:rPr>
                <w:rFonts w:ascii="Arial" w:eastAsia="Arial" w:hAnsi="Arial" w:cs="Arial"/>
                <w:sz w:val="20"/>
                <w:szCs w:val="20"/>
              </w:rPr>
              <w:t xml:space="preserve">charakteryzować mierniki </w:t>
            </w:r>
            <w:r w:rsidR="00CC49E8"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przewozów pasażerskich i towarowych </w:t>
            </w:r>
          </w:p>
          <w:p w:rsidR="008C47F5" w:rsidRPr="009D1452" w:rsidRDefault="00193AAC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eastAsia="Calibri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planowania 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>obieg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i </w:t>
            </w:r>
            <w:r w:rsidR="00F152F6" w:rsidRPr="009D1452">
              <w:rPr>
                <w:rFonts w:ascii="Arial" w:eastAsia="Calibri" w:hAnsi="Arial" w:cs="Arial"/>
                <w:sz w:val="20"/>
                <w:szCs w:val="20"/>
              </w:rPr>
              <w:t>obrotu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pojazdu trakcyjnego </w:t>
            </w:r>
          </w:p>
        </w:tc>
        <w:tc>
          <w:tcPr>
            <w:tcW w:w="426" w:type="pct"/>
          </w:tcPr>
          <w:p w:rsidR="008C47F5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Klasa </w:t>
            </w:r>
            <w:r w:rsidR="00D64DE1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8C47F5" w:rsidRPr="009D1452" w:rsidRDefault="008C47F5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8C47F5" w:rsidRPr="009D1452" w:rsidRDefault="00CB13A3" w:rsidP="00B309D0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5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C47F5" w:rsidRPr="009D1452">
              <w:rPr>
                <w:rFonts w:ascii="Arial" w:hAnsi="Arial" w:cs="Arial"/>
                <w:sz w:val="20"/>
                <w:szCs w:val="20"/>
              </w:rPr>
              <w:t xml:space="preserve">Oględziny techniczne i handlowe pociągu </w:t>
            </w:r>
          </w:p>
        </w:tc>
        <w:tc>
          <w:tcPr>
            <w:tcW w:w="348" w:type="pct"/>
          </w:tcPr>
          <w:p w:rsidR="008C47F5" w:rsidRPr="009D1452" w:rsidRDefault="008C47F5" w:rsidP="0002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594715" w:rsidRPr="009D1452" w:rsidRDefault="00594715" w:rsidP="009D4CF8">
            <w:pPr>
              <w:pStyle w:val="Akapitzlist"/>
              <w:numPr>
                <w:ilvl w:val="0"/>
                <w:numId w:val="48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</w:t>
            </w:r>
            <w:r w:rsidR="00193AAC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rodzaje hamulców stosowanych w pojazdach kolejowych</w:t>
            </w:r>
          </w:p>
          <w:p w:rsidR="00594715" w:rsidRPr="009D1452" w:rsidRDefault="00594715" w:rsidP="009D4CF8">
            <w:pPr>
              <w:pStyle w:val="Akapitzlist"/>
              <w:numPr>
                <w:ilvl w:val="0"/>
                <w:numId w:val="48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przedstawi</w:t>
            </w:r>
            <w:r w:rsidR="00193AAC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budowę i zasadę działania hamulców w pojazdach kolejowych</w:t>
            </w:r>
          </w:p>
          <w:p w:rsidR="00594715" w:rsidRPr="009D1452" w:rsidRDefault="00594715" w:rsidP="009D4CF8">
            <w:pPr>
              <w:pStyle w:val="Akapitzlist"/>
              <w:numPr>
                <w:ilvl w:val="0"/>
                <w:numId w:val="48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</w:t>
            </w:r>
            <w:r w:rsidR="00193AAC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obsługę hamulców pojazdów szynowych</w:t>
            </w:r>
          </w:p>
          <w:p w:rsidR="00594715" w:rsidRPr="009D1452" w:rsidRDefault="00594715" w:rsidP="009D4CF8">
            <w:pPr>
              <w:pStyle w:val="Akapitzlist"/>
              <w:numPr>
                <w:ilvl w:val="0"/>
                <w:numId w:val="48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193AAC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systemy zespolonego hamulca pojazdów kolejowych</w:t>
            </w:r>
          </w:p>
          <w:p w:rsidR="00594715" w:rsidRPr="009D1452" w:rsidRDefault="00594715" w:rsidP="009D4CF8">
            <w:pPr>
              <w:pStyle w:val="Akapitzlist"/>
              <w:numPr>
                <w:ilvl w:val="0"/>
                <w:numId w:val="48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</w:t>
            </w:r>
            <w:r w:rsidR="00C943CF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elementy hamulca zespolonego</w:t>
            </w:r>
          </w:p>
          <w:p w:rsidR="00594715" w:rsidRPr="009D1452" w:rsidRDefault="00594715" w:rsidP="009D4CF8">
            <w:pPr>
              <w:pStyle w:val="Akapitzlist"/>
              <w:numPr>
                <w:ilvl w:val="0"/>
                <w:numId w:val="48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</w:t>
            </w:r>
            <w:r w:rsidR="00193AAC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sposób hamowania pociągu do warunków jazdy</w:t>
            </w:r>
          </w:p>
          <w:p w:rsidR="0001766E" w:rsidRPr="009D1452" w:rsidRDefault="008A6908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sprawdz</w:t>
            </w:r>
            <w:r w:rsidR="00071A27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 spisa</w:t>
            </w:r>
            <w:r w:rsidR="00071A27">
              <w:rPr>
                <w:rFonts w:ascii="Arial" w:hAnsi="Arial" w:cs="Arial"/>
                <w:sz w:val="20"/>
                <w:szCs w:val="20"/>
              </w:rPr>
              <w:t>ć na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gruncie skład zestawionego pociągu</w:t>
            </w:r>
          </w:p>
          <w:p w:rsidR="008C47F5" w:rsidRPr="009D1452" w:rsidRDefault="00CC49E8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rozpoznać </w:t>
            </w:r>
            <w:r w:rsidR="008C47F5" w:rsidRPr="009D1452">
              <w:rPr>
                <w:rFonts w:ascii="Arial" w:eastAsia="Calibri" w:hAnsi="Arial" w:cs="Arial"/>
                <w:sz w:val="20"/>
                <w:szCs w:val="20"/>
              </w:rPr>
              <w:t xml:space="preserve">zakres wykonywania czynności podczas oględzin technicznych składu pociągu </w:t>
            </w:r>
          </w:p>
          <w:p w:rsidR="008C47F5" w:rsidRPr="009D1452" w:rsidRDefault="00CC49E8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</w:t>
            </w:r>
            <w:r w:rsidR="008C47F5" w:rsidRPr="009D1452">
              <w:rPr>
                <w:rFonts w:ascii="Arial" w:eastAsia="Calibri" w:hAnsi="Arial" w:cs="Arial"/>
                <w:sz w:val="20"/>
                <w:szCs w:val="20"/>
              </w:rPr>
              <w:t xml:space="preserve"> zakres wykonywania czynności podczas oględzin handlowych składu pociągu </w:t>
            </w:r>
          </w:p>
          <w:p w:rsidR="00D8183C" w:rsidRPr="009D1452" w:rsidRDefault="00C338CB" w:rsidP="009D4CF8">
            <w:pPr>
              <w:pStyle w:val="Akapitzlist"/>
              <w:numPr>
                <w:ilvl w:val="0"/>
                <w:numId w:val="49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193AAC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D8183C" w:rsidRPr="009D1452">
              <w:rPr>
                <w:rFonts w:ascii="Arial" w:eastAsia="Calibri" w:hAnsi="Arial" w:cs="Arial"/>
                <w:sz w:val="20"/>
                <w:szCs w:val="20"/>
              </w:rPr>
              <w:t xml:space="preserve"> obowiązki rewidenta podczas oględzin wagonów i składów pociągów</w:t>
            </w:r>
            <w:r w:rsidR="185782F7" w:rsidRPr="009D1452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D8183C" w:rsidRPr="009D1452">
              <w:rPr>
                <w:rFonts w:ascii="Arial" w:eastAsia="Calibri" w:hAnsi="Arial" w:cs="Arial"/>
                <w:sz w:val="20"/>
                <w:szCs w:val="20"/>
              </w:rPr>
              <w:t xml:space="preserve"> przybywających i odjeżdżających ze stacji</w:t>
            </w:r>
          </w:p>
        </w:tc>
        <w:tc>
          <w:tcPr>
            <w:tcW w:w="1257" w:type="pct"/>
          </w:tcPr>
          <w:p w:rsidR="00CC49E8" w:rsidRPr="009D1452" w:rsidRDefault="00CC49E8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eastAsia="Calibri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zakres wykonywania czynności podczas oględzin technicznych składu pociągu </w:t>
            </w:r>
          </w:p>
          <w:p w:rsidR="00CC49E8" w:rsidRPr="009D1452" w:rsidRDefault="00CC49E8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eastAsia="Calibri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zakres wykonywania czynności podczas oględzin handlowych składu pociągu </w:t>
            </w:r>
          </w:p>
          <w:p w:rsidR="00594715" w:rsidRPr="009D1452" w:rsidRDefault="00594715" w:rsidP="009D4CF8">
            <w:pPr>
              <w:pStyle w:val="Akapitzlist"/>
              <w:numPr>
                <w:ilvl w:val="0"/>
                <w:numId w:val="4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C943CF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193AAC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sposoby nastawiania hamulców pojazdów szynowych ze względu na masę hamującą pociągu</w:t>
            </w:r>
          </w:p>
          <w:p w:rsidR="00594715" w:rsidRPr="009D1452" w:rsidRDefault="00733CFB" w:rsidP="009D4CF8">
            <w:pPr>
              <w:pStyle w:val="Akapitzlist"/>
              <w:numPr>
                <w:ilvl w:val="0"/>
                <w:numId w:val="4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zasady obliczania</w:t>
            </w:r>
            <w:r w:rsidR="00594715" w:rsidRPr="009D1452">
              <w:rPr>
                <w:rFonts w:ascii="Arial" w:hAnsi="Arial" w:cs="Arial"/>
                <w:sz w:val="20"/>
                <w:szCs w:val="20"/>
              </w:rPr>
              <w:t xml:space="preserve"> mas</w:t>
            </w:r>
            <w:r w:rsidRPr="009D1452">
              <w:rPr>
                <w:rFonts w:ascii="Arial" w:hAnsi="Arial" w:cs="Arial"/>
                <w:sz w:val="20"/>
                <w:szCs w:val="20"/>
              </w:rPr>
              <w:t>y</w:t>
            </w:r>
            <w:r w:rsidR="00594715" w:rsidRPr="009D1452">
              <w:rPr>
                <w:rFonts w:ascii="Arial" w:hAnsi="Arial" w:cs="Arial"/>
                <w:sz w:val="20"/>
                <w:szCs w:val="20"/>
              </w:rPr>
              <w:t xml:space="preserve"> hamując</w:t>
            </w:r>
            <w:r w:rsidRPr="009D1452">
              <w:rPr>
                <w:rFonts w:ascii="Arial" w:hAnsi="Arial" w:cs="Arial"/>
                <w:sz w:val="20"/>
                <w:szCs w:val="20"/>
              </w:rPr>
              <w:t>ej</w:t>
            </w:r>
            <w:r w:rsidR="00594715" w:rsidRPr="009D1452">
              <w:rPr>
                <w:rFonts w:ascii="Arial" w:hAnsi="Arial" w:cs="Arial"/>
                <w:sz w:val="20"/>
                <w:szCs w:val="20"/>
              </w:rPr>
              <w:t xml:space="preserve"> pociągu</w:t>
            </w:r>
          </w:p>
          <w:p w:rsidR="00594715" w:rsidRPr="009D1452" w:rsidRDefault="00733CFB" w:rsidP="009D4CF8">
            <w:pPr>
              <w:numPr>
                <w:ilvl w:val="0"/>
                <w:numId w:val="48"/>
              </w:numPr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zasady </w:t>
            </w:r>
            <w:r w:rsidR="00594715" w:rsidRPr="009D1452">
              <w:rPr>
                <w:rFonts w:ascii="Arial" w:hAnsi="Arial" w:cs="Arial"/>
                <w:sz w:val="20"/>
                <w:szCs w:val="20"/>
              </w:rPr>
              <w:t>przeprowadza</w:t>
            </w:r>
            <w:r w:rsidRPr="009D1452">
              <w:rPr>
                <w:rFonts w:ascii="Arial" w:hAnsi="Arial" w:cs="Arial"/>
                <w:sz w:val="20"/>
                <w:szCs w:val="20"/>
              </w:rPr>
              <w:t>nia</w:t>
            </w:r>
            <w:r w:rsidR="00594715" w:rsidRPr="009D1452">
              <w:rPr>
                <w:rFonts w:ascii="Arial" w:hAnsi="Arial" w:cs="Arial"/>
                <w:sz w:val="20"/>
                <w:szCs w:val="20"/>
              </w:rPr>
              <w:t xml:space="preserve"> uproszczon</w:t>
            </w:r>
            <w:r w:rsidRPr="009D1452">
              <w:rPr>
                <w:rFonts w:ascii="Arial" w:hAnsi="Arial" w:cs="Arial"/>
                <w:sz w:val="20"/>
                <w:szCs w:val="20"/>
              </w:rPr>
              <w:t>ej</w:t>
            </w:r>
            <w:r w:rsidR="00594715" w:rsidRPr="009D1452">
              <w:rPr>
                <w:rFonts w:ascii="Arial" w:hAnsi="Arial" w:cs="Arial"/>
                <w:sz w:val="20"/>
                <w:szCs w:val="20"/>
              </w:rPr>
              <w:t xml:space="preserve"> i szczegółow</w:t>
            </w:r>
            <w:r w:rsidRPr="009D1452">
              <w:rPr>
                <w:rFonts w:ascii="Arial" w:hAnsi="Arial" w:cs="Arial"/>
                <w:sz w:val="20"/>
                <w:szCs w:val="20"/>
              </w:rPr>
              <w:t>ej</w:t>
            </w:r>
            <w:r w:rsidR="00594715" w:rsidRPr="009D1452">
              <w:rPr>
                <w:rFonts w:ascii="Arial" w:hAnsi="Arial" w:cs="Arial"/>
                <w:sz w:val="20"/>
                <w:szCs w:val="20"/>
              </w:rPr>
              <w:t xml:space="preserve"> prób</w:t>
            </w:r>
            <w:r w:rsidRPr="009D1452">
              <w:rPr>
                <w:rFonts w:ascii="Arial" w:hAnsi="Arial" w:cs="Arial"/>
                <w:sz w:val="20"/>
                <w:szCs w:val="20"/>
              </w:rPr>
              <w:t>y</w:t>
            </w:r>
            <w:r w:rsidR="00594715" w:rsidRPr="009D1452">
              <w:rPr>
                <w:rFonts w:ascii="Arial" w:hAnsi="Arial" w:cs="Arial"/>
                <w:sz w:val="20"/>
                <w:szCs w:val="20"/>
              </w:rPr>
              <w:t xml:space="preserve"> hamulców w taborze kolejowym</w:t>
            </w:r>
          </w:p>
          <w:p w:rsidR="00D8183C" w:rsidRPr="009D1452" w:rsidRDefault="00D8183C" w:rsidP="009D4CF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objaśni</w:t>
            </w:r>
            <w:r w:rsidR="00733CFB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zakres oględzin pociągów pasażerskich i towarowych, komunikacji krajowej i międzynarodowej</w:t>
            </w:r>
          </w:p>
          <w:p w:rsidR="008C47F5" w:rsidRPr="009D1452" w:rsidRDefault="00D8183C" w:rsidP="009D4CF8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76" w:hanging="17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C943CF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postępowanie rewidenta z wagonami uszkodzonymi i wagonami z przesyłkami nadzwyczajnymi</w:t>
            </w:r>
          </w:p>
        </w:tc>
        <w:tc>
          <w:tcPr>
            <w:tcW w:w="426" w:type="pct"/>
          </w:tcPr>
          <w:p w:rsidR="008C47F5" w:rsidRPr="009D1452" w:rsidRDefault="00815B4D" w:rsidP="005D5A6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8C47F5" w:rsidRPr="009D1452" w:rsidRDefault="008C47F5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8C47F5" w:rsidRPr="009D1452" w:rsidRDefault="00CB13A3" w:rsidP="00B309D0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6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C47F5" w:rsidRPr="009D1452">
              <w:rPr>
                <w:rFonts w:ascii="Arial" w:hAnsi="Arial" w:cs="Arial"/>
                <w:sz w:val="20"/>
                <w:szCs w:val="20"/>
              </w:rPr>
              <w:t>Przekazywanie i odbiór</w:t>
            </w:r>
            <w:r w:rsidR="00071A27">
              <w:rPr>
                <w:rFonts w:ascii="Arial" w:hAnsi="Arial" w:cs="Arial"/>
                <w:sz w:val="20"/>
                <w:szCs w:val="20"/>
              </w:rPr>
              <w:t xml:space="preserve"> wagonów w punktach ładunkowych</w:t>
            </w:r>
          </w:p>
        </w:tc>
        <w:tc>
          <w:tcPr>
            <w:tcW w:w="348" w:type="pct"/>
          </w:tcPr>
          <w:p w:rsidR="00AB4929" w:rsidRPr="009D1452" w:rsidRDefault="00AB4929" w:rsidP="0002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CC49E8" w:rsidRPr="009D1452" w:rsidRDefault="00CC49E8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rozpoznać elementy planu obsługi punktów ładunkowych </w:t>
            </w:r>
          </w:p>
          <w:p w:rsidR="00CC49E8" w:rsidRPr="009D1452" w:rsidRDefault="00CC49E8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wymienić dokumenty związane z obsługą punktów ładunkowych</w:t>
            </w:r>
          </w:p>
          <w:p w:rsidR="00676386" w:rsidRPr="009D1452" w:rsidRDefault="00676386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rozróżnia dokumenty dotyczące przekazania lub odbioru wagonów w punkcie ładunkowym</w:t>
            </w:r>
          </w:p>
          <w:p w:rsidR="00CC49E8" w:rsidRPr="009D1452" w:rsidRDefault="006D5715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ć </w:t>
            </w:r>
            <w:r w:rsidR="00CC49E8" w:rsidRPr="009D1452">
              <w:rPr>
                <w:rFonts w:ascii="Arial" w:hAnsi="Arial" w:cs="Arial"/>
                <w:sz w:val="20"/>
                <w:szCs w:val="20"/>
              </w:rPr>
              <w:t xml:space="preserve">na czym polega zachowanie etyczne w danym zawodzie </w:t>
            </w:r>
          </w:p>
          <w:p w:rsidR="00CC49E8" w:rsidRPr="009D1452" w:rsidRDefault="00CC49E8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wskazać przykłady 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t>zachowań</w:t>
            </w:r>
            <w:proofErr w:type="spellEnd"/>
            <w:r w:rsidRPr="009D1452">
              <w:rPr>
                <w:rFonts w:ascii="Arial" w:hAnsi="Arial" w:cs="Arial"/>
                <w:sz w:val="20"/>
                <w:szCs w:val="20"/>
              </w:rPr>
              <w:t xml:space="preserve"> etycznych w danym zawodzie </w:t>
            </w:r>
          </w:p>
          <w:p w:rsidR="00CC49E8" w:rsidRPr="009D1452" w:rsidRDefault="006D5715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ć zasady rzetelności i lojalności </w:t>
            </w:r>
          </w:p>
          <w:p w:rsidR="00CC49E8" w:rsidRPr="009D1452" w:rsidRDefault="006D5715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2A08C4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etyczne i prawne, związane z ochroną własności intelektualnej i ochroną danych </w:t>
            </w:r>
          </w:p>
          <w:p w:rsidR="00CC49E8" w:rsidRPr="009D1452" w:rsidRDefault="006D5715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2A08C4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czas realizacji zadania </w:t>
            </w:r>
          </w:p>
          <w:p w:rsidR="00CC49E8" w:rsidRPr="009D1452" w:rsidRDefault="002A08C4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realizować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zadania w wyznaczonym czasie </w:t>
            </w:r>
          </w:p>
          <w:p w:rsidR="00CC49E8" w:rsidRPr="009D1452" w:rsidRDefault="00CC49E8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2A08C4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obszary odpowiedzialności prawnej za podejmowane działania </w:t>
            </w:r>
          </w:p>
          <w:p w:rsidR="00CC49E8" w:rsidRPr="009D1452" w:rsidRDefault="006D5715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2A08C4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przyczyny i skutki ryzykownych </w:t>
            </w:r>
            <w:proofErr w:type="spellStart"/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>zachowań</w:t>
            </w:r>
            <w:proofErr w:type="spellEnd"/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CC49E8" w:rsidRPr="009D1452" w:rsidRDefault="006D5715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2A08C4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swoje słabe i mocne strony </w:t>
            </w:r>
          </w:p>
          <w:p w:rsidR="00CC49E8" w:rsidRPr="009D1452" w:rsidRDefault="00CC49E8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2A08C4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konsekwencje wytyczonych działań </w:t>
            </w:r>
          </w:p>
          <w:p w:rsidR="008C47F5" w:rsidRPr="009D1452" w:rsidRDefault="008C47F5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pct"/>
          </w:tcPr>
          <w:p w:rsidR="00CC49E8" w:rsidRPr="009D1452" w:rsidRDefault="00733CFB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opis</w:t>
            </w:r>
            <w:r w:rsidR="006D5715"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zasady sprawdzania 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>plan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obsługi punktów ładunkowych </w:t>
            </w:r>
          </w:p>
          <w:p w:rsidR="00CC49E8" w:rsidRPr="009D1452" w:rsidRDefault="00733CFB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6D5715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>wypełni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ania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dokument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ów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związan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ych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z podstawieniem wagonów na punkty ładunkowe </w:t>
            </w:r>
          </w:p>
          <w:p w:rsidR="00CC49E8" w:rsidRPr="009D1452" w:rsidRDefault="00733CFB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6D5715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sprawdzania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dokument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ów dotyczących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przekazania/odbioru wagonów na punkcie ładunkowym </w:t>
            </w:r>
          </w:p>
          <w:p w:rsidR="00CC49E8" w:rsidRPr="009D1452" w:rsidRDefault="006D5715" w:rsidP="009D4CF8">
            <w:pPr>
              <w:numPr>
                <w:ilvl w:val="0"/>
                <w:numId w:val="24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charakteryzować zasady etykiety w komunikacji z przełożonym i ze współpracownikami w codziennych kontaktach i w sieci </w:t>
            </w:r>
          </w:p>
          <w:p w:rsidR="002A08C4" w:rsidRPr="009D1452" w:rsidRDefault="002A08C4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6D571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techniki organizacji czasu pracy </w:t>
            </w:r>
          </w:p>
          <w:p w:rsidR="002A08C4" w:rsidRPr="009D1452" w:rsidRDefault="006D5715" w:rsidP="009D4CF8">
            <w:pPr>
              <w:numPr>
                <w:ilvl w:val="0"/>
                <w:numId w:val="24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2A08C4" w:rsidRPr="009D1452">
              <w:rPr>
                <w:rFonts w:ascii="Arial" w:eastAsia="Calibri" w:hAnsi="Arial" w:cs="Arial"/>
                <w:sz w:val="20"/>
                <w:szCs w:val="20"/>
              </w:rPr>
              <w:t xml:space="preserve">planować działania zgodnie z możliwościami ich realizacji </w:t>
            </w:r>
          </w:p>
          <w:p w:rsidR="002A08C4" w:rsidRPr="009D1452" w:rsidRDefault="002A08C4" w:rsidP="009D4CF8">
            <w:pPr>
              <w:numPr>
                <w:ilvl w:val="0"/>
                <w:numId w:val="24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dokonać analizy i oceny podejmowanych działań </w:t>
            </w:r>
          </w:p>
          <w:p w:rsidR="002A08C4" w:rsidRPr="009D1452" w:rsidRDefault="002A08C4" w:rsidP="009D4CF8">
            <w:pPr>
              <w:numPr>
                <w:ilvl w:val="0"/>
                <w:numId w:val="24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ocenić przypadki naruszania norm i procedur postępowania </w:t>
            </w:r>
          </w:p>
          <w:p w:rsidR="008C47F5" w:rsidRPr="009D1452" w:rsidRDefault="002A08C4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analizować rezultaty działań</w:t>
            </w:r>
          </w:p>
        </w:tc>
        <w:tc>
          <w:tcPr>
            <w:tcW w:w="426" w:type="pct"/>
          </w:tcPr>
          <w:p w:rsidR="008C47F5" w:rsidRPr="009D1452" w:rsidRDefault="005D5A6C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Klasa </w:t>
            </w:r>
            <w:r w:rsidR="00D64DE1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071A27" w:rsidRPr="009D1452" w:rsidTr="00071A27">
        <w:tc>
          <w:tcPr>
            <w:tcW w:w="786" w:type="pct"/>
            <w:vMerge w:val="restart"/>
          </w:tcPr>
          <w:p w:rsidR="00BA0FD1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IV. 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Przewóz ładunków i osób oraz dokumentacja przewozowa </w:t>
            </w:r>
          </w:p>
        </w:tc>
        <w:tc>
          <w:tcPr>
            <w:tcW w:w="798" w:type="pct"/>
          </w:tcPr>
          <w:p w:rsidR="00BA0FD1" w:rsidRPr="009D1452" w:rsidRDefault="00CB13A3" w:rsidP="00B309D0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7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Zasady przyjmowania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wydawania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 przesyłek </w:t>
            </w:r>
          </w:p>
        </w:tc>
        <w:tc>
          <w:tcPr>
            <w:tcW w:w="348" w:type="pct"/>
          </w:tcPr>
          <w:p w:rsidR="00BA0FD1" w:rsidRPr="009D1452" w:rsidRDefault="00BA0FD1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BA0FD1" w:rsidRPr="009D1452" w:rsidRDefault="00BA0FD1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rozpoznać procedurę czynności zdawczo-odbiorczych związanych z przyjęciem przesyłek do przewozu </w:t>
            </w:r>
          </w:p>
          <w:p w:rsidR="00BA0FD1" w:rsidRPr="009D1452" w:rsidRDefault="00BA0FD1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</w:t>
            </w:r>
            <w:r w:rsidR="006D5715"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procedurę czynności zdawczo-odbiorczych związanych z wydaniem przesyłek </w:t>
            </w:r>
          </w:p>
          <w:p w:rsidR="00D8183C" w:rsidRPr="009D1452" w:rsidRDefault="006D5715" w:rsidP="009D4CF8">
            <w:pPr>
              <w:pStyle w:val="Akapitzlist"/>
              <w:numPr>
                <w:ilvl w:val="0"/>
                <w:numId w:val="50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D8183C" w:rsidRPr="009D1452">
              <w:rPr>
                <w:rFonts w:ascii="Arial" w:eastAsia="Calibri" w:hAnsi="Arial" w:cs="Arial"/>
                <w:sz w:val="20"/>
                <w:szCs w:val="20"/>
              </w:rPr>
              <w:t>klasyfik</w:t>
            </w:r>
            <w:r w:rsidR="0068175D" w:rsidRP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="00D8183C" w:rsidRPr="009D1452">
              <w:rPr>
                <w:rFonts w:ascii="Arial" w:eastAsia="Calibri" w:hAnsi="Arial" w:cs="Arial"/>
                <w:sz w:val="20"/>
                <w:szCs w:val="20"/>
              </w:rPr>
              <w:t xml:space="preserve"> towary niebezpieczne</w:t>
            </w:r>
          </w:p>
          <w:p w:rsidR="00D8183C" w:rsidRPr="009D1452" w:rsidRDefault="006D5715" w:rsidP="009D4CF8">
            <w:pPr>
              <w:pStyle w:val="Akapitzlist"/>
              <w:numPr>
                <w:ilvl w:val="0"/>
                <w:numId w:val="50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wymieni</w:t>
            </w:r>
            <w:r w:rsidR="0068175D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D8183C"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przewozu towarów wysokiego ryzyka</w:t>
            </w:r>
          </w:p>
          <w:p w:rsidR="0068175D" w:rsidRPr="009D1452" w:rsidRDefault="0068175D" w:rsidP="009D4CF8">
            <w:pPr>
              <w:pStyle w:val="Akapitzlist"/>
              <w:numPr>
                <w:ilvl w:val="0"/>
                <w:numId w:val="50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</w:t>
            </w:r>
            <w:r w:rsidR="006D5715"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D8183C" w:rsidRPr="009D1452">
              <w:rPr>
                <w:rFonts w:ascii="Arial" w:eastAsia="Calibri" w:hAnsi="Arial" w:cs="Arial"/>
                <w:sz w:val="20"/>
                <w:szCs w:val="20"/>
              </w:rPr>
              <w:t xml:space="preserve"> zagrożenia związane z </w:t>
            </w:r>
            <w:r w:rsidR="00D8183C"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przewozem materiałów niebezpiecznych na podstawie nalepek ostrzegawczych umieszczonych na wagonach</w:t>
            </w:r>
          </w:p>
          <w:p w:rsidR="00A90070" w:rsidRPr="009D1452" w:rsidRDefault="0001766E" w:rsidP="009D4CF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A90070" w:rsidRPr="009D1452">
              <w:rPr>
                <w:rFonts w:ascii="Arial" w:eastAsia="Calibri" w:hAnsi="Arial" w:cs="Arial"/>
                <w:sz w:val="20"/>
                <w:szCs w:val="20"/>
              </w:rPr>
              <w:t>stos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="00A90070" w:rsidRPr="009D1452">
              <w:rPr>
                <w:rFonts w:ascii="Arial" w:eastAsia="Calibri" w:hAnsi="Arial" w:cs="Arial"/>
                <w:sz w:val="20"/>
                <w:szCs w:val="20"/>
              </w:rPr>
              <w:t xml:space="preserve"> procedury związane z przekazaniem i przyjęciem wagonów przed rozpoczęciem i po zakończeniu czynności ładunkowyc</w:t>
            </w:r>
            <w:r w:rsidR="001978FD" w:rsidRPr="009D1452">
              <w:rPr>
                <w:rFonts w:ascii="Arial" w:eastAsia="Calibri" w:hAnsi="Arial" w:cs="Arial"/>
                <w:sz w:val="20"/>
                <w:szCs w:val="20"/>
              </w:rPr>
              <w:t xml:space="preserve">h </w:t>
            </w:r>
          </w:p>
          <w:p w:rsidR="00A90070" w:rsidRPr="009D1452" w:rsidRDefault="00A90070" w:rsidP="009D4CF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01766E" w:rsidRPr="009D1452">
              <w:rPr>
                <w:rFonts w:ascii="Arial" w:eastAsia="Calibri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sposób załadowania</w:t>
            </w:r>
            <w:r w:rsidR="00980CC4" w:rsidRPr="009D1452">
              <w:rPr>
                <w:rFonts w:ascii="Arial" w:eastAsia="Calibri" w:hAnsi="Arial" w:cs="Arial"/>
                <w:sz w:val="20"/>
                <w:szCs w:val="20"/>
              </w:rPr>
              <w:t xml:space="preserve"> i zabezpieczenia przesyłki </w:t>
            </w:r>
          </w:p>
          <w:p w:rsidR="00A90070" w:rsidRPr="009D1452" w:rsidRDefault="00980CC4" w:rsidP="009D4CF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przyj</w:t>
            </w:r>
            <w:r w:rsidR="0001766E" w:rsidRPr="009D1452">
              <w:rPr>
                <w:rFonts w:ascii="Arial" w:eastAsia="Calibri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i wyda</w:t>
            </w:r>
            <w:r w:rsidR="0001766E" w:rsidRPr="009D1452">
              <w:rPr>
                <w:rFonts w:ascii="Arial" w:eastAsia="Calibri" w:hAnsi="Arial" w:cs="Arial"/>
                <w:sz w:val="20"/>
                <w:szCs w:val="20"/>
              </w:rPr>
              <w:t>ć ładunki</w:t>
            </w:r>
          </w:p>
        </w:tc>
        <w:tc>
          <w:tcPr>
            <w:tcW w:w="1257" w:type="pct"/>
          </w:tcPr>
          <w:p w:rsidR="00BA0FD1" w:rsidRPr="009D1452" w:rsidRDefault="00BA0FD1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om</w:t>
            </w:r>
            <w:r w:rsidR="006D5715" w:rsidRPr="009D1452">
              <w:rPr>
                <w:rFonts w:ascii="Arial" w:eastAsia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procedurę czynności zdawczo-odbiorczych związanych z przyjęciem przesyłek do przewozu </w:t>
            </w:r>
          </w:p>
          <w:p w:rsidR="00BA0FD1" w:rsidRPr="009D1452" w:rsidRDefault="006D5715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</w:t>
            </w:r>
            <w:r w:rsidR="00BA0FD1" w:rsidRPr="009D1452">
              <w:rPr>
                <w:rFonts w:ascii="Arial" w:eastAsia="Arial" w:hAnsi="Arial" w:cs="Arial"/>
                <w:sz w:val="20"/>
                <w:szCs w:val="20"/>
              </w:rPr>
              <w:t xml:space="preserve"> procedurę czynności zdawczo-odbiorczych związanych z wydaniem przesyłek </w:t>
            </w:r>
          </w:p>
          <w:p w:rsidR="00D8183C" w:rsidRPr="009D1452" w:rsidRDefault="00D8183C" w:rsidP="009D4CF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6D5715" w:rsidRPr="009D1452">
              <w:rPr>
                <w:rFonts w:ascii="Arial" w:eastAsia="Calibri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postępowanie w razie wystąpienia sytuacji awaryjnej podczas przewozu materiałów niebezpiecznych</w:t>
            </w:r>
          </w:p>
          <w:p w:rsidR="00BA0FD1" w:rsidRPr="009D1452" w:rsidRDefault="006D5715" w:rsidP="009D4CF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wyliczy</w:t>
            </w:r>
            <w:r w:rsidR="0068175D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D8183C"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przewozu przesyłek wojskowych</w:t>
            </w:r>
          </w:p>
        </w:tc>
        <w:tc>
          <w:tcPr>
            <w:tcW w:w="426" w:type="pct"/>
          </w:tcPr>
          <w:p w:rsidR="00BA0FD1" w:rsidRPr="009D1452" w:rsidRDefault="00BA0FD1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BA0FD1" w:rsidRPr="009D1452" w:rsidRDefault="00BA0FD1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BA0FD1" w:rsidRPr="009D1452" w:rsidRDefault="00CB13A3" w:rsidP="0056508D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8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Organizacja przewozu ładunków i przesyłek </w:t>
            </w:r>
          </w:p>
        </w:tc>
        <w:tc>
          <w:tcPr>
            <w:tcW w:w="348" w:type="pct"/>
          </w:tcPr>
          <w:p w:rsidR="00BA0FD1" w:rsidRPr="009D1452" w:rsidRDefault="00BA0FD1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BA0FD1" w:rsidRPr="009D1452" w:rsidRDefault="00BA0FD1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wskazać instrukcje, taryfy, uchwały i zarządzenia obowiązujące na kolei w zakresie organizacji przewozu ładunków</w:t>
            </w:r>
          </w:p>
          <w:p w:rsidR="00BA0FD1" w:rsidRPr="009D1452" w:rsidRDefault="00BA0FD1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wyszukać i rozpoznawać informacje zawarte w regulaminach, instrukcjach, taryfach, uchwałach i zarządzeniach obowiązujących na kolei w zakresie organizacji przewozu ładunków 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6D5715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znaczenie tajemnicy służbowej 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6D5715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odpowiedzialność za powierzone informacje zawodowe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respektować zasady dotyczące przestrzegania tajemnicy zawodowej </w:t>
            </w:r>
          </w:p>
          <w:p w:rsidR="00BA0FD1" w:rsidRPr="009D1452" w:rsidRDefault="00BA0FD1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6D5715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konsekwencje nieprzestrzegania tajemnicy zawodowej </w:t>
            </w:r>
          </w:p>
        </w:tc>
        <w:tc>
          <w:tcPr>
            <w:tcW w:w="1257" w:type="pct"/>
          </w:tcPr>
          <w:p w:rsidR="00BA0FD1" w:rsidRPr="009D1452" w:rsidRDefault="00BA0FD1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analizować informacje zawarte w regulaminach, instrukcjach, taryfach, uchwałach i zarządzeniach obowiązujących na kolei w zakresie organizacji przewozu ładunków</w:t>
            </w:r>
          </w:p>
          <w:p w:rsidR="00BA0FD1" w:rsidRPr="009D1452" w:rsidRDefault="006D5715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</w:t>
            </w:r>
            <w:r w:rsidR="00BA0FD1" w:rsidRPr="009D1452">
              <w:rPr>
                <w:rFonts w:ascii="Arial" w:eastAsia="Arial" w:hAnsi="Arial" w:cs="Arial"/>
                <w:sz w:val="20"/>
                <w:szCs w:val="20"/>
              </w:rPr>
              <w:t>stosować informacje zawarte w regulaminach, instrukcjach, taryfach, uchwałach i zarządzeniach obowiązujących na kolei w zakresie organizacji przewozu ładunków</w:t>
            </w:r>
          </w:p>
          <w:p w:rsidR="00BA0FD1" w:rsidRPr="009D1452" w:rsidRDefault="00BA0FD1" w:rsidP="00C86BEB">
            <w:pPr>
              <w:pStyle w:val="Akapitzlist"/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</w:p>
          <w:p w:rsidR="00BA0FD1" w:rsidRPr="009D1452" w:rsidRDefault="00BA0FD1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</w:tcPr>
          <w:p w:rsidR="00BA0FD1" w:rsidRPr="009D1452" w:rsidRDefault="00D64DE1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BA0FD1" w:rsidRPr="009D1452" w:rsidRDefault="00BA0FD1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BA0FD1" w:rsidRPr="009D1452" w:rsidRDefault="00CB13A3" w:rsidP="0056508D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9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Organizacja przewozu osób </w:t>
            </w:r>
          </w:p>
        </w:tc>
        <w:tc>
          <w:tcPr>
            <w:tcW w:w="348" w:type="pct"/>
          </w:tcPr>
          <w:p w:rsidR="00BA0FD1" w:rsidRPr="009D1452" w:rsidRDefault="00BA0FD1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BA0FD1" w:rsidRPr="009D1452" w:rsidRDefault="00BA0FD1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wskazać instrukcje, taryfy, uchwały i zarządzenia obowiązujące na kolei w zakresie organizacji przewozu osób</w:t>
            </w:r>
          </w:p>
          <w:p w:rsidR="00BA0FD1" w:rsidRPr="009D1452" w:rsidRDefault="00BA0FD1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wyszuk</w:t>
            </w:r>
            <w:r w:rsidR="006D5715" w:rsidRPr="009D145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ć i rozpoznać informacje zawarte w regulaminach, instrukcjach, taryfach, uchwałach i zarządzeniach obowiązujących na kolei w zakresie organizacji przewozu osób </w:t>
            </w:r>
          </w:p>
          <w:p w:rsidR="00BA0FD1" w:rsidRPr="009D1452" w:rsidRDefault="006D5715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ć znaczenie tajemnicy służbowej 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6D5715" w:rsidRPr="009D1452">
              <w:rPr>
                <w:rFonts w:ascii="Arial" w:hAnsi="Arial" w:cs="Arial"/>
                <w:sz w:val="20"/>
                <w:szCs w:val="20"/>
              </w:rPr>
              <w:t>ą</w:t>
            </w:r>
            <w:r w:rsidRPr="009D1452">
              <w:rPr>
                <w:rFonts w:ascii="Arial" w:hAnsi="Arial" w:cs="Arial"/>
                <w:sz w:val="20"/>
                <w:szCs w:val="20"/>
              </w:rPr>
              <w:t>ć odpowiedzialność za powierzone informacje zawodowe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respektować zasady dotyczące przestrzegania tajemnicy zawodowej </w:t>
            </w:r>
          </w:p>
          <w:p w:rsidR="00BA0FD1" w:rsidRPr="009D1452" w:rsidRDefault="00BA0FD1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6D5715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konsekwencje nieprzestrzegania tajemnicy zawodowej 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wskazać wpływ postępu technicznego na doskonalenie jakości usług przewozowych osób </w:t>
            </w:r>
          </w:p>
        </w:tc>
        <w:tc>
          <w:tcPr>
            <w:tcW w:w="1257" w:type="pct"/>
          </w:tcPr>
          <w:p w:rsidR="00BA0FD1" w:rsidRPr="009D1452" w:rsidRDefault="00BA0FD1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analizować informacje zawarte w regulaminach, instrukcjach, taryfach, uchwałach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i zarządzeniach obowiązujących na kolei w zakresie organizacji przewozu osób</w:t>
            </w:r>
          </w:p>
          <w:p w:rsidR="00BA0FD1" w:rsidRPr="009D1452" w:rsidRDefault="00BA0FD1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stosować informacje zawarte w regulaminach, instrukcjach, taryfach, uchwałach i zarządzeniach obowiązujących na kolei w zakresie organizacji przewozu osób </w:t>
            </w:r>
          </w:p>
          <w:p w:rsidR="00BA0FD1" w:rsidRPr="009D1452" w:rsidRDefault="00BA0FD1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</w:tcPr>
          <w:p w:rsidR="00BA0FD1" w:rsidRPr="009D1452" w:rsidRDefault="00D64DE1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BA0FD1" w:rsidRPr="009D1452" w:rsidRDefault="00BA0FD1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BA0FD1" w:rsidRPr="009D1452" w:rsidRDefault="00B309D0" w:rsidP="00B309D0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20</w:t>
            </w:r>
            <w:r w:rsidR="00CB13A3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D1452">
              <w:rPr>
                <w:rFonts w:ascii="Arial" w:hAnsi="Arial" w:cs="Arial"/>
                <w:sz w:val="20"/>
                <w:szCs w:val="20"/>
              </w:rPr>
              <w:t>Zasady prowadzenia d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>okumentac</w:t>
            </w:r>
            <w:r w:rsidRPr="009D1452">
              <w:rPr>
                <w:rFonts w:ascii="Arial" w:hAnsi="Arial" w:cs="Arial"/>
                <w:sz w:val="20"/>
                <w:szCs w:val="20"/>
              </w:rPr>
              <w:t>ji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 przewozow</w:t>
            </w:r>
            <w:r w:rsidRPr="009D1452">
              <w:rPr>
                <w:rFonts w:ascii="Arial" w:hAnsi="Arial" w:cs="Arial"/>
                <w:sz w:val="20"/>
                <w:szCs w:val="20"/>
              </w:rPr>
              <w:t>ej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 ładunków</w:t>
            </w:r>
          </w:p>
        </w:tc>
        <w:tc>
          <w:tcPr>
            <w:tcW w:w="348" w:type="pct"/>
          </w:tcPr>
          <w:p w:rsidR="00BA0FD1" w:rsidRPr="009D1452" w:rsidRDefault="00BA0FD1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rodzaje dokumentów przewozowych ładunków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dane jakie musza znaleźć się w dokumentach przewozowych ładunków</w:t>
            </w:r>
          </w:p>
          <w:p w:rsidR="009675E3" w:rsidRPr="009D1452" w:rsidRDefault="009675E3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oblicza czas pozostawiania wagonu towarowego w dyspozycji klienta</w:t>
            </w:r>
          </w:p>
          <w:p w:rsidR="009675E3" w:rsidRPr="009D1452" w:rsidRDefault="009675E3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ewidencjon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czas pozostawiania wagonów towarowych w dyspozycji klienta na wykazie należności</w:t>
            </w:r>
          </w:p>
          <w:p w:rsidR="006E381B" w:rsidRPr="009D1452" w:rsidRDefault="006E381B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przygotow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dokumenty do przekazania drużynie pociągowej</w:t>
            </w:r>
          </w:p>
          <w:p w:rsidR="006E381B" w:rsidRPr="009D1452" w:rsidRDefault="006E381B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komplet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dokumenty przewozowe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określ</w:t>
            </w:r>
            <w:r w:rsidR="006D5715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znaczenie tajemnicy służbowej w zakresie dokumentacji 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6D5715" w:rsidRPr="009D1452">
              <w:rPr>
                <w:rFonts w:ascii="Arial" w:hAnsi="Arial" w:cs="Arial"/>
                <w:sz w:val="20"/>
                <w:szCs w:val="20"/>
              </w:rPr>
              <w:t>ą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odpowiedzialność za powierzone informacje zawodowe 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respektować zasady dotyczące przestrzegania tajemnicy zawodowej </w:t>
            </w:r>
          </w:p>
          <w:p w:rsidR="00BA0FD1" w:rsidRPr="009D1452" w:rsidRDefault="00481045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ć konsekwencje nieprzestrzegania tajemnicy zawodowej w zakresie dokumentacji </w:t>
            </w:r>
          </w:p>
          <w:p w:rsidR="00BA0FD1" w:rsidRPr="009D1452" w:rsidRDefault="00481045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BA0FD1" w:rsidRPr="009D1452">
              <w:rPr>
                <w:rFonts w:ascii="Arial" w:eastAsia="Calibri" w:hAnsi="Arial" w:cs="Arial"/>
                <w:sz w:val="20"/>
                <w:szCs w:val="20"/>
              </w:rPr>
              <w:t xml:space="preserve">ć czas realizacji zadania 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realizować zadania w wyznaczonym czasie 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dokonać analizy i oceny podejmowanych działań 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wskazać obszary odpowiedzialności prawnej za podejmowane działania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481045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przyczyny i skutki ryzykownych </w:t>
            </w:r>
            <w:proofErr w:type="spellStart"/>
            <w:r w:rsidRPr="009D1452">
              <w:rPr>
                <w:rFonts w:ascii="Arial" w:eastAsia="Calibri" w:hAnsi="Arial" w:cs="Arial"/>
                <w:sz w:val="20"/>
                <w:szCs w:val="20"/>
              </w:rPr>
              <w:t>zachowań</w:t>
            </w:r>
            <w:proofErr w:type="spellEnd"/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BA0FD1" w:rsidRPr="009D1452" w:rsidRDefault="00481045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BA0FD1" w:rsidRPr="009D1452">
              <w:rPr>
                <w:rFonts w:ascii="Arial" w:eastAsia="Calibri" w:hAnsi="Arial" w:cs="Arial"/>
                <w:sz w:val="20"/>
                <w:szCs w:val="20"/>
              </w:rPr>
              <w:t xml:space="preserve">ć swoje słabe i mocne strony </w:t>
            </w:r>
          </w:p>
        </w:tc>
        <w:tc>
          <w:tcPr>
            <w:tcW w:w="1257" w:type="pct"/>
          </w:tcPr>
          <w:p w:rsidR="00BA0FD1" w:rsidRPr="009D1452" w:rsidRDefault="00BA0FD1" w:rsidP="009D4CF8">
            <w:pPr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opisać rodzaje dokumentów przewozowych ładunków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6D5715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zawartość listu przewozowego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pozyskać dane jakie muszą znaleźć się w dokumentach przewozowych ładunków</w:t>
            </w:r>
          </w:p>
          <w:p w:rsidR="00BA0FD1" w:rsidRPr="009D1452" w:rsidRDefault="00BA0FD1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6D571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techniki organizacji czasu pracy </w:t>
            </w:r>
          </w:p>
          <w:p w:rsidR="00BA0FD1" w:rsidRPr="009D1452" w:rsidRDefault="00481045" w:rsidP="009D4CF8">
            <w:pPr>
              <w:numPr>
                <w:ilvl w:val="0"/>
                <w:numId w:val="24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BA0FD1" w:rsidRPr="009D1452">
              <w:rPr>
                <w:rFonts w:ascii="Arial" w:eastAsia="Calibri" w:hAnsi="Arial" w:cs="Arial"/>
                <w:sz w:val="20"/>
                <w:szCs w:val="20"/>
              </w:rPr>
              <w:t xml:space="preserve">planować działania zgodnie z możliwościami ich realizacji </w:t>
            </w:r>
          </w:p>
          <w:p w:rsidR="00BA0FD1" w:rsidRPr="009D1452" w:rsidRDefault="00481045" w:rsidP="009D4CF8">
            <w:pPr>
              <w:numPr>
                <w:ilvl w:val="0"/>
                <w:numId w:val="24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oceni</w:t>
            </w:r>
            <w:r w:rsidR="00BA0FD1" w:rsidRPr="009D1452">
              <w:rPr>
                <w:rFonts w:ascii="Arial" w:eastAsia="Calibri" w:hAnsi="Arial" w:cs="Arial"/>
                <w:sz w:val="20"/>
                <w:szCs w:val="20"/>
              </w:rPr>
              <w:t xml:space="preserve">ć przypadki naruszania norm i </w:t>
            </w:r>
            <w:r w:rsidR="00BA0FD1"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procedur postępowania </w:t>
            </w:r>
          </w:p>
          <w:p w:rsidR="00BA0FD1" w:rsidRPr="009D1452" w:rsidRDefault="00BA0FD1" w:rsidP="00C86BEB">
            <w:pPr>
              <w:ind w:left="176"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BA0FD1" w:rsidRPr="009D1452" w:rsidRDefault="00D64DE1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BA0FD1" w:rsidRPr="009D1452" w:rsidRDefault="00BA0FD1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BA0FD1" w:rsidRPr="009D1452" w:rsidRDefault="00B309D0" w:rsidP="00C86BEB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21</w:t>
            </w:r>
            <w:r w:rsidR="00CB13A3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Zasady prowadzenia dokumentacji przewozowej 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348" w:type="pct"/>
          </w:tcPr>
          <w:p w:rsidR="00BA0FD1" w:rsidRPr="009D1452" w:rsidRDefault="00BA0FD1" w:rsidP="0002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rodzaje dokumentów przewozowych osób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dane jakie musza znaleźć się w dokumentach przewozowych osób</w:t>
            </w:r>
          </w:p>
          <w:p w:rsidR="006E381B" w:rsidRPr="009D1452" w:rsidRDefault="006E381B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przygotow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dokumenty do przekazania drużynie pociągowej</w:t>
            </w:r>
          </w:p>
          <w:p w:rsidR="006E381B" w:rsidRPr="009D1452" w:rsidRDefault="006E381B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komplet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dokumenty przewozowe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481045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odpowiedzialność za powierzone informacje zawodowe 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respektować zasady dotyczące przestrzegania tajemnicy zawodowej </w:t>
            </w:r>
          </w:p>
          <w:p w:rsidR="00BA0FD1" w:rsidRPr="009D1452" w:rsidRDefault="00481045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określi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ć konsekwencje nieprzestrzegania tajemnicy zawodowej w zakresie dokumentacji </w:t>
            </w:r>
          </w:p>
          <w:p w:rsidR="00BA0FD1" w:rsidRPr="009D1452" w:rsidRDefault="00481045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BA0FD1" w:rsidRPr="009D1452">
              <w:rPr>
                <w:rFonts w:ascii="Arial" w:eastAsia="Calibri" w:hAnsi="Arial" w:cs="Arial"/>
                <w:sz w:val="20"/>
                <w:szCs w:val="20"/>
              </w:rPr>
              <w:t xml:space="preserve">ć czas realizacji zadania 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realizować zadania w wyznaczonym czasie 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dokonać analizy i oceny podejmowanych działań 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481045"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ć obszary odpowiedzialności prawnej za podejmowane działania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481045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przyczyny i skutki ryzykownych </w:t>
            </w:r>
            <w:proofErr w:type="spellStart"/>
            <w:r w:rsidRPr="009D1452">
              <w:rPr>
                <w:rFonts w:ascii="Arial" w:eastAsia="Calibri" w:hAnsi="Arial" w:cs="Arial"/>
                <w:sz w:val="20"/>
                <w:szCs w:val="20"/>
              </w:rPr>
              <w:t>zachowań</w:t>
            </w:r>
            <w:proofErr w:type="spellEnd"/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BA0FD1" w:rsidRPr="009D1452" w:rsidRDefault="00481045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7C030BD5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BA0FD1" w:rsidRPr="009D1452">
              <w:rPr>
                <w:rFonts w:ascii="Arial" w:eastAsia="Calibri" w:hAnsi="Arial" w:cs="Arial"/>
                <w:sz w:val="20"/>
                <w:szCs w:val="20"/>
              </w:rPr>
              <w:t xml:space="preserve">ć swoje słabe i mocne strony </w:t>
            </w:r>
          </w:p>
        </w:tc>
        <w:tc>
          <w:tcPr>
            <w:tcW w:w="1257" w:type="pct"/>
          </w:tcPr>
          <w:p w:rsidR="00BA0FD1" w:rsidRPr="009D1452" w:rsidRDefault="00BA0FD1" w:rsidP="009D4CF8">
            <w:pPr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opis</w:t>
            </w:r>
            <w:r w:rsidR="0048104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rodzaje dokumentów przewozowych osób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481045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zawartość biletu</w:t>
            </w:r>
          </w:p>
          <w:p w:rsidR="00BA0FD1" w:rsidRPr="009D1452" w:rsidRDefault="00BA0FD1" w:rsidP="009D4CF8">
            <w:pPr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pozyskać dane jakie muszą znaleźć się w dokumentach przewozowych osób</w:t>
            </w:r>
          </w:p>
          <w:p w:rsidR="00BA0FD1" w:rsidRPr="009D1452" w:rsidRDefault="00BA0FD1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481045" w:rsidRPr="009D1452">
              <w:rPr>
                <w:rFonts w:ascii="Arial" w:hAnsi="Arial" w:cs="Arial"/>
                <w:sz w:val="20"/>
                <w:szCs w:val="20"/>
              </w:rPr>
              <w:t xml:space="preserve">ać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techniki organizacji czasu pracy </w:t>
            </w:r>
          </w:p>
          <w:p w:rsidR="00BA0FD1" w:rsidRPr="009D1452" w:rsidRDefault="00481045" w:rsidP="009D4CF8">
            <w:pPr>
              <w:numPr>
                <w:ilvl w:val="0"/>
                <w:numId w:val="24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BA0FD1" w:rsidRPr="009D1452">
              <w:rPr>
                <w:rFonts w:ascii="Arial" w:eastAsia="Calibri" w:hAnsi="Arial" w:cs="Arial"/>
                <w:sz w:val="20"/>
                <w:szCs w:val="20"/>
              </w:rPr>
              <w:t xml:space="preserve">planować działania zgodnie z możliwościami ich realizacji </w:t>
            </w:r>
          </w:p>
          <w:p w:rsidR="00BA0FD1" w:rsidRPr="009D1452" w:rsidRDefault="00481045" w:rsidP="009D4CF8">
            <w:pPr>
              <w:numPr>
                <w:ilvl w:val="0"/>
                <w:numId w:val="24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oceni</w:t>
            </w:r>
            <w:r w:rsidR="00BA0FD1" w:rsidRPr="009D1452">
              <w:rPr>
                <w:rFonts w:ascii="Arial" w:eastAsia="Calibri" w:hAnsi="Arial" w:cs="Arial"/>
                <w:sz w:val="20"/>
                <w:szCs w:val="20"/>
              </w:rPr>
              <w:t xml:space="preserve">ć przypadki naruszania norm i procedur postępowania </w:t>
            </w:r>
          </w:p>
          <w:p w:rsidR="00BA0FD1" w:rsidRPr="009D1452" w:rsidRDefault="00BA0FD1" w:rsidP="00C86BEB">
            <w:pPr>
              <w:ind w:left="176"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BA0FD1" w:rsidRPr="009D1452" w:rsidRDefault="00D64DE1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BA0FD1" w:rsidRPr="009D1452" w:rsidRDefault="00BA0FD1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BA0FD1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20. 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>Potoki osób i ładunków</w:t>
            </w:r>
          </w:p>
        </w:tc>
        <w:tc>
          <w:tcPr>
            <w:tcW w:w="348" w:type="pct"/>
          </w:tcPr>
          <w:p w:rsidR="00BA0FD1" w:rsidRPr="009D1452" w:rsidRDefault="00BA0FD1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C50A99" w:rsidRPr="009D1452" w:rsidRDefault="00D64DE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 czym jest potok ładunków</w:t>
            </w:r>
          </w:p>
          <w:p w:rsidR="00D64DE1" w:rsidRPr="009D1452" w:rsidRDefault="00D64DE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 czym jest potok osób</w:t>
            </w:r>
          </w:p>
          <w:p w:rsidR="00D64DE1" w:rsidRPr="009D1452" w:rsidRDefault="00D64DE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rozpoznać zasady obliczania potoków ładunków i osób </w:t>
            </w:r>
          </w:p>
          <w:p w:rsidR="00C50A99" w:rsidRPr="009D1452" w:rsidRDefault="00481045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C50A99" w:rsidRPr="009D1452">
              <w:rPr>
                <w:rFonts w:ascii="Arial" w:eastAsia="Calibri" w:hAnsi="Arial" w:cs="Arial"/>
                <w:sz w:val="20"/>
                <w:szCs w:val="20"/>
              </w:rPr>
              <w:t>stosować techniki twórczego rozwiązywania problemu</w:t>
            </w:r>
          </w:p>
          <w:p w:rsidR="00C50A99" w:rsidRPr="009D1452" w:rsidRDefault="00481045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C50A99" w:rsidRPr="009D1452">
              <w:rPr>
                <w:rFonts w:ascii="Arial" w:eastAsia="Calibri" w:hAnsi="Arial" w:cs="Arial"/>
                <w:sz w:val="20"/>
                <w:szCs w:val="20"/>
              </w:rPr>
              <w:t xml:space="preserve">ć czas realizacji zadania </w:t>
            </w:r>
          </w:p>
          <w:p w:rsidR="00C50A99" w:rsidRPr="009D1452" w:rsidRDefault="00C50A99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monitorować pracę zespołu </w:t>
            </w:r>
          </w:p>
          <w:p w:rsidR="00C50A99" w:rsidRPr="009D1452" w:rsidRDefault="00481045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C50A99"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zasady współdziałania w zespole oraz postępowania ukierunkowanego na jakość działań </w:t>
            </w:r>
          </w:p>
          <w:p w:rsidR="00C50A99" w:rsidRPr="009D1452" w:rsidRDefault="00C50A99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rozpoznać jakie role w grupie pełnią poszczególni członkowie zespołu </w:t>
            </w:r>
          </w:p>
          <w:p w:rsidR="00C50A99" w:rsidRPr="009D1452" w:rsidRDefault="00C50A99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wskazać wpływ postępu technicznego na doskonalenie jakości usług</w:t>
            </w:r>
          </w:p>
          <w:p w:rsidR="00C50A99" w:rsidRPr="009D1452" w:rsidRDefault="00C50A99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wyjaśnić znaczenie normali</w:t>
            </w:r>
            <w:r w:rsidR="00A7754A">
              <w:rPr>
                <w:rFonts w:ascii="Arial" w:eastAsia="Calibri" w:hAnsi="Arial" w:cs="Arial"/>
                <w:sz w:val="20"/>
                <w:szCs w:val="20"/>
              </w:rPr>
              <w:t>zacji w swojej branży zawodowej</w:t>
            </w:r>
          </w:p>
          <w:p w:rsidR="00C50A99" w:rsidRPr="009D1452" w:rsidRDefault="00C50A99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dokonać prostych modernizacji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stanowiska pracy </w:t>
            </w:r>
          </w:p>
        </w:tc>
        <w:tc>
          <w:tcPr>
            <w:tcW w:w="1257" w:type="pct"/>
          </w:tcPr>
          <w:p w:rsidR="00C50A99" w:rsidRPr="009D1452" w:rsidRDefault="00C50A99" w:rsidP="009D4CF8">
            <w:pPr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opis</w:t>
            </w:r>
            <w:r w:rsidR="00F264C8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potoki osób i ładunków</w:t>
            </w:r>
          </w:p>
          <w:p w:rsidR="00C50A99" w:rsidRPr="009D1452" w:rsidRDefault="00C50A99" w:rsidP="009D4CF8">
            <w:pPr>
              <w:numPr>
                <w:ilvl w:val="0"/>
                <w:numId w:val="24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F264C8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techniki twórczego rozwiązywania problemu </w:t>
            </w:r>
          </w:p>
          <w:p w:rsidR="00C50A99" w:rsidRPr="009D1452" w:rsidRDefault="00C50A99" w:rsidP="009D4CF8">
            <w:pPr>
              <w:numPr>
                <w:ilvl w:val="0"/>
                <w:numId w:val="24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uzasadnić, że konflikt w grupie może wynikać z różnych przyczyn (sprzeczne interesy, inne cele) </w:t>
            </w:r>
          </w:p>
          <w:p w:rsidR="00C50A99" w:rsidRPr="009D1452" w:rsidRDefault="00F264C8" w:rsidP="009D4CF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C50A99" w:rsidRPr="009D1452">
              <w:rPr>
                <w:rFonts w:ascii="Arial" w:eastAsia="Calibri" w:hAnsi="Arial" w:cs="Arial"/>
                <w:sz w:val="20"/>
                <w:szCs w:val="20"/>
              </w:rPr>
              <w:t xml:space="preserve">planować działania zespołu </w:t>
            </w:r>
          </w:p>
          <w:p w:rsidR="00C50A99" w:rsidRPr="009D1452" w:rsidRDefault="00F264C8" w:rsidP="009D4CF8">
            <w:pPr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oceni</w:t>
            </w:r>
            <w:r w:rsidR="00C50A99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przydatność poszczególnych członków zespołu do wykonania zadania </w:t>
            </w:r>
          </w:p>
          <w:p w:rsidR="00C50A99" w:rsidRPr="009D1452" w:rsidRDefault="00C50A99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przewid</w:t>
            </w:r>
            <w:r w:rsidR="00F264C8" w:rsidRPr="009D1452">
              <w:rPr>
                <w:rFonts w:ascii="Arial" w:eastAsia="Calibri" w:hAnsi="Arial" w:cs="Arial"/>
                <w:sz w:val="20"/>
                <w:szCs w:val="20"/>
              </w:rPr>
              <w:t>zieć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skutki niewłaściwego doboru osób do zadań </w:t>
            </w:r>
          </w:p>
          <w:p w:rsidR="00C50A99" w:rsidRPr="009D1452" w:rsidRDefault="00C50A99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rozdziel</w:t>
            </w:r>
            <w:r w:rsidR="00F264C8" w:rsidRPr="009D1452">
              <w:rPr>
                <w:rFonts w:ascii="Arial" w:hAnsi="Arial" w:cs="Arial"/>
                <w:sz w:val="20"/>
                <w:szCs w:val="20"/>
                <w:lang w:eastAsia="ar-SA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zadania według umiejętności i kompetencji członków zespołu </w:t>
            </w:r>
          </w:p>
          <w:p w:rsidR="00BA0FD1" w:rsidRPr="009D1452" w:rsidRDefault="00BA0FD1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</w:tcPr>
          <w:p w:rsidR="00BA0FD1" w:rsidRPr="009D1452" w:rsidRDefault="00D64DE1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071A27" w:rsidRPr="009D1452" w:rsidTr="00071A27">
        <w:tc>
          <w:tcPr>
            <w:tcW w:w="786" w:type="pct"/>
            <w:vMerge w:val="restart"/>
          </w:tcPr>
          <w:p w:rsidR="00BA0FD1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V. 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Praca drużyny pociągowej </w:t>
            </w:r>
          </w:p>
        </w:tc>
        <w:tc>
          <w:tcPr>
            <w:tcW w:w="798" w:type="pct"/>
          </w:tcPr>
          <w:p w:rsidR="00BA0FD1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21. 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>Pracownicy drużyn pociągowych</w:t>
            </w:r>
          </w:p>
        </w:tc>
        <w:tc>
          <w:tcPr>
            <w:tcW w:w="348" w:type="pct"/>
          </w:tcPr>
          <w:p w:rsidR="00BA0FD1" w:rsidRPr="009D1452" w:rsidRDefault="00BA0FD1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BA0FD1" w:rsidRPr="009D1452" w:rsidRDefault="00BA0FD1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pracowników drużyny pociągowej</w:t>
            </w:r>
          </w:p>
          <w:p w:rsidR="00BA0FD1" w:rsidRPr="009D1452" w:rsidRDefault="00F264C8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>ć zadania poszczególnych pracowników drużyn pociągowych</w:t>
            </w:r>
          </w:p>
          <w:p w:rsidR="00BA0FD1" w:rsidRPr="009D1452" w:rsidRDefault="00F264C8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>ć wyposażenie pracowników drużyn pociągowych</w:t>
            </w:r>
          </w:p>
        </w:tc>
        <w:tc>
          <w:tcPr>
            <w:tcW w:w="1257" w:type="pct"/>
          </w:tcPr>
          <w:p w:rsidR="00BA0FD1" w:rsidRPr="009D1452" w:rsidRDefault="00F264C8" w:rsidP="009D4CF8">
            <w:pPr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DB5A7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 zadania poszczególnych pracowników drużyn pociągowych</w:t>
            </w:r>
          </w:p>
          <w:p w:rsidR="00BA0FD1" w:rsidRPr="009D1452" w:rsidRDefault="00DB5A7E" w:rsidP="009D4CF8">
            <w:pPr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 wyposażenie pracowników drużyn pociągowych</w:t>
            </w:r>
          </w:p>
        </w:tc>
        <w:tc>
          <w:tcPr>
            <w:tcW w:w="426" w:type="pct"/>
          </w:tcPr>
          <w:p w:rsidR="00BA0FD1" w:rsidRPr="009D1452" w:rsidRDefault="00D64DE1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BA0FD1" w:rsidRPr="009D1452" w:rsidRDefault="00BA0FD1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BA0FD1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22. 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>Plan pracy drużyn pociągowych</w:t>
            </w:r>
          </w:p>
        </w:tc>
        <w:tc>
          <w:tcPr>
            <w:tcW w:w="348" w:type="pct"/>
          </w:tcPr>
          <w:p w:rsidR="00BA0FD1" w:rsidRPr="009D1452" w:rsidRDefault="00BA0FD1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DB5A7E" w:rsidRPr="009D1452" w:rsidRDefault="00F264C8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DB5A7E" w:rsidRPr="009D1452">
              <w:rPr>
                <w:rFonts w:ascii="Arial" w:eastAsia="Calibri" w:hAnsi="Arial" w:cs="Arial"/>
                <w:sz w:val="20"/>
                <w:szCs w:val="20"/>
              </w:rPr>
              <w:t>ć normy czasu pracy poszczególnych grup pra</w:t>
            </w:r>
            <w:r w:rsidR="00A7754A">
              <w:rPr>
                <w:rFonts w:ascii="Arial" w:eastAsia="Calibri" w:hAnsi="Arial" w:cs="Arial"/>
                <w:sz w:val="20"/>
                <w:szCs w:val="20"/>
              </w:rPr>
              <w:t>cowników zatrudnionych na kolei</w:t>
            </w:r>
          </w:p>
          <w:p w:rsidR="00DB5A7E" w:rsidRPr="009D1452" w:rsidRDefault="00F264C8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DB5A7E" w:rsidRPr="009D1452">
              <w:rPr>
                <w:rFonts w:ascii="Arial" w:eastAsia="Calibri" w:hAnsi="Arial" w:cs="Arial"/>
                <w:sz w:val="20"/>
                <w:szCs w:val="20"/>
              </w:rPr>
              <w:t xml:space="preserve">planować działania zespołu </w:t>
            </w:r>
          </w:p>
          <w:p w:rsidR="00DB5A7E" w:rsidRPr="009D1452" w:rsidRDefault="00F264C8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DB5A7E" w:rsidRPr="009D1452">
              <w:rPr>
                <w:rFonts w:ascii="Arial" w:eastAsia="Calibri" w:hAnsi="Arial" w:cs="Arial"/>
                <w:sz w:val="20"/>
                <w:szCs w:val="20"/>
              </w:rPr>
              <w:t xml:space="preserve">ć czas realizacji zadania </w:t>
            </w:r>
          </w:p>
          <w:p w:rsidR="00DB5A7E" w:rsidRPr="009D1452" w:rsidRDefault="00F264C8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oceni</w:t>
            </w:r>
            <w:r w:rsidR="00DB5A7E" w:rsidRPr="009D1452">
              <w:rPr>
                <w:rFonts w:ascii="Arial" w:hAnsi="Arial" w:cs="Arial"/>
                <w:sz w:val="20"/>
                <w:szCs w:val="20"/>
                <w:lang w:eastAsia="ar-SA"/>
              </w:rPr>
              <w:t>ć przydatność poszczególnych członk</w:t>
            </w:r>
            <w:r w:rsidR="00A7754A">
              <w:rPr>
                <w:rFonts w:ascii="Arial" w:hAnsi="Arial" w:cs="Arial"/>
                <w:sz w:val="20"/>
                <w:szCs w:val="20"/>
                <w:lang w:eastAsia="ar-SA"/>
              </w:rPr>
              <w:t>ów zespołu do wykonania zadania</w:t>
            </w:r>
          </w:p>
          <w:p w:rsidR="00DB5A7E" w:rsidRPr="009D1452" w:rsidRDefault="00DB5A7E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rozpoznać jakie role w grupie pełnią </w:t>
            </w:r>
            <w:r w:rsidR="00A7754A">
              <w:rPr>
                <w:rFonts w:ascii="Arial" w:eastAsia="Calibri" w:hAnsi="Arial" w:cs="Arial"/>
                <w:sz w:val="20"/>
                <w:szCs w:val="20"/>
              </w:rPr>
              <w:t>poszczególni członkowie zespołu</w:t>
            </w:r>
          </w:p>
          <w:p w:rsidR="00DB5A7E" w:rsidRPr="009D1452" w:rsidRDefault="00DB5A7E" w:rsidP="009D4CF8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rozdzie</w:t>
            </w:r>
            <w:r w:rsidR="00F264C8" w:rsidRPr="009D1452">
              <w:rPr>
                <w:rFonts w:ascii="Arial" w:hAnsi="Arial" w:cs="Arial"/>
                <w:sz w:val="20"/>
                <w:szCs w:val="20"/>
                <w:lang w:eastAsia="ar-SA"/>
              </w:rPr>
              <w:t>li</w:t>
            </w: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ć zadania według umiejętności</w:t>
            </w:r>
            <w:r w:rsidR="00A7754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i kompetencji członków zespołu</w:t>
            </w:r>
          </w:p>
          <w:p w:rsidR="00DB5A7E" w:rsidRPr="009D1452" w:rsidRDefault="00DB5A7E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opisać podstawowe systemy moty</w:t>
            </w:r>
            <w:r w:rsidR="00A7754A">
              <w:rPr>
                <w:rFonts w:ascii="Arial" w:eastAsia="Calibri" w:hAnsi="Arial" w:cs="Arial"/>
                <w:sz w:val="20"/>
                <w:szCs w:val="20"/>
              </w:rPr>
              <w:t>wacji na zajmowanym stanowisku</w:t>
            </w:r>
          </w:p>
          <w:p w:rsidR="00DB5A7E" w:rsidRPr="009D1452" w:rsidRDefault="00DB5A7E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wyznacz</w:t>
            </w:r>
            <w:r w:rsidR="00F264C8" w:rsidRPr="009D1452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="007E4485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A7754A">
              <w:rPr>
                <w:rFonts w:ascii="Arial" w:eastAsia="Calibri" w:hAnsi="Arial" w:cs="Arial"/>
                <w:sz w:val="20"/>
                <w:szCs w:val="20"/>
              </w:rPr>
              <w:t xml:space="preserve"> sobie cele rozwojowe</w:t>
            </w:r>
          </w:p>
          <w:p w:rsidR="00DB5A7E" w:rsidRPr="009D1452" w:rsidRDefault="00DB5A7E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F264C8"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możliwą dalszą ście</w:t>
            </w:r>
            <w:r w:rsidR="00A7754A">
              <w:rPr>
                <w:rFonts w:ascii="Arial" w:hAnsi="Arial" w:cs="Arial"/>
                <w:sz w:val="20"/>
                <w:szCs w:val="20"/>
              </w:rPr>
              <w:t>żkę rozwoju i awansu zawodowego</w:t>
            </w:r>
          </w:p>
          <w:p w:rsidR="00DB5A7E" w:rsidRPr="009D1452" w:rsidRDefault="00DB5A7E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F264C8"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zmiany zachodzące w branży</w:t>
            </w:r>
          </w:p>
          <w:p w:rsidR="00DB5A7E" w:rsidRPr="009D1452" w:rsidRDefault="00DB5A7E" w:rsidP="00C86BEB">
            <w:pPr>
              <w:pStyle w:val="Akapitzlist"/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pct"/>
          </w:tcPr>
          <w:p w:rsidR="007E4485" w:rsidRPr="009D1452" w:rsidRDefault="007E4485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interpretować grafiki dyżurów pracowników </w:t>
            </w:r>
          </w:p>
          <w:p w:rsidR="007E4485" w:rsidRPr="009D1452" w:rsidRDefault="003870DD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F264C8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sporządzania grafików</w:t>
            </w:r>
            <w:r w:rsidR="007E4485" w:rsidRPr="009D1452">
              <w:rPr>
                <w:rFonts w:ascii="Arial" w:eastAsia="Calibri" w:hAnsi="Arial" w:cs="Arial"/>
                <w:sz w:val="20"/>
                <w:szCs w:val="20"/>
              </w:rPr>
              <w:t xml:space="preserve"> dyżurów pracowników </w:t>
            </w:r>
          </w:p>
          <w:p w:rsidR="007E4485" w:rsidRPr="009D1452" w:rsidRDefault="00A7754A" w:rsidP="009D4CF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monitorować pracę zespołu</w:t>
            </w:r>
          </w:p>
          <w:p w:rsidR="007E4485" w:rsidRPr="009D1452" w:rsidRDefault="00F264C8" w:rsidP="009D4CF8">
            <w:pPr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7E4485"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zasady współdziałania w zespole oraz postępowania ukierunkowanego na jakość działań </w:t>
            </w:r>
          </w:p>
          <w:p w:rsidR="007E4485" w:rsidRPr="009D1452" w:rsidRDefault="007E4485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przewid</w:t>
            </w:r>
            <w:r w:rsidR="00F264C8" w:rsidRPr="009D1452">
              <w:rPr>
                <w:rFonts w:ascii="Arial" w:eastAsia="Calibri" w:hAnsi="Arial" w:cs="Arial"/>
                <w:sz w:val="20"/>
                <w:szCs w:val="20"/>
              </w:rPr>
              <w:t>zieć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skutki niewłaściwego doboru osób do zadań</w:t>
            </w:r>
          </w:p>
          <w:p w:rsidR="007E4485" w:rsidRPr="009D1452" w:rsidRDefault="007E4485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udziel</w:t>
            </w:r>
            <w:r w:rsidR="00F264C8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motywującej informacji zwrotnej członkom zespołu </w:t>
            </w:r>
          </w:p>
          <w:p w:rsidR="007E4485" w:rsidRPr="009D1452" w:rsidRDefault="00F264C8" w:rsidP="009D4CF8">
            <w:pPr>
              <w:numPr>
                <w:ilvl w:val="0"/>
                <w:numId w:val="24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wymieni</w:t>
            </w:r>
            <w:r w:rsidR="007E4485" w:rsidRPr="009D1452">
              <w:rPr>
                <w:rFonts w:ascii="Arial" w:eastAsia="Calibri" w:hAnsi="Arial" w:cs="Arial"/>
                <w:sz w:val="20"/>
                <w:szCs w:val="20"/>
              </w:rPr>
              <w:t>ć umiejętności i kompetencje niezbędne do wykonywania zadań członków drużyn pociągowych</w:t>
            </w:r>
          </w:p>
          <w:p w:rsidR="007E4485" w:rsidRPr="009D1452" w:rsidRDefault="007E4485" w:rsidP="009D4CF8">
            <w:pPr>
              <w:numPr>
                <w:ilvl w:val="0"/>
                <w:numId w:val="24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analizować własne kompetencje </w:t>
            </w:r>
          </w:p>
          <w:p w:rsidR="007E4485" w:rsidRPr="009D1452" w:rsidRDefault="007E4485" w:rsidP="009D4CF8">
            <w:pPr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podj</w:t>
            </w:r>
            <w:r w:rsidR="00F264C8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nowe wyzwania </w:t>
            </w:r>
          </w:p>
          <w:p w:rsidR="00BA0FD1" w:rsidRPr="009D1452" w:rsidRDefault="007E4485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wykazać się otwartością na zmiany w zakresie stosowanych metod i technik pracy </w:t>
            </w:r>
          </w:p>
        </w:tc>
        <w:tc>
          <w:tcPr>
            <w:tcW w:w="426" w:type="pct"/>
          </w:tcPr>
          <w:p w:rsidR="00BA0FD1" w:rsidRPr="009D1452" w:rsidRDefault="00D64DE1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BA0FD1" w:rsidRPr="009D1452" w:rsidRDefault="00BA0FD1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BA0FD1" w:rsidRPr="009D1452" w:rsidRDefault="00CB13A3" w:rsidP="00B309D0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23. 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Zasady prowadzenia d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>okument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acji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lastRenderedPageBreak/>
              <w:t>przewozowe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j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 drużyn pociągowych </w:t>
            </w:r>
          </w:p>
        </w:tc>
        <w:tc>
          <w:tcPr>
            <w:tcW w:w="348" w:type="pct"/>
          </w:tcPr>
          <w:p w:rsidR="00BA0FD1" w:rsidRPr="009D1452" w:rsidRDefault="00BA0FD1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BA0FD1" w:rsidRPr="009D1452" w:rsidRDefault="007E4485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dokumenty</w:t>
            </w:r>
            <w:r w:rsidR="007E4378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które należy przekazać drużynie pociągowej</w:t>
            </w:r>
          </w:p>
          <w:p w:rsidR="00D8183C" w:rsidRPr="009D1452" w:rsidRDefault="00F264C8" w:rsidP="009D4CF8">
            <w:pPr>
              <w:pStyle w:val="Akapitzlist1"/>
              <w:numPr>
                <w:ilvl w:val="0"/>
                <w:numId w:val="24"/>
              </w:numPr>
              <w:spacing w:after="120" w:line="264" w:lineRule="auto"/>
              <w:ind w:left="357" w:hanging="357"/>
              <w:rPr>
                <w:rFonts w:ascii="Arial" w:hAnsi="Arial" w:cs="Arial"/>
              </w:rPr>
            </w:pPr>
            <w:r w:rsidRPr="009D1452">
              <w:rPr>
                <w:rFonts w:ascii="Arial" w:hAnsi="Arial" w:cs="Arial"/>
              </w:rPr>
              <w:lastRenderedPageBreak/>
              <w:t>za</w:t>
            </w:r>
            <w:r w:rsidR="00D8183C" w:rsidRPr="009D1452">
              <w:rPr>
                <w:rFonts w:ascii="Arial" w:hAnsi="Arial" w:cs="Arial"/>
              </w:rPr>
              <w:t>stosować przepisy prawa dotyczące dokumentacji eksploatacyjnej środków transportu szynowego</w:t>
            </w:r>
          </w:p>
          <w:p w:rsidR="00D8183C" w:rsidRPr="009D1452" w:rsidRDefault="003870DD" w:rsidP="009D4CF8">
            <w:pPr>
              <w:pStyle w:val="Akapitzlist1"/>
              <w:numPr>
                <w:ilvl w:val="0"/>
                <w:numId w:val="24"/>
              </w:numPr>
              <w:spacing w:after="120" w:line="264" w:lineRule="auto"/>
              <w:ind w:left="357" w:hanging="357"/>
              <w:rPr>
                <w:rFonts w:ascii="Arial" w:hAnsi="Arial" w:cs="Arial"/>
              </w:rPr>
            </w:pPr>
            <w:r w:rsidRPr="009D1452">
              <w:rPr>
                <w:rFonts w:ascii="Arial" w:hAnsi="Arial" w:cs="Arial"/>
              </w:rPr>
              <w:t xml:space="preserve">opisać zasady wypełniania </w:t>
            </w:r>
            <w:r w:rsidR="00D8183C" w:rsidRPr="009D1452">
              <w:rPr>
                <w:rFonts w:ascii="Arial" w:hAnsi="Arial" w:cs="Arial"/>
              </w:rPr>
              <w:t>dokumentacj</w:t>
            </w:r>
            <w:r w:rsidRPr="009D1452">
              <w:rPr>
                <w:rFonts w:ascii="Arial" w:hAnsi="Arial" w:cs="Arial"/>
              </w:rPr>
              <w:t>i</w:t>
            </w:r>
            <w:r w:rsidR="00D8183C" w:rsidRPr="009D1452">
              <w:rPr>
                <w:rFonts w:ascii="Arial" w:hAnsi="Arial" w:cs="Arial"/>
              </w:rPr>
              <w:t xml:space="preserve"> eksploatacyjn</w:t>
            </w:r>
            <w:r w:rsidRPr="009D1452">
              <w:rPr>
                <w:rFonts w:ascii="Arial" w:hAnsi="Arial" w:cs="Arial"/>
              </w:rPr>
              <w:t>ej</w:t>
            </w:r>
            <w:r w:rsidR="00D8183C" w:rsidRPr="009D1452">
              <w:rPr>
                <w:rFonts w:ascii="Arial" w:hAnsi="Arial" w:cs="Arial"/>
              </w:rPr>
              <w:t xml:space="preserve"> środków transportu szynowego</w:t>
            </w:r>
          </w:p>
          <w:p w:rsidR="00D8183C" w:rsidRPr="009D1452" w:rsidRDefault="003870DD" w:rsidP="009D4CF8">
            <w:pPr>
              <w:pStyle w:val="Akapitzlist1"/>
              <w:numPr>
                <w:ilvl w:val="0"/>
                <w:numId w:val="24"/>
              </w:numPr>
              <w:spacing w:after="120" w:line="264" w:lineRule="auto"/>
              <w:ind w:left="357" w:hanging="357"/>
              <w:rPr>
                <w:rFonts w:ascii="Arial" w:hAnsi="Arial" w:cs="Arial"/>
              </w:rPr>
            </w:pPr>
            <w:r w:rsidRPr="009D1452">
              <w:rPr>
                <w:rFonts w:ascii="Arial" w:hAnsi="Arial" w:cs="Arial"/>
              </w:rPr>
              <w:t xml:space="preserve">rozpoznać zasady prowadzenia </w:t>
            </w:r>
            <w:r w:rsidR="00D8183C" w:rsidRPr="009D1452">
              <w:rPr>
                <w:rFonts w:ascii="Arial" w:hAnsi="Arial" w:cs="Arial"/>
              </w:rPr>
              <w:t>dokumentacj</w:t>
            </w:r>
            <w:r w:rsidRPr="009D1452">
              <w:rPr>
                <w:rFonts w:ascii="Arial" w:hAnsi="Arial" w:cs="Arial"/>
              </w:rPr>
              <w:t>i</w:t>
            </w:r>
            <w:r w:rsidR="00D8183C" w:rsidRPr="009D1452">
              <w:rPr>
                <w:rFonts w:ascii="Arial" w:hAnsi="Arial" w:cs="Arial"/>
              </w:rPr>
              <w:t xml:space="preserve"> związan</w:t>
            </w:r>
            <w:r w:rsidRPr="009D1452">
              <w:rPr>
                <w:rFonts w:ascii="Arial" w:hAnsi="Arial" w:cs="Arial"/>
              </w:rPr>
              <w:t>ej</w:t>
            </w:r>
            <w:r w:rsidR="00D8183C" w:rsidRPr="009D1452">
              <w:rPr>
                <w:rFonts w:ascii="Arial" w:hAnsi="Arial" w:cs="Arial"/>
              </w:rPr>
              <w:t xml:space="preserve"> z pracą maszynisty</w:t>
            </w:r>
          </w:p>
          <w:p w:rsidR="00D8183C" w:rsidRPr="009D1452" w:rsidRDefault="003870DD" w:rsidP="009D4CF8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zasady wypełniania karty</w:t>
            </w:r>
            <w:r w:rsidR="00D8183C" w:rsidRPr="009D1452">
              <w:rPr>
                <w:rFonts w:ascii="Arial" w:hAnsi="Arial" w:cs="Arial"/>
                <w:sz w:val="20"/>
                <w:szCs w:val="20"/>
              </w:rPr>
              <w:t xml:space="preserve"> prób</w:t>
            </w:r>
            <w:r w:rsidRPr="009D1452">
              <w:rPr>
                <w:rFonts w:ascii="Arial" w:hAnsi="Arial" w:cs="Arial"/>
                <w:sz w:val="20"/>
                <w:szCs w:val="20"/>
              </w:rPr>
              <w:t>y</w:t>
            </w:r>
            <w:r w:rsidR="00D8183C" w:rsidRPr="009D1452">
              <w:rPr>
                <w:rFonts w:ascii="Arial" w:hAnsi="Arial" w:cs="Arial"/>
                <w:sz w:val="20"/>
                <w:szCs w:val="20"/>
              </w:rPr>
              <w:t xml:space="preserve"> hamulca</w:t>
            </w:r>
          </w:p>
        </w:tc>
        <w:tc>
          <w:tcPr>
            <w:tcW w:w="1257" w:type="pct"/>
          </w:tcPr>
          <w:p w:rsidR="007E4485" w:rsidRPr="009D1452" w:rsidRDefault="003870DD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om</w:t>
            </w:r>
            <w:r w:rsidR="008D3AFD" w:rsidRPr="009D1452">
              <w:rPr>
                <w:rFonts w:ascii="Arial" w:eastAsia="Calibri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przygotowania dokumentacji przekazywanej</w:t>
            </w:r>
            <w:r w:rsidR="007E4485"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E4485"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przekazania drużynie pociągowej </w:t>
            </w:r>
          </w:p>
          <w:p w:rsidR="00BA0FD1" w:rsidRPr="009D1452" w:rsidRDefault="008D3AFD" w:rsidP="009D4CF8">
            <w:pPr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omówić</w:t>
            </w:r>
            <w:r w:rsidR="003870DD"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</w:t>
            </w:r>
            <w:r w:rsidR="007E4485" w:rsidRPr="009D1452">
              <w:rPr>
                <w:rFonts w:ascii="Arial" w:eastAsia="Calibri" w:hAnsi="Arial" w:cs="Arial"/>
                <w:sz w:val="20"/>
                <w:szCs w:val="20"/>
              </w:rPr>
              <w:t>kompletowa</w:t>
            </w:r>
            <w:r w:rsidR="003870DD" w:rsidRPr="009D1452">
              <w:rPr>
                <w:rFonts w:ascii="Arial" w:eastAsia="Calibri" w:hAnsi="Arial" w:cs="Arial"/>
                <w:sz w:val="20"/>
                <w:szCs w:val="20"/>
              </w:rPr>
              <w:t xml:space="preserve">nia </w:t>
            </w:r>
            <w:r w:rsidR="007E4485" w:rsidRPr="009D1452">
              <w:rPr>
                <w:rFonts w:ascii="Arial" w:eastAsia="Calibri" w:hAnsi="Arial" w:cs="Arial"/>
                <w:sz w:val="20"/>
                <w:szCs w:val="20"/>
              </w:rPr>
              <w:t>dokument</w:t>
            </w:r>
            <w:r w:rsidR="003870DD" w:rsidRPr="009D1452">
              <w:rPr>
                <w:rFonts w:ascii="Arial" w:eastAsia="Calibri" w:hAnsi="Arial" w:cs="Arial"/>
                <w:sz w:val="20"/>
                <w:szCs w:val="20"/>
              </w:rPr>
              <w:t xml:space="preserve">ów </w:t>
            </w:r>
            <w:r w:rsidR="007E4485" w:rsidRPr="009D1452">
              <w:rPr>
                <w:rFonts w:ascii="Arial" w:eastAsia="Calibri" w:hAnsi="Arial" w:cs="Arial"/>
                <w:sz w:val="20"/>
                <w:szCs w:val="20"/>
              </w:rPr>
              <w:t>przewozow</w:t>
            </w:r>
            <w:r w:rsidR="003870DD" w:rsidRPr="009D1452">
              <w:rPr>
                <w:rFonts w:ascii="Arial" w:eastAsia="Calibri" w:hAnsi="Arial" w:cs="Arial"/>
                <w:sz w:val="20"/>
                <w:szCs w:val="20"/>
              </w:rPr>
              <w:t>ych</w:t>
            </w:r>
          </w:p>
          <w:p w:rsidR="00C50A99" w:rsidRPr="009D1452" w:rsidRDefault="003870DD" w:rsidP="009D4CF8">
            <w:pPr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</w:t>
            </w:r>
            <w:r w:rsidR="008D3AFD" w:rsidRPr="009D1452">
              <w:rPr>
                <w:rFonts w:ascii="Arial" w:eastAsia="Calibri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przekazywania dokumentów przewozowych przekazywanych </w:t>
            </w:r>
            <w:r w:rsidR="00C50A99" w:rsidRPr="009D1452">
              <w:rPr>
                <w:rFonts w:ascii="Arial" w:eastAsia="Calibri" w:hAnsi="Arial" w:cs="Arial"/>
                <w:sz w:val="20"/>
                <w:szCs w:val="20"/>
              </w:rPr>
              <w:t xml:space="preserve">drużynie pociągowej </w:t>
            </w:r>
          </w:p>
          <w:p w:rsidR="00A55F47" w:rsidRPr="009D1452" w:rsidRDefault="008D3AFD" w:rsidP="009D4CF8">
            <w:pPr>
              <w:pStyle w:val="Akapitzlist1"/>
              <w:numPr>
                <w:ilvl w:val="0"/>
                <w:numId w:val="24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9D1452">
              <w:rPr>
                <w:rFonts w:ascii="Arial" w:hAnsi="Arial" w:cs="Arial"/>
              </w:rPr>
              <w:t>wypełni</w:t>
            </w:r>
            <w:r w:rsidR="00A55F47" w:rsidRPr="009D1452">
              <w:rPr>
                <w:rFonts w:ascii="Arial" w:hAnsi="Arial" w:cs="Arial"/>
              </w:rPr>
              <w:t>ć dokumentację eksploatacyjną środków transportu szynowego</w:t>
            </w:r>
          </w:p>
          <w:p w:rsidR="00A55F47" w:rsidRPr="009D1452" w:rsidRDefault="00A55F47" w:rsidP="009D4CF8">
            <w:pPr>
              <w:pStyle w:val="Akapitzlist1"/>
              <w:numPr>
                <w:ilvl w:val="0"/>
                <w:numId w:val="24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9D1452">
              <w:rPr>
                <w:rFonts w:ascii="Arial" w:hAnsi="Arial" w:cs="Arial"/>
              </w:rPr>
              <w:t>prowadzić dokumentację związaną z pracą maszynisty</w:t>
            </w:r>
          </w:p>
          <w:p w:rsidR="00C50A99" w:rsidRPr="009D1452" w:rsidRDefault="008D3AFD" w:rsidP="009D4CF8">
            <w:pPr>
              <w:pStyle w:val="Akapitzlist1"/>
              <w:numPr>
                <w:ilvl w:val="0"/>
                <w:numId w:val="24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9D1452">
              <w:rPr>
                <w:rFonts w:ascii="Arial" w:hAnsi="Arial" w:cs="Arial"/>
              </w:rPr>
              <w:t>wypełni</w:t>
            </w:r>
            <w:r w:rsidR="00A55F47" w:rsidRPr="009D1452">
              <w:rPr>
                <w:rFonts w:ascii="Arial" w:hAnsi="Arial" w:cs="Arial"/>
              </w:rPr>
              <w:t>ć kartę prób hamulca</w:t>
            </w:r>
          </w:p>
          <w:p w:rsidR="00A55F47" w:rsidRPr="009D1452" w:rsidRDefault="00A55F47" w:rsidP="009D4CF8">
            <w:pPr>
              <w:pStyle w:val="Akapitzlist"/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przygotować dokumenty do przekazania drużynie pociągowej </w:t>
            </w:r>
          </w:p>
          <w:p w:rsidR="00A55F47" w:rsidRPr="009D1452" w:rsidRDefault="008D3AFD" w:rsidP="009D4CF8">
            <w:pPr>
              <w:numPr>
                <w:ilvl w:val="0"/>
                <w:numId w:val="24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A55F47" w:rsidRPr="009D1452">
              <w:rPr>
                <w:rFonts w:ascii="Arial" w:eastAsia="Calibri" w:hAnsi="Arial" w:cs="Arial"/>
                <w:sz w:val="20"/>
                <w:szCs w:val="20"/>
              </w:rPr>
              <w:t>kompletować dokumenty przewozowe</w:t>
            </w:r>
          </w:p>
          <w:p w:rsidR="00A55F47" w:rsidRPr="009D1452" w:rsidRDefault="00A55F47" w:rsidP="009D4CF8">
            <w:pPr>
              <w:numPr>
                <w:ilvl w:val="0"/>
                <w:numId w:val="24"/>
              </w:numPr>
              <w:ind w:left="176" w:hanging="218"/>
              <w:rPr>
                <w:rFonts w:ascii="Arial" w:hAnsi="Arial" w:cs="Aria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przekaz</w:t>
            </w:r>
            <w:r w:rsidR="008D3AFD"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ć dokumenty</w:t>
            </w:r>
            <w:r w:rsidR="00A7754A">
              <w:rPr>
                <w:rFonts w:ascii="Arial" w:eastAsia="Calibri" w:hAnsi="Arial" w:cs="Arial"/>
                <w:sz w:val="20"/>
                <w:szCs w:val="20"/>
              </w:rPr>
              <w:t xml:space="preserve"> przewozowe drużynie pociągowej</w:t>
            </w:r>
          </w:p>
        </w:tc>
        <w:tc>
          <w:tcPr>
            <w:tcW w:w="426" w:type="pct"/>
          </w:tcPr>
          <w:p w:rsidR="00BA0FD1" w:rsidRPr="009D1452" w:rsidRDefault="00D64DE1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V</w:t>
            </w:r>
          </w:p>
        </w:tc>
      </w:tr>
      <w:tr w:rsidR="00071A27" w:rsidRPr="009D1452" w:rsidTr="00071A27">
        <w:tc>
          <w:tcPr>
            <w:tcW w:w="1584" w:type="pct"/>
            <w:gridSpan w:val="2"/>
          </w:tcPr>
          <w:p w:rsidR="00BA0FD1" w:rsidRPr="009D1452" w:rsidRDefault="00BA0FD1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348" w:type="pct"/>
          </w:tcPr>
          <w:p w:rsidR="00BA0FD1" w:rsidRPr="009D1452" w:rsidRDefault="00BA0FD1" w:rsidP="00C8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pct"/>
          </w:tcPr>
          <w:p w:rsidR="00BA0FD1" w:rsidRPr="009D1452" w:rsidRDefault="00BA0FD1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pct"/>
          </w:tcPr>
          <w:p w:rsidR="00BA0FD1" w:rsidRPr="009D1452" w:rsidRDefault="00BA0FD1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</w:tcPr>
          <w:p w:rsidR="00BA0FD1" w:rsidRPr="009D1452" w:rsidRDefault="00BA0FD1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02127" w:rsidRPr="009D1452" w:rsidRDefault="00F02127" w:rsidP="00F0212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659E8" w:rsidRPr="009D1452" w:rsidRDefault="009659E8" w:rsidP="00F0212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02127" w:rsidRPr="009D1452" w:rsidRDefault="00F02127" w:rsidP="00A15F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</w:t>
      </w:r>
    </w:p>
    <w:p w:rsidR="00F02127" w:rsidRPr="009D1452" w:rsidRDefault="00F02127" w:rsidP="00A15F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zależnych efektów kształcenia w zakresie przedmiotu Eksploatacja handlowa kolei jest opracowanie dla danego zawodu procedur, a w tym:</w:t>
      </w:r>
    </w:p>
    <w:p w:rsidR="00F02127" w:rsidRPr="009D1452" w:rsidRDefault="00F02127" w:rsidP="009D4CF8">
      <w:pPr>
        <w:numPr>
          <w:ilvl w:val="0"/>
          <w:numId w:val="14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D4CF8">
      <w:pPr>
        <w:numPr>
          <w:ilvl w:val="0"/>
          <w:numId w:val="14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 różnorodnych metod nauczania (szczególnie aktywizujących ucznia do pracy)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D4CF8">
      <w:pPr>
        <w:numPr>
          <w:ilvl w:val="0"/>
          <w:numId w:val="14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dobór środków dydaktycznych do treści i celów nauczania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D4CF8">
      <w:pPr>
        <w:numPr>
          <w:ilvl w:val="0"/>
          <w:numId w:val="14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formy pracy z uczniami – określenie ilości osób w grupie, określenie indywidualizacji zajęć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D4CF8">
      <w:pPr>
        <w:numPr>
          <w:ilvl w:val="0"/>
          <w:numId w:val="14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systematyczne sprawdzenie wiedzy i umiejętności uczniów poprzez sprawdzanie w formie testu wielokrotnego wyboru oraz testów praktycznych i innych form sprawdzania wiedzy i umiejętności w zależności od metody nauczania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D4CF8">
      <w:pPr>
        <w:numPr>
          <w:ilvl w:val="0"/>
          <w:numId w:val="14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D4CF8">
      <w:pPr>
        <w:numPr>
          <w:ilvl w:val="0"/>
          <w:numId w:val="14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F02127" w:rsidRPr="009D1452" w:rsidRDefault="00F02127" w:rsidP="00A15F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2127" w:rsidRPr="009D1452" w:rsidRDefault="00F02127" w:rsidP="00A15FC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F02127" w:rsidRPr="009D1452" w:rsidRDefault="00F02127" w:rsidP="00A15F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Dla przedmiotu Eksploatacja handlowa kolei, który jest przedmiotem o charakterze teoretycznym</w:t>
      </w:r>
      <w:r w:rsidR="05EF9D2D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metod nauczania o charakterze podającym, eksponu</w:t>
      </w:r>
      <w:r w:rsidR="00567B9A" w:rsidRPr="009D1452">
        <w:rPr>
          <w:rFonts w:ascii="Arial" w:hAnsi="Arial" w:cs="Arial"/>
          <w:sz w:val="20"/>
          <w:szCs w:val="20"/>
        </w:rPr>
        <w:t>jącym i problemowym, czyli np.:</w:t>
      </w:r>
    </w:p>
    <w:p w:rsidR="00F02127" w:rsidRPr="009D1452" w:rsidRDefault="00F02127" w:rsidP="009D4CF8">
      <w:pPr>
        <w:numPr>
          <w:ilvl w:val="0"/>
          <w:numId w:val="14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F02127" w:rsidRPr="009D1452" w:rsidRDefault="00F02127" w:rsidP="009D4CF8">
      <w:pPr>
        <w:numPr>
          <w:ilvl w:val="0"/>
          <w:numId w:val="14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F02127" w:rsidRPr="009D1452" w:rsidRDefault="00F02127" w:rsidP="009D4CF8">
      <w:pPr>
        <w:numPr>
          <w:ilvl w:val="0"/>
          <w:numId w:val="14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problemowy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F02127" w:rsidRPr="009D1452" w:rsidRDefault="00F02127" w:rsidP="009D4CF8">
      <w:pPr>
        <w:numPr>
          <w:ilvl w:val="0"/>
          <w:numId w:val="14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przypadku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F02127" w:rsidRPr="009D1452" w:rsidRDefault="00F02127" w:rsidP="009D4CF8">
      <w:pPr>
        <w:numPr>
          <w:ilvl w:val="0"/>
          <w:numId w:val="14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dyskusja dydaktyczna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F02127" w:rsidRPr="009D1452" w:rsidRDefault="00F02127" w:rsidP="009D4CF8">
      <w:pPr>
        <w:numPr>
          <w:ilvl w:val="0"/>
          <w:numId w:val="14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F02127" w:rsidRPr="009D1452" w:rsidRDefault="00F02127" w:rsidP="009D4CF8">
      <w:pPr>
        <w:numPr>
          <w:ilvl w:val="0"/>
          <w:numId w:val="14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F02127" w:rsidRPr="009D1452" w:rsidRDefault="00F02127" w:rsidP="009D4CF8">
      <w:pPr>
        <w:numPr>
          <w:ilvl w:val="0"/>
          <w:numId w:val="14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film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F02127" w:rsidRPr="009D1452" w:rsidRDefault="00F02127" w:rsidP="00A15F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W zakresie poznawania dokumentacji przewozowej towarowej i pasażerskiej oraz dokumentacji przewozowej drużyny trakcyjnej zaleca się przeprowadzenie ćwiczeń praktycznych z wypełniania takiej dokumentacji</w:t>
      </w:r>
      <w:r w:rsidR="00567B9A" w:rsidRPr="009D1452">
        <w:rPr>
          <w:rFonts w:ascii="Arial" w:hAnsi="Arial" w:cs="Arial"/>
          <w:sz w:val="20"/>
          <w:szCs w:val="20"/>
        </w:rPr>
        <w:t>.</w:t>
      </w:r>
    </w:p>
    <w:p w:rsidR="00F02127" w:rsidRPr="009D1452" w:rsidRDefault="00F02127" w:rsidP="00A15FC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dydaktyczne:</w:t>
      </w:r>
    </w:p>
    <w:p w:rsidR="00F02127" w:rsidRPr="009D1452" w:rsidRDefault="00F02127" w:rsidP="00F240AF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Pracownia </w:t>
      </w:r>
      <w:r w:rsidR="00E32094" w:rsidRPr="009D1452">
        <w:rPr>
          <w:rFonts w:ascii="Arial" w:hAnsi="Arial" w:cs="Arial"/>
          <w:sz w:val="20"/>
          <w:szCs w:val="20"/>
        </w:rPr>
        <w:t>eksploatacji handlowej kolei</w:t>
      </w:r>
      <w:r w:rsidRPr="009D1452">
        <w:rPr>
          <w:rFonts w:ascii="Arial" w:hAnsi="Arial" w:cs="Arial"/>
          <w:sz w:val="20"/>
          <w:szCs w:val="20"/>
        </w:rPr>
        <w:t xml:space="preserve"> wyposażona w: </w:t>
      </w:r>
      <w:r w:rsidR="00E32094" w:rsidRPr="009D1452">
        <w:rPr>
          <w:rFonts w:ascii="Arial" w:eastAsia="Calibri" w:hAnsi="Arial" w:cs="Arial"/>
          <w:sz w:val="20"/>
          <w:szCs w:val="20"/>
        </w:rPr>
        <w:t xml:space="preserve">stanowisko komputerowe dla nauczyciela podłączone do sieci lokalnej z dostępem do Internetu, z urządzeniem wielofunkcyjnym i z projektorem multimedialnym, stanowiska komputerowe dla uczniów (jedno stanowisko dla jednego ucznia) podłączone do sieci lokalnej z dostępem do </w:t>
      </w:r>
      <w:proofErr w:type="spellStart"/>
      <w:r w:rsidR="7991CF85" w:rsidRPr="009D1452">
        <w:rPr>
          <w:rFonts w:ascii="Arial" w:eastAsia="Calibri" w:hAnsi="Arial" w:cs="Arial"/>
          <w:sz w:val="20"/>
          <w:szCs w:val="20"/>
        </w:rPr>
        <w:t>i</w:t>
      </w:r>
      <w:r w:rsidR="00E32094" w:rsidRPr="009D1452">
        <w:rPr>
          <w:rFonts w:ascii="Arial" w:eastAsia="Calibri" w:hAnsi="Arial" w:cs="Arial"/>
          <w:sz w:val="20"/>
          <w:szCs w:val="20"/>
        </w:rPr>
        <w:t>nternetu</w:t>
      </w:r>
      <w:proofErr w:type="spellEnd"/>
      <w:r w:rsidR="00E32094" w:rsidRPr="009D1452">
        <w:rPr>
          <w:rFonts w:ascii="Arial" w:eastAsia="Calibri" w:hAnsi="Arial" w:cs="Arial"/>
          <w:sz w:val="20"/>
          <w:szCs w:val="20"/>
        </w:rPr>
        <w:t xml:space="preserve">, oprogramowanie stosowane przez przewoźników kolejowych, wspomagające działalność handlowo-przewozową (na każdym stanowisku komputerowym), mapy komunikacji kolejowej krajowej i międzynarodowej, taryfy i instrukcje taryfowe kolejowych przewoźników osób, przesyłek i towarów (jeden komplet dla każdego ucznia), kasy fiskalne (jedna dla każdego ucznia), aktualne instrukcje i przepisy, </w:t>
      </w:r>
      <w:r w:rsidRPr="009D1452">
        <w:rPr>
          <w:rFonts w:ascii="Arial" w:hAnsi="Arial" w:cs="Arial"/>
          <w:sz w:val="20"/>
          <w:szCs w:val="20"/>
        </w:rPr>
        <w:t>tablic</w:t>
      </w:r>
      <w:r w:rsidR="7991CF85" w:rsidRPr="009D1452">
        <w:rPr>
          <w:rFonts w:ascii="Arial" w:hAnsi="Arial" w:cs="Arial"/>
          <w:sz w:val="20"/>
          <w:szCs w:val="20"/>
        </w:rPr>
        <w:t>ę</w:t>
      </w:r>
      <w:r w:rsidRPr="009D1452">
        <w:rPr>
          <w:rFonts w:ascii="Arial" w:hAnsi="Arial" w:cs="Arial"/>
          <w:sz w:val="20"/>
          <w:szCs w:val="20"/>
        </w:rPr>
        <w:t xml:space="preserve"> biał</w:t>
      </w:r>
      <w:r w:rsidR="7991CF85" w:rsidRPr="009D1452">
        <w:rPr>
          <w:rFonts w:ascii="Arial" w:hAnsi="Arial" w:cs="Arial"/>
          <w:sz w:val="20"/>
          <w:szCs w:val="20"/>
        </w:rPr>
        <w:t>ą</w:t>
      </w:r>
      <w:r w:rsidRPr="009D1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1452">
        <w:rPr>
          <w:rFonts w:ascii="Arial" w:hAnsi="Arial" w:cs="Arial"/>
          <w:sz w:val="20"/>
          <w:szCs w:val="20"/>
        </w:rPr>
        <w:t>suchościern</w:t>
      </w:r>
      <w:r w:rsidR="7991CF85" w:rsidRPr="009D1452">
        <w:rPr>
          <w:rFonts w:ascii="Arial" w:hAnsi="Arial" w:cs="Arial"/>
          <w:sz w:val="20"/>
          <w:szCs w:val="20"/>
        </w:rPr>
        <w:t>ą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wraz z kolorowymi pisakami, materiały wizualne (np. filmy, fotografie) dotyczące </w:t>
      </w:r>
      <w:r w:rsidR="00E32094" w:rsidRPr="009D1452">
        <w:rPr>
          <w:rFonts w:ascii="Arial" w:hAnsi="Arial" w:cs="Arial"/>
          <w:sz w:val="20"/>
          <w:szCs w:val="20"/>
        </w:rPr>
        <w:t>taboru kolejowego</w:t>
      </w:r>
      <w:r w:rsidR="00C8111D" w:rsidRPr="009D1452">
        <w:rPr>
          <w:rFonts w:ascii="Arial" w:hAnsi="Arial" w:cs="Arial"/>
          <w:sz w:val="20"/>
          <w:szCs w:val="20"/>
        </w:rPr>
        <w:t>.</w:t>
      </w:r>
    </w:p>
    <w:p w:rsidR="00F02127" w:rsidRPr="009D1452" w:rsidRDefault="00F02127" w:rsidP="00A15FC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F02127" w:rsidRPr="009D1452" w:rsidRDefault="00F02127" w:rsidP="00A15FC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F02127" w:rsidRPr="009D1452" w:rsidRDefault="00F02127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</w:t>
      </w:r>
      <w:r w:rsidR="00E32094" w:rsidRPr="009D1452">
        <w:rPr>
          <w:rFonts w:ascii="Arial" w:hAnsi="Arial" w:cs="Arial"/>
          <w:sz w:val="20"/>
          <w:szCs w:val="20"/>
        </w:rPr>
        <w:t>przedmiotu eksploatacja handlowa kolei</w:t>
      </w:r>
      <w:r w:rsidRPr="009D1452">
        <w:rPr>
          <w:rFonts w:ascii="Arial" w:hAnsi="Arial" w:cs="Arial"/>
          <w:sz w:val="20"/>
          <w:szCs w:val="20"/>
        </w:rPr>
        <w:t xml:space="preserve"> liczba kształconych w grupie nie powinna przekraczać 32 os</w:t>
      </w:r>
      <w:r w:rsidR="795D509A" w:rsidRPr="009D1452">
        <w:rPr>
          <w:rFonts w:ascii="Arial" w:hAnsi="Arial" w:cs="Arial"/>
          <w:sz w:val="20"/>
          <w:szCs w:val="20"/>
        </w:rPr>
        <w:t>ób</w:t>
      </w:r>
      <w:r w:rsidRPr="009D1452">
        <w:rPr>
          <w:rFonts w:ascii="Arial" w:hAnsi="Arial" w:cs="Arial"/>
          <w:sz w:val="20"/>
          <w:szCs w:val="20"/>
        </w:rPr>
        <w:t xml:space="preserve">. Istotną kwestią w kształceniu zawodowym jest indywidualizacja pracy w kierunku potrzeb i możliwości w zakresie, metod, środków oraz form kształcenia. </w:t>
      </w:r>
      <w:r w:rsidR="00E32094" w:rsidRPr="009D1452">
        <w:rPr>
          <w:rFonts w:ascii="Arial" w:hAnsi="Arial" w:cs="Arial"/>
          <w:sz w:val="20"/>
          <w:szCs w:val="20"/>
        </w:rPr>
        <w:t xml:space="preserve">w zakresie wykonywania ćwiczeń z zakresu wypełniania dokumentacji przewozowej zaleca się podział na zespoły </w:t>
      </w:r>
      <w:r w:rsidR="006A24D1" w:rsidRPr="009D1452">
        <w:rPr>
          <w:rFonts w:ascii="Arial" w:hAnsi="Arial" w:cs="Arial"/>
          <w:sz w:val="20"/>
          <w:szCs w:val="20"/>
        </w:rPr>
        <w:t>2-osobowe</w:t>
      </w:r>
      <w:r w:rsidR="00567B9A" w:rsidRPr="009D1452">
        <w:rPr>
          <w:rFonts w:ascii="Arial" w:hAnsi="Arial" w:cs="Arial"/>
          <w:sz w:val="20"/>
          <w:szCs w:val="20"/>
        </w:rPr>
        <w:t>.</w:t>
      </w:r>
    </w:p>
    <w:p w:rsidR="00F02127" w:rsidRPr="009D1452" w:rsidRDefault="00F02127" w:rsidP="0068175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02127" w:rsidRPr="009D1452" w:rsidRDefault="00F02127" w:rsidP="0068175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F02127" w:rsidRPr="009D1452" w:rsidRDefault="00F02127" w:rsidP="009D4CF8">
      <w:pPr>
        <w:numPr>
          <w:ilvl w:val="0"/>
          <w:numId w:val="14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D4CF8">
      <w:pPr>
        <w:numPr>
          <w:ilvl w:val="0"/>
          <w:numId w:val="14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praca z tekstem – czytanie ze zrozumieniem (np. aktów i przepisów prawa, instrukcji)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D4CF8">
      <w:pPr>
        <w:numPr>
          <w:ilvl w:val="0"/>
          <w:numId w:val="14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D4CF8">
      <w:pPr>
        <w:numPr>
          <w:ilvl w:val="0"/>
          <w:numId w:val="14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D4CF8">
      <w:pPr>
        <w:numPr>
          <w:ilvl w:val="0"/>
          <w:numId w:val="14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sprawdziany z pytaniami otwartymi (np. krótkiej odpowiedzi, z luką, rozszerzonej odpowiedzi)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D4CF8">
      <w:pPr>
        <w:numPr>
          <w:ilvl w:val="0"/>
          <w:numId w:val="14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mieszane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E32094" w:rsidRPr="009D1452" w:rsidRDefault="00E32094" w:rsidP="009D4CF8">
      <w:pPr>
        <w:numPr>
          <w:ilvl w:val="0"/>
          <w:numId w:val="14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zadania praktyczne z wypełniania dokumentacji przewozowej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C9396E" w:rsidRPr="009D1452" w:rsidRDefault="00C9396E" w:rsidP="0068175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B3E97" w:rsidRPr="009D1452" w:rsidRDefault="00BB3E97" w:rsidP="0068175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659E8" w:rsidRPr="009D1452" w:rsidRDefault="009659E8" w:rsidP="0068175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9659E8" w:rsidRPr="009D1452" w:rsidRDefault="009659E8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teoretycznym jakim jest Eksploatacja handlowa kolei zaleca się stosowanie głównie metod jakościowych (wywiad, obserwacja) oraz ilościowych (ankiety). W trakcie badań ewaluacyjnych powinno się zastosować kilka różnych metod badawczych d</w:t>
      </w:r>
      <w:r w:rsidR="00567B9A" w:rsidRPr="009D1452">
        <w:rPr>
          <w:rFonts w:ascii="Arial" w:hAnsi="Arial" w:cs="Arial"/>
          <w:sz w:val="20"/>
          <w:szCs w:val="20"/>
        </w:rPr>
        <w:t>la lepszej oceny i oszacowania.</w:t>
      </w:r>
    </w:p>
    <w:p w:rsidR="009659E8" w:rsidRPr="009D1452" w:rsidRDefault="009659E8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Eksploatacja handlowa kolei jedną z ważnych metod wydaje się samoocena nauczyciela, który w ramach ewaluacji przedmiotu powinien ocenić jakość przygotowanych przez siebie treści nauczania, środków dydaktycznych i metod nauczania, ćwiczeń oraz ich dobór do nauczanej grupy osób, a nawet do poszczególnych uczniów. Nauczyciel podczas działań ewaluacyjnych powinien dokonać też oceny posiadanych materiałów dydaktycznych: aktualności przepisów i instrukcji związanych z eksploatacją handlową kolei, dokumentacji technicznej czy też dostępnych elementów wyposażenia pracowni i </w:t>
      </w:r>
      <w:proofErr w:type="spellStart"/>
      <w:r w:rsidRPr="009D1452">
        <w:rPr>
          <w:rFonts w:ascii="Arial" w:hAnsi="Arial" w:cs="Arial"/>
          <w:sz w:val="20"/>
          <w:szCs w:val="20"/>
        </w:rPr>
        <w:t>sal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lekcyjnych, w których prowadzone są lekcje – ze szczególnym uwzględnieniem rozwoju i postępu technologicznego w branży kol</w:t>
      </w:r>
      <w:r w:rsidR="00567B9A" w:rsidRPr="009D1452">
        <w:rPr>
          <w:rFonts w:ascii="Arial" w:hAnsi="Arial" w:cs="Arial"/>
          <w:sz w:val="20"/>
          <w:szCs w:val="20"/>
        </w:rPr>
        <w:t>ejowej.</w:t>
      </w:r>
    </w:p>
    <w:p w:rsidR="009659E8" w:rsidRPr="009D1452" w:rsidRDefault="009659E8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obliczu bardzo szybko zmieniającej się rzeczywistości i wymagań stawianych branży kolejowej, ewaluacja poprzez samoocenę jest niezbędna do późniejszej oceny stanu aktualności wiedzy przekazywanej uczniowi. Uczeń jako absolwent opuszczający szkołę musi bowiem posiadać jak najbardziej aktualną wiedzę.</w:t>
      </w:r>
    </w:p>
    <w:p w:rsidR="009659E8" w:rsidRPr="009D1452" w:rsidRDefault="009659E8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Eksploatacja handlowa kolei powinny dotyczyć</w:t>
      </w:r>
      <w:r w:rsidR="00101604" w:rsidRPr="009D1452">
        <w:rPr>
          <w:rFonts w:ascii="Arial" w:hAnsi="Arial" w:cs="Arial"/>
          <w:sz w:val="20"/>
          <w:szCs w:val="20"/>
        </w:rPr>
        <w:t xml:space="preserve"> posiadania wiedzy</w:t>
      </w:r>
      <w:r w:rsidRPr="009D1452">
        <w:rPr>
          <w:rFonts w:ascii="Arial" w:hAnsi="Arial" w:cs="Arial"/>
          <w:sz w:val="20"/>
          <w:szCs w:val="20"/>
        </w:rPr>
        <w:t>:</w:t>
      </w:r>
    </w:p>
    <w:p w:rsidR="00AB4900" w:rsidRPr="009D1452" w:rsidRDefault="009659E8" w:rsidP="009D4CF8">
      <w:pPr>
        <w:numPr>
          <w:ilvl w:val="0"/>
          <w:numId w:val="149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na temat </w:t>
      </w:r>
      <w:r w:rsidR="00AB4900" w:rsidRPr="009D1452">
        <w:rPr>
          <w:rFonts w:ascii="Arial" w:hAnsi="Arial" w:cs="Arial"/>
          <w:sz w:val="20"/>
          <w:szCs w:val="20"/>
        </w:rPr>
        <w:t>zasad gospodarki i dysponowania taborem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AB4900" w:rsidRPr="009D1452" w:rsidRDefault="00AB4900" w:rsidP="009D4CF8">
      <w:pPr>
        <w:numPr>
          <w:ilvl w:val="0"/>
          <w:numId w:val="149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zakresie eksploatacji handlowej taboru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AB4900" w:rsidRPr="009D1452" w:rsidRDefault="00AB4900" w:rsidP="009D4CF8">
      <w:pPr>
        <w:numPr>
          <w:ilvl w:val="0"/>
          <w:numId w:val="149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na temat przewozu ładunków i osób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AB4900" w:rsidRPr="009D1452" w:rsidRDefault="00AB4900" w:rsidP="009D4CF8">
      <w:pPr>
        <w:numPr>
          <w:ilvl w:val="0"/>
          <w:numId w:val="149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na temat dokumentacji przewozowej i umiejętności jej wypełniania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C9396E" w:rsidRPr="009D1452" w:rsidRDefault="00AB4900" w:rsidP="009D4CF8">
      <w:pPr>
        <w:numPr>
          <w:ilvl w:val="0"/>
          <w:numId w:val="149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dotyczącej pracy drużyny pociągowej</w:t>
      </w:r>
      <w:r w:rsidR="0010160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BE5FFC" w:rsidRPr="009D1452" w:rsidRDefault="000A7028" w:rsidP="00174F18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DZIAŁALNOŚĆ USŁUGOWA KOLEI</w:t>
      </w: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5FFC" w:rsidRPr="009D1452" w:rsidRDefault="00A77CF9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BE5FFC" w:rsidRPr="009D1452" w:rsidRDefault="00BE5FFC" w:rsidP="009D4CF8">
      <w:pPr>
        <w:pStyle w:val="Akapitzlist"/>
        <w:numPr>
          <w:ilvl w:val="0"/>
          <w:numId w:val="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przepisów dotyczących bezpieczeństwa i higieny pracy</w:t>
      </w:r>
      <w:r w:rsidR="00E32094" w:rsidRPr="009D1452">
        <w:rPr>
          <w:rFonts w:ascii="Arial" w:hAnsi="Arial" w:cs="Arial"/>
          <w:sz w:val="20"/>
          <w:szCs w:val="20"/>
        </w:rPr>
        <w:t xml:space="preserve"> w działalności usługowej kolei</w:t>
      </w:r>
      <w:r w:rsidR="00584687" w:rsidRPr="009D1452">
        <w:rPr>
          <w:rFonts w:ascii="Arial" w:hAnsi="Arial" w:cs="Arial"/>
          <w:sz w:val="20"/>
          <w:szCs w:val="20"/>
        </w:rPr>
        <w:t>.</w:t>
      </w:r>
    </w:p>
    <w:p w:rsidR="0094482B" w:rsidRPr="009D1452" w:rsidRDefault="0094482B" w:rsidP="009D4CF8">
      <w:pPr>
        <w:pStyle w:val="Akapitzlist"/>
        <w:numPr>
          <w:ilvl w:val="0"/>
          <w:numId w:val="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zakresu usług w transporcie kolejowym</w:t>
      </w:r>
      <w:r w:rsidR="00584687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94482B" w:rsidRPr="009D1452" w:rsidRDefault="002716F9" w:rsidP="009D4CF8">
      <w:pPr>
        <w:pStyle w:val="Akapitzlist"/>
        <w:numPr>
          <w:ilvl w:val="0"/>
          <w:numId w:val="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Posługiwanie</w:t>
      </w:r>
      <w:r w:rsidR="0094482B" w:rsidRPr="009D1452">
        <w:rPr>
          <w:rFonts w:ascii="Arial" w:hAnsi="Arial" w:cs="Arial"/>
          <w:sz w:val="20"/>
          <w:szCs w:val="20"/>
        </w:rPr>
        <w:t xml:space="preserve"> się rozkładem jazdy</w:t>
      </w:r>
      <w:r w:rsidR="00584687" w:rsidRPr="009D1452">
        <w:rPr>
          <w:rFonts w:ascii="Arial" w:hAnsi="Arial" w:cs="Arial"/>
          <w:sz w:val="20"/>
          <w:szCs w:val="20"/>
        </w:rPr>
        <w:t>.</w:t>
      </w:r>
      <w:r w:rsidR="0094482B" w:rsidRPr="009D1452">
        <w:rPr>
          <w:rFonts w:ascii="Arial" w:hAnsi="Arial" w:cs="Arial"/>
          <w:sz w:val="20"/>
          <w:szCs w:val="20"/>
        </w:rPr>
        <w:t xml:space="preserve"> </w:t>
      </w:r>
    </w:p>
    <w:p w:rsidR="00467B74" w:rsidRPr="009D1452" w:rsidRDefault="002716F9" w:rsidP="009D4CF8">
      <w:pPr>
        <w:pStyle w:val="Akapitzlist"/>
        <w:numPr>
          <w:ilvl w:val="0"/>
          <w:numId w:val="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 Dobieranie</w:t>
      </w:r>
      <w:r w:rsidR="00467B74" w:rsidRPr="009D1452">
        <w:rPr>
          <w:rFonts w:ascii="Arial" w:hAnsi="Arial" w:cs="Arial"/>
          <w:sz w:val="20"/>
          <w:szCs w:val="20"/>
        </w:rPr>
        <w:t xml:space="preserve"> taboru kolejowego do przewozów towarowych i pasażerskich</w:t>
      </w:r>
      <w:r w:rsidR="00584687" w:rsidRPr="009D1452">
        <w:rPr>
          <w:rFonts w:ascii="Arial" w:hAnsi="Arial" w:cs="Arial"/>
          <w:sz w:val="20"/>
          <w:szCs w:val="20"/>
        </w:rPr>
        <w:t>.</w:t>
      </w:r>
    </w:p>
    <w:p w:rsidR="00467B74" w:rsidRPr="009D1452" w:rsidRDefault="002716F9" w:rsidP="009D4CF8">
      <w:pPr>
        <w:pStyle w:val="Akapitzlist"/>
        <w:numPr>
          <w:ilvl w:val="0"/>
          <w:numId w:val="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 Obsługiwanie</w:t>
      </w:r>
      <w:r w:rsidR="00467B74" w:rsidRPr="009D1452">
        <w:rPr>
          <w:rFonts w:ascii="Arial" w:hAnsi="Arial" w:cs="Arial"/>
          <w:sz w:val="20"/>
          <w:szCs w:val="20"/>
        </w:rPr>
        <w:t xml:space="preserve"> wagonów pasażerskich i towarowych</w:t>
      </w:r>
      <w:r w:rsidR="00584687" w:rsidRPr="009D1452">
        <w:rPr>
          <w:rFonts w:ascii="Arial" w:hAnsi="Arial" w:cs="Arial"/>
          <w:sz w:val="20"/>
          <w:szCs w:val="20"/>
        </w:rPr>
        <w:t>.</w:t>
      </w:r>
    </w:p>
    <w:p w:rsidR="00467B74" w:rsidRPr="009D1452" w:rsidRDefault="00467B74" w:rsidP="009D4CF8">
      <w:pPr>
        <w:pStyle w:val="Akapitzlist"/>
        <w:numPr>
          <w:ilvl w:val="0"/>
          <w:numId w:val="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zabezpieczania towaru na wagonach</w:t>
      </w:r>
      <w:r w:rsidR="00584687" w:rsidRPr="009D1452">
        <w:rPr>
          <w:rFonts w:ascii="Arial" w:hAnsi="Arial" w:cs="Arial"/>
          <w:sz w:val="20"/>
          <w:szCs w:val="20"/>
        </w:rPr>
        <w:t>.</w:t>
      </w:r>
    </w:p>
    <w:p w:rsidR="00467B74" w:rsidRPr="009D1452" w:rsidRDefault="002716F9" w:rsidP="009D4CF8">
      <w:pPr>
        <w:pStyle w:val="Akapitzlist"/>
        <w:numPr>
          <w:ilvl w:val="0"/>
          <w:numId w:val="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Organizowanie</w:t>
      </w:r>
      <w:r w:rsidR="00467B74" w:rsidRPr="009D1452">
        <w:rPr>
          <w:rFonts w:ascii="Arial" w:hAnsi="Arial" w:cs="Arial"/>
          <w:sz w:val="20"/>
          <w:szCs w:val="20"/>
        </w:rPr>
        <w:t xml:space="preserve"> kolejowych usług transportowych i przewozowych</w:t>
      </w:r>
      <w:r w:rsidR="00584687" w:rsidRPr="009D1452">
        <w:rPr>
          <w:rFonts w:ascii="Arial" w:hAnsi="Arial" w:cs="Arial"/>
          <w:sz w:val="20"/>
          <w:szCs w:val="20"/>
        </w:rPr>
        <w:t>.</w:t>
      </w:r>
    </w:p>
    <w:p w:rsidR="00467B74" w:rsidRPr="009D1452" w:rsidRDefault="002716F9" w:rsidP="009D4CF8">
      <w:pPr>
        <w:pStyle w:val="Akapitzlist"/>
        <w:numPr>
          <w:ilvl w:val="0"/>
          <w:numId w:val="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Prowadzenie</w:t>
      </w:r>
      <w:r w:rsidR="00467B74" w:rsidRPr="009D1452">
        <w:rPr>
          <w:rFonts w:ascii="Arial" w:hAnsi="Arial" w:cs="Arial"/>
          <w:sz w:val="20"/>
          <w:szCs w:val="20"/>
        </w:rPr>
        <w:t xml:space="preserve"> działań marketingowych w działalności usługowej kolei</w:t>
      </w:r>
      <w:r w:rsidR="00584687" w:rsidRPr="009D1452">
        <w:rPr>
          <w:rFonts w:ascii="Arial" w:hAnsi="Arial" w:cs="Arial"/>
          <w:sz w:val="20"/>
          <w:szCs w:val="20"/>
        </w:rPr>
        <w:t>.</w:t>
      </w:r>
    </w:p>
    <w:p w:rsidR="00467B74" w:rsidRPr="009D1452" w:rsidRDefault="002716F9" w:rsidP="009D4CF8">
      <w:pPr>
        <w:pStyle w:val="Akapitzlist"/>
        <w:numPr>
          <w:ilvl w:val="0"/>
          <w:numId w:val="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</w:t>
      </w:r>
      <w:r w:rsidR="00467B74" w:rsidRPr="009D1452">
        <w:rPr>
          <w:rFonts w:ascii="Arial" w:hAnsi="Arial" w:cs="Arial"/>
          <w:sz w:val="20"/>
          <w:szCs w:val="20"/>
        </w:rPr>
        <w:t>ypełniani</w:t>
      </w:r>
      <w:r w:rsidRPr="009D1452">
        <w:rPr>
          <w:rFonts w:ascii="Arial" w:hAnsi="Arial" w:cs="Arial"/>
          <w:sz w:val="20"/>
          <w:szCs w:val="20"/>
        </w:rPr>
        <w:t>e</w:t>
      </w:r>
      <w:r w:rsidR="00467B74" w:rsidRPr="009D1452">
        <w:rPr>
          <w:rFonts w:ascii="Arial" w:hAnsi="Arial" w:cs="Arial"/>
          <w:sz w:val="20"/>
          <w:szCs w:val="20"/>
        </w:rPr>
        <w:t xml:space="preserve"> dokumentacji przewozowej</w:t>
      </w:r>
      <w:r w:rsidR="00A179D9" w:rsidRPr="009D1452">
        <w:rPr>
          <w:rFonts w:ascii="Arial" w:hAnsi="Arial" w:cs="Arial"/>
          <w:sz w:val="20"/>
          <w:szCs w:val="20"/>
        </w:rPr>
        <w:t xml:space="preserve"> i przejazdowej</w:t>
      </w:r>
      <w:r w:rsidR="00467B74" w:rsidRPr="009D1452">
        <w:rPr>
          <w:rFonts w:ascii="Arial" w:hAnsi="Arial" w:cs="Arial"/>
          <w:sz w:val="20"/>
          <w:szCs w:val="20"/>
        </w:rPr>
        <w:t xml:space="preserve"> pasażerskiej i towarowej</w:t>
      </w:r>
      <w:r w:rsidR="00584687" w:rsidRPr="009D1452">
        <w:rPr>
          <w:rFonts w:ascii="Arial" w:hAnsi="Arial" w:cs="Arial"/>
          <w:sz w:val="20"/>
          <w:szCs w:val="20"/>
        </w:rPr>
        <w:t>.</w:t>
      </w:r>
    </w:p>
    <w:p w:rsidR="00467B74" w:rsidRPr="009D1452" w:rsidRDefault="002716F9" w:rsidP="009D4CF8">
      <w:pPr>
        <w:pStyle w:val="Akapitzlist"/>
        <w:numPr>
          <w:ilvl w:val="0"/>
          <w:numId w:val="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</w:t>
      </w:r>
      <w:r w:rsidR="00467B74" w:rsidRPr="009D1452">
        <w:rPr>
          <w:rFonts w:ascii="Arial" w:hAnsi="Arial" w:cs="Arial"/>
          <w:sz w:val="20"/>
          <w:szCs w:val="20"/>
        </w:rPr>
        <w:t>bsługi</w:t>
      </w:r>
      <w:r w:rsidRPr="009D1452">
        <w:rPr>
          <w:rFonts w:ascii="Arial" w:hAnsi="Arial" w:cs="Arial"/>
          <w:sz w:val="20"/>
          <w:szCs w:val="20"/>
        </w:rPr>
        <w:t>wanie</w:t>
      </w:r>
      <w:r w:rsidR="00467B74" w:rsidRPr="009D1452">
        <w:rPr>
          <w:rFonts w:ascii="Arial" w:hAnsi="Arial" w:cs="Arial"/>
          <w:sz w:val="20"/>
          <w:szCs w:val="20"/>
        </w:rPr>
        <w:t xml:space="preserve"> kasowe pasażerów</w:t>
      </w:r>
      <w:r w:rsidR="00584687" w:rsidRPr="009D1452">
        <w:rPr>
          <w:rFonts w:ascii="Arial" w:hAnsi="Arial" w:cs="Arial"/>
          <w:sz w:val="20"/>
          <w:szCs w:val="20"/>
        </w:rPr>
        <w:t>.</w:t>
      </w:r>
    </w:p>
    <w:p w:rsidR="00A179D9" w:rsidRPr="009D1452" w:rsidRDefault="002716F9" w:rsidP="009D4CF8">
      <w:pPr>
        <w:pStyle w:val="Akapitzlist"/>
        <w:numPr>
          <w:ilvl w:val="0"/>
          <w:numId w:val="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Posługiwanie</w:t>
      </w:r>
      <w:r w:rsidR="00A179D9" w:rsidRPr="009D1452">
        <w:rPr>
          <w:rFonts w:ascii="Arial" w:hAnsi="Arial" w:cs="Arial"/>
          <w:sz w:val="20"/>
          <w:szCs w:val="20"/>
        </w:rPr>
        <w:t xml:space="preserve"> się urządzeniami do sprzedaży biletów</w:t>
      </w:r>
      <w:r w:rsidR="00584687" w:rsidRPr="009D1452">
        <w:rPr>
          <w:rFonts w:ascii="Arial" w:hAnsi="Arial" w:cs="Arial"/>
          <w:sz w:val="20"/>
          <w:szCs w:val="20"/>
        </w:rPr>
        <w:t>.</w:t>
      </w: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F240A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BE5FFC" w:rsidRPr="009D1452" w:rsidRDefault="00BE5FFC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scharakteryzować cele i </w:t>
      </w:r>
      <w:r w:rsidR="00E32094" w:rsidRPr="009D1452">
        <w:rPr>
          <w:rFonts w:ascii="Arial" w:hAnsi="Arial" w:cs="Arial"/>
          <w:sz w:val="20"/>
          <w:szCs w:val="20"/>
        </w:rPr>
        <w:t>zadania bezpieczeństwa i higieny pracy w działalności usługowej kolei</w:t>
      </w:r>
      <w:r w:rsidR="00584687" w:rsidRPr="009D1452">
        <w:rPr>
          <w:rFonts w:ascii="Arial" w:hAnsi="Arial" w:cs="Arial"/>
          <w:sz w:val="20"/>
          <w:szCs w:val="20"/>
        </w:rPr>
        <w:t>,</w:t>
      </w:r>
    </w:p>
    <w:p w:rsidR="00E32094" w:rsidRPr="009D1452" w:rsidRDefault="005D46CF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minimalizować</w:t>
      </w:r>
      <w:r w:rsidR="00E32094" w:rsidRPr="009D1452">
        <w:rPr>
          <w:rFonts w:ascii="Arial" w:hAnsi="Arial" w:cs="Arial"/>
          <w:sz w:val="20"/>
          <w:szCs w:val="20"/>
        </w:rPr>
        <w:t xml:space="preserve"> czynniki szkodliwe w świadczeniu usług kolejowych i sposoby zapobiegania ich wpływom</w:t>
      </w:r>
      <w:r w:rsidR="00584687" w:rsidRPr="009D1452">
        <w:rPr>
          <w:rFonts w:ascii="Arial" w:hAnsi="Arial" w:cs="Arial"/>
          <w:sz w:val="20"/>
          <w:szCs w:val="20"/>
        </w:rPr>
        <w:t>,</w:t>
      </w:r>
    </w:p>
    <w:p w:rsidR="00E32094" w:rsidRPr="009D1452" w:rsidRDefault="005D46CF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 xml:space="preserve">wykorzystywać </w:t>
      </w:r>
      <w:r w:rsidR="00E32094" w:rsidRPr="009D1452">
        <w:rPr>
          <w:rFonts w:ascii="Arial" w:hAnsi="Arial" w:cs="Arial"/>
          <w:sz w:val="20"/>
          <w:szCs w:val="20"/>
        </w:rPr>
        <w:t xml:space="preserve">normy, instrukcje i źródła prawa regulujące </w:t>
      </w:r>
      <w:r w:rsidR="0094482B" w:rsidRPr="009D1452">
        <w:rPr>
          <w:rFonts w:ascii="Arial" w:hAnsi="Arial" w:cs="Arial"/>
          <w:sz w:val="20"/>
          <w:szCs w:val="20"/>
        </w:rPr>
        <w:t>działalność</w:t>
      </w:r>
      <w:r w:rsidR="00E32094" w:rsidRPr="009D1452">
        <w:rPr>
          <w:rFonts w:ascii="Arial" w:hAnsi="Arial" w:cs="Arial"/>
          <w:sz w:val="20"/>
          <w:szCs w:val="20"/>
        </w:rPr>
        <w:t xml:space="preserve"> usługową kolei</w:t>
      </w:r>
      <w:r w:rsidR="00584687" w:rsidRPr="009D1452">
        <w:rPr>
          <w:rFonts w:ascii="Arial" w:hAnsi="Arial" w:cs="Arial"/>
          <w:sz w:val="20"/>
          <w:szCs w:val="20"/>
        </w:rPr>
        <w:t>,</w:t>
      </w:r>
    </w:p>
    <w:p w:rsidR="005D46CF" w:rsidRPr="009D1452" w:rsidRDefault="005D46CF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dobierać usługi i usługi transportowe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A179D9" w:rsidRPr="009D1452" w:rsidRDefault="00A179D9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negocjować ceny za usługi transportowe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A179D9" w:rsidRPr="009D1452" w:rsidRDefault="005D46CF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dobierać</w:t>
      </w:r>
      <w:r w:rsidR="00A179D9" w:rsidRPr="009D1452">
        <w:rPr>
          <w:rFonts w:ascii="Arial" w:hAnsi="Arial" w:cs="Arial"/>
          <w:sz w:val="20"/>
          <w:szCs w:val="20"/>
        </w:rPr>
        <w:t xml:space="preserve"> tabor do usług transportowych na kolei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C9396E" w:rsidRPr="009D1452" w:rsidRDefault="00A179D9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odczytywać rozkłady jazdy różnych typów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A179D9" w:rsidRPr="009D1452" w:rsidRDefault="003B5F88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konstruować rozkłady jazdy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3B5F88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odczytywać informacje z wykresów ruchu pociągów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3B5F88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tworzyć wykresy ruchu pociągów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3B5F88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dobierać tabor do usług przewozu towarów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3B5F88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dobierać tabor do usług przewozu pasażerów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3B5F88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dobierać formy zabezpieczeń do ładunku na wagonie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3B5F88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obsłużyć wagony pasażerskie oraz pasażerów w wagonie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3B5F88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obsłużyć wagony towarowe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5D46CF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stosować</w:t>
      </w:r>
      <w:r w:rsidR="003B5F88" w:rsidRPr="009D1452">
        <w:rPr>
          <w:rFonts w:ascii="Arial" w:hAnsi="Arial" w:cs="Arial"/>
          <w:sz w:val="20"/>
          <w:szCs w:val="20"/>
        </w:rPr>
        <w:t xml:space="preserve"> instrukcje, normy i przepisy związane z organizacj</w:t>
      </w:r>
      <w:r w:rsidRPr="009D1452">
        <w:rPr>
          <w:rFonts w:ascii="Arial" w:hAnsi="Arial" w:cs="Arial"/>
          <w:sz w:val="20"/>
          <w:szCs w:val="20"/>
        </w:rPr>
        <w:t>ą</w:t>
      </w:r>
      <w:r w:rsidR="003B5F88" w:rsidRPr="009D1452">
        <w:rPr>
          <w:rFonts w:ascii="Arial" w:hAnsi="Arial" w:cs="Arial"/>
          <w:sz w:val="20"/>
          <w:szCs w:val="20"/>
        </w:rPr>
        <w:t xml:space="preserve"> usług transportu kolejowego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3B5F88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odczytywać informacje z Wykazu Odległości Taryfowych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3B5F88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planować przewóz pasażerów i ładunków po zadanej trasie i na zadanych warunkach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3B5F88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obliczać potoki osób i ładunków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3B5F88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omawiać zakres działalności marketingowej w kolejowych usługach przewozowych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7B552A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dobierać formy marketingu, promocji i reklamy dla oferowanych usług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7B552A" w:rsidRPr="009D1452" w:rsidRDefault="005D46CF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dobierać</w:t>
      </w:r>
      <w:r w:rsidR="007B552A" w:rsidRPr="009D1452">
        <w:rPr>
          <w:rFonts w:ascii="Arial" w:hAnsi="Arial" w:cs="Arial"/>
          <w:sz w:val="20"/>
          <w:szCs w:val="20"/>
        </w:rPr>
        <w:t xml:space="preserve"> dokumentację przejazdową i przewozową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7B552A" w:rsidRPr="009D1452" w:rsidRDefault="007B552A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wypełniać dokumenty przewozowe</w:t>
      </w:r>
      <w:r w:rsidR="00A56799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B552A" w:rsidRPr="009D1452" w:rsidRDefault="00A15FC4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wypełniać dokumenty przejazdowe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7B552A" w:rsidRPr="009D1452" w:rsidRDefault="007B552A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obliczać opłaty za przewozy pasażerskie i towarowe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7B552A" w:rsidRPr="009D1452" w:rsidRDefault="007B552A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obsłu</w:t>
      </w:r>
      <w:r w:rsidR="00A56799" w:rsidRPr="009D1452">
        <w:rPr>
          <w:rFonts w:ascii="Arial" w:hAnsi="Arial" w:cs="Arial"/>
          <w:sz w:val="20"/>
          <w:szCs w:val="20"/>
        </w:rPr>
        <w:t>giwać</w:t>
      </w:r>
      <w:r w:rsidRPr="009D1452">
        <w:rPr>
          <w:rFonts w:ascii="Arial" w:hAnsi="Arial" w:cs="Arial"/>
          <w:sz w:val="20"/>
          <w:szCs w:val="20"/>
        </w:rPr>
        <w:t xml:space="preserve"> urządzenia do wystawienia biletów oraz urządzenia do sprzedaży biletów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7B552A" w:rsidRPr="009D1452" w:rsidRDefault="007B552A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prowadzić dokumentację kasową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83C37" w:rsidRPr="009D1452" w:rsidRDefault="007B552A" w:rsidP="009D4CF8">
      <w:pPr>
        <w:pStyle w:val="Akapitzlist"/>
        <w:numPr>
          <w:ilvl w:val="0"/>
          <w:numId w:val="1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pobierać należności od klientów i rozliczać transakcje</w:t>
      </w:r>
      <w:r w:rsidR="00A56799" w:rsidRPr="009D1452">
        <w:rPr>
          <w:rFonts w:ascii="Arial" w:hAnsi="Arial" w:cs="Arial"/>
          <w:sz w:val="20"/>
          <w:szCs w:val="20"/>
        </w:rPr>
        <w:t>.</w:t>
      </w:r>
    </w:p>
    <w:p w:rsidR="00383C37" w:rsidRPr="009D1452" w:rsidRDefault="00383C37" w:rsidP="00067E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6675B" w:rsidRPr="009D1452" w:rsidRDefault="0056675B" w:rsidP="00C9396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9396E" w:rsidRPr="009D1452" w:rsidRDefault="00A7754A" w:rsidP="00C9396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C9396E" w:rsidRPr="009D1452">
        <w:rPr>
          <w:rFonts w:ascii="Arial" w:hAnsi="Arial" w:cs="Arial"/>
          <w:b/>
          <w:sz w:val="20"/>
          <w:szCs w:val="20"/>
        </w:rPr>
        <w:lastRenderedPageBreak/>
        <w:t>MATERIAŁ NAUCZ</w:t>
      </w:r>
      <w:r w:rsidR="00567B9A" w:rsidRPr="009D1452">
        <w:rPr>
          <w:rFonts w:ascii="Arial" w:hAnsi="Arial" w:cs="Arial"/>
          <w:b/>
          <w:sz w:val="20"/>
          <w:szCs w:val="20"/>
        </w:rPr>
        <w:t>ANIA Działalność usługowa kolei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7"/>
        <w:gridCol w:w="990"/>
        <w:gridCol w:w="4078"/>
        <w:gridCol w:w="3436"/>
        <w:gridCol w:w="1354"/>
      </w:tblGrid>
      <w:tr w:rsidR="00BB0A59" w:rsidRPr="009D1452" w:rsidTr="0035487A">
        <w:tc>
          <w:tcPr>
            <w:tcW w:w="786" w:type="pct"/>
            <w:vMerge w:val="restar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748" w:type="pct"/>
            <w:vMerge w:val="restar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48" w:type="pct"/>
            <w:vMerge w:val="restart"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42" w:type="pct"/>
            <w:gridSpan w:val="2"/>
          </w:tcPr>
          <w:p w:rsidR="00C9396E" w:rsidRPr="00A7754A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4A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76" w:type="pc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vMerge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C9396E" w:rsidRPr="00A7754A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A7754A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C9396E" w:rsidRPr="009D1452" w:rsidRDefault="00C9396E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08" w:type="pct"/>
          </w:tcPr>
          <w:p w:rsidR="00C9396E" w:rsidRPr="00A7754A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A7754A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C9396E" w:rsidRPr="009D1452" w:rsidRDefault="00C9396E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76" w:type="pc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BB0A59" w:rsidRPr="009D1452" w:rsidTr="0035487A">
        <w:tc>
          <w:tcPr>
            <w:tcW w:w="786" w:type="pct"/>
            <w:vMerge w:val="restart"/>
          </w:tcPr>
          <w:p w:rsidR="00B64AE7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Bezpieczeństwo i higiena pracy w działalności usługowej kolei oraz wiadomości wstępne </w:t>
            </w:r>
          </w:p>
        </w:tc>
        <w:tc>
          <w:tcPr>
            <w:tcW w:w="748" w:type="pct"/>
          </w:tcPr>
          <w:p w:rsidR="00B64AE7" w:rsidRPr="009D1452" w:rsidRDefault="00B64AE7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1. Bezpieczeństwo i higiena pracy</w:t>
            </w:r>
            <w:r w:rsidR="00A7754A">
              <w:rPr>
                <w:rFonts w:ascii="Arial" w:hAnsi="Arial" w:cs="Arial"/>
                <w:sz w:val="20"/>
                <w:szCs w:val="20"/>
              </w:rPr>
              <w:t xml:space="preserve"> w działalności usługowej kolei</w:t>
            </w:r>
          </w:p>
        </w:tc>
        <w:tc>
          <w:tcPr>
            <w:tcW w:w="348" w:type="pct"/>
          </w:tcPr>
          <w:p w:rsidR="00B64AE7" w:rsidRPr="009D1452" w:rsidRDefault="00B64AE7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B64AE7" w:rsidRPr="009D1452" w:rsidRDefault="00A56799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wymieni</w:t>
            </w:r>
            <w:r w:rsidR="00B64AE7" w:rsidRPr="009D1452">
              <w:rPr>
                <w:rFonts w:ascii="Arial" w:eastAsia="Arial" w:hAnsi="Arial" w:cs="Arial"/>
                <w:sz w:val="20"/>
                <w:szCs w:val="20"/>
              </w:rPr>
              <w:t>ć czynniki szkodliwe</w:t>
            </w:r>
            <w:r w:rsidR="6AC5148F" w:rsidRPr="009D1452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B64AE7" w:rsidRPr="009D1452">
              <w:rPr>
                <w:rFonts w:ascii="Arial" w:eastAsia="Arial" w:hAnsi="Arial" w:cs="Arial"/>
                <w:sz w:val="20"/>
                <w:szCs w:val="20"/>
              </w:rPr>
              <w:t xml:space="preserve"> mające wpływ na organizm człowieka w działalności usługowej kolei</w:t>
            </w:r>
          </w:p>
          <w:p w:rsidR="00B64AE7" w:rsidRPr="009D1452" w:rsidRDefault="00B64AE7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A56799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czynniki szkodliwe w środowisku pracy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w działalności usługowej kolei</w:t>
            </w:r>
          </w:p>
          <w:p w:rsidR="00B64AE7" w:rsidRPr="009D1452" w:rsidRDefault="00B64AE7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A5679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zagrożenia dla zdrowia i życia człowieka związane z wykonywaniem zadań zawodowych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w działalności usługowej kolei</w:t>
            </w:r>
          </w:p>
          <w:p w:rsidR="00B64AE7" w:rsidRPr="009D1452" w:rsidRDefault="00B64AE7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rozpoznać skutki oddziaływania czynników szkodliwych na organizm człowieka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w działalności usługowej kolei</w:t>
            </w:r>
          </w:p>
          <w:p w:rsidR="00B64AE7" w:rsidRPr="009D1452" w:rsidRDefault="00B64AE7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A56799"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wymagania dotyczące ergonomii pracy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w działalności usługowej kolei</w:t>
            </w:r>
          </w:p>
          <w:p w:rsidR="00B64AE7" w:rsidRPr="009D1452" w:rsidRDefault="00A56799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ć rodzaje znaków bezpieczeństwa i alarmów </w:t>
            </w:r>
            <w:r w:rsidR="00B64AE7" w:rsidRPr="009D1452">
              <w:rPr>
                <w:rFonts w:ascii="Arial" w:eastAsia="Arial" w:hAnsi="Arial" w:cs="Arial"/>
                <w:sz w:val="20"/>
                <w:szCs w:val="20"/>
              </w:rPr>
              <w:t>w działalności usługowej kolei</w:t>
            </w:r>
          </w:p>
          <w:p w:rsidR="00B64AE7" w:rsidRPr="009D1452" w:rsidRDefault="00B64AE7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przygotować stanowisko pracy zgodnie z wymaganiami ergonomii, przepisami bezpieczeństwa i higieny pracy, ochrony przeciwpożarowej i ochrony środowiska przy planowaniu i realizacji usług kolejowych </w:t>
            </w:r>
          </w:p>
          <w:p w:rsidR="00B64AE7" w:rsidRPr="009D1452" w:rsidRDefault="00A56799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rodzaje środków ochrony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indywidualnej i zbiorowej </w:t>
            </w:r>
          </w:p>
          <w:p w:rsidR="00B64AE7" w:rsidRPr="009D1452" w:rsidRDefault="00B64AE7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dobrać środki ochrony indywidualnej i zbiorowej do wykonania zadania zawodowego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w działalności usługowej kolei</w:t>
            </w:r>
          </w:p>
          <w:p w:rsidR="00B64AE7" w:rsidRPr="009D1452" w:rsidRDefault="00B64AE7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korzystać ze środków ochrony indywidualnej oraz środków ochrony zbiorowej </w:t>
            </w:r>
          </w:p>
          <w:p w:rsidR="00B64AE7" w:rsidRPr="009D1452" w:rsidRDefault="00A56799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omówić</w:t>
            </w:r>
            <w:r w:rsidR="00B64AE7" w:rsidRPr="009D1452">
              <w:rPr>
                <w:rFonts w:ascii="Arial" w:eastAsia="Calibri" w:hAnsi="Arial" w:cs="Arial"/>
                <w:sz w:val="20"/>
                <w:szCs w:val="20"/>
              </w:rPr>
              <w:t xml:space="preserve"> procedury postępowania w przypadku wystąpienia pożaru w pociągu </w:t>
            </w:r>
          </w:p>
          <w:p w:rsidR="00DE6AC6" w:rsidRPr="009D1452" w:rsidRDefault="00A56799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0628FB" w:rsidRPr="009D1452">
              <w:rPr>
                <w:rFonts w:ascii="Arial" w:eastAsia="Calibri" w:hAnsi="Arial" w:cs="Arial"/>
                <w:sz w:val="20"/>
                <w:szCs w:val="20"/>
              </w:rPr>
              <w:t>stosować</w:t>
            </w:r>
            <w:r w:rsidR="00B64AE7" w:rsidRPr="009D1452">
              <w:rPr>
                <w:rFonts w:ascii="Arial" w:eastAsia="Calibri" w:hAnsi="Arial" w:cs="Arial"/>
                <w:sz w:val="20"/>
                <w:szCs w:val="20"/>
              </w:rPr>
              <w:t xml:space="preserve"> procedury postępowania w przypadku wystąpienia pożaru na terenie kolejowym</w:t>
            </w:r>
          </w:p>
        </w:tc>
        <w:tc>
          <w:tcPr>
            <w:tcW w:w="1208" w:type="pct"/>
          </w:tcPr>
          <w:p w:rsidR="00B64AE7" w:rsidRPr="009D1452" w:rsidRDefault="00B64AE7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określ</w:t>
            </w:r>
            <w:r w:rsidR="3BF223B9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skutki oddziaływania czynników szkodliwych na organizm człowieka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w działalności usługowej kolei</w:t>
            </w:r>
          </w:p>
          <w:p w:rsidR="00B64AE7" w:rsidRPr="009D1452" w:rsidRDefault="005D46CF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minimalizowa</w:t>
            </w:r>
            <w:r w:rsidR="000628FB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B64AE7" w:rsidRPr="009D1452">
              <w:rPr>
                <w:rFonts w:ascii="Arial" w:eastAsia="Calibri" w:hAnsi="Arial" w:cs="Arial"/>
                <w:sz w:val="20"/>
                <w:szCs w:val="20"/>
              </w:rPr>
              <w:t xml:space="preserve"> czynniki szkodliwe w środowisku pracy </w:t>
            </w:r>
            <w:r w:rsidR="00B64AE7" w:rsidRPr="009D1452">
              <w:rPr>
                <w:rFonts w:ascii="Arial" w:eastAsia="Arial" w:hAnsi="Arial" w:cs="Arial"/>
                <w:sz w:val="20"/>
                <w:szCs w:val="20"/>
              </w:rPr>
              <w:t>w działalności usługowej kolei</w:t>
            </w:r>
          </w:p>
          <w:p w:rsidR="00B64AE7" w:rsidRPr="009D1452" w:rsidRDefault="005D46CF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minimalizować</w:t>
            </w:r>
            <w:r w:rsidR="00B64AE7" w:rsidRPr="009D1452">
              <w:rPr>
                <w:rFonts w:ascii="Arial" w:eastAsia="Arial" w:hAnsi="Arial" w:cs="Arial"/>
                <w:sz w:val="20"/>
                <w:szCs w:val="20"/>
              </w:rPr>
              <w:t xml:space="preserve"> zagrożenia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związane z występowaniem szkodliwych czynników w środowisku pracy</w:t>
            </w:r>
            <w:r w:rsidR="00B64AE7" w:rsidRPr="009D1452">
              <w:rPr>
                <w:rFonts w:ascii="Arial" w:eastAsia="Arial" w:hAnsi="Arial" w:cs="Arial"/>
                <w:sz w:val="20"/>
                <w:szCs w:val="20"/>
              </w:rPr>
              <w:t xml:space="preserve"> w działalności usługowej kolei</w:t>
            </w:r>
          </w:p>
          <w:p w:rsidR="00B64AE7" w:rsidRPr="009D1452" w:rsidRDefault="00A56799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stosować wymagania ergonomii, bezpieczeństwa i higieny pracy, ochrony przeciwpożarowej i ochrony środowiska podczas organizowania stanowisk pracy </w:t>
            </w:r>
            <w:r w:rsidR="00B64AE7" w:rsidRPr="009D1452">
              <w:rPr>
                <w:rFonts w:ascii="Arial" w:eastAsia="Arial" w:hAnsi="Arial" w:cs="Arial"/>
                <w:sz w:val="20"/>
                <w:szCs w:val="20"/>
              </w:rPr>
              <w:t>w działalności usługowej kolei</w:t>
            </w:r>
          </w:p>
          <w:p w:rsidR="00B64AE7" w:rsidRPr="009D1452" w:rsidRDefault="00A56799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stosować wymagania ergonomii, bezpieczeństwa i higieny pracy, ochrony przeciwpożarowej i ochrony środowiska podczas organizowania stanowisk pracy</w:t>
            </w:r>
          </w:p>
          <w:p w:rsidR="00B64AE7" w:rsidRPr="009D1452" w:rsidRDefault="00A56799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oceni</w:t>
            </w:r>
            <w:r w:rsidR="00B64AE7" w:rsidRPr="009D1452">
              <w:rPr>
                <w:rFonts w:ascii="Arial" w:eastAsia="Calibri" w:hAnsi="Arial" w:cs="Arial"/>
                <w:sz w:val="20"/>
                <w:szCs w:val="20"/>
              </w:rPr>
              <w:t xml:space="preserve">ć organizację stanowiska pracy zgodnie z wymaganiami </w:t>
            </w:r>
            <w:r w:rsidR="00B64AE7"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ergonomii, przepisami bezpieczeństwa i higieny pracy, ochrony przeciwpożarowej i ochrony środowiska przy planowaniu i realizacji przewozów kolejowych</w:t>
            </w:r>
          </w:p>
          <w:p w:rsidR="00B64AE7" w:rsidRPr="009D1452" w:rsidRDefault="00B64AE7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obsługiwać środki techniczne ochrony podczas zagrożenia przy wykonywaniu zadań zawodowych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B64AE7" w:rsidRPr="009D1452" w:rsidRDefault="00B64AE7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pct"/>
          </w:tcPr>
          <w:p w:rsidR="00B64AE7" w:rsidRPr="009D1452" w:rsidRDefault="00B64AE7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Klasa </w:t>
            </w:r>
            <w:r w:rsidR="00CF42E9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3546E5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B64AE7" w:rsidRPr="009D1452" w:rsidRDefault="00B64AE7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B64AE7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Instrukcje, normy i procedury w działalności usługowej kolei</w:t>
            </w:r>
          </w:p>
        </w:tc>
        <w:tc>
          <w:tcPr>
            <w:tcW w:w="348" w:type="pct"/>
          </w:tcPr>
          <w:p w:rsidR="00B64AE7" w:rsidRPr="009D1452" w:rsidRDefault="00B64AE7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B64AE7" w:rsidRPr="009D1452" w:rsidRDefault="00A56799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0628FB"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normalizacj</w:t>
            </w:r>
            <w:r w:rsidR="000628FB" w:rsidRPr="009D1452">
              <w:rPr>
                <w:rFonts w:ascii="Arial" w:hAnsi="Arial" w:cs="Arial"/>
                <w:sz w:val="20"/>
                <w:szCs w:val="20"/>
              </w:rPr>
              <w:t>ę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krajow</w:t>
            </w:r>
            <w:r w:rsidR="000628FB" w:rsidRPr="009D1452">
              <w:rPr>
                <w:rFonts w:ascii="Arial" w:hAnsi="Arial" w:cs="Arial"/>
                <w:sz w:val="20"/>
                <w:szCs w:val="20"/>
              </w:rPr>
              <w:t>ą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w zakresie działalności usługowej kolei </w:t>
            </w:r>
          </w:p>
          <w:p w:rsidR="00B64AE7" w:rsidRPr="009D1452" w:rsidRDefault="00B64AE7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oznaczenie normy międzynarodowej, europejskiej i krajowej </w:t>
            </w:r>
          </w:p>
          <w:p w:rsidR="00B64AE7" w:rsidRPr="009D1452" w:rsidRDefault="00B64AE7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korzystać ze źródeł informacji dotyczących norm i procedur oceny zgodności</w:t>
            </w:r>
          </w:p>
          <w:p w:rsidR="00B64AE7" w:rsidRPr="009D1452" w:rsidRDefault="00B64AE7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A56799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odpowiedzialność za powierzone informacje zawodowe </w:t>
            </w:r>
          </w:p>
          <w:p w:rsidR="00B64AE7" w:rsidRPr="009D1452" w:rsidRDefault="00B64AE7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respektować zasady dotyczące przestrzegania tajemnicy zawodowej związanej z usługami </w:t>
            </w:r>
          </w:p>
        </w:tc>
        <w:tc>
          <w:tcPr>
            <w:tcW w:w="1208" w:type="pct"/>
          </w:tcPr>
          <w:p w:rsidR="00B64AE7" w:rsidRPr="009D1452" w:rsidRDefault="00B64AE7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podać definicje i cechy normy </w:t>
            </w:r>
          </w:p>
          <w:p w:rsidR="00B64AE7" w:rsidRPr="009D1452" w:rsidRDefault="00B64AE7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A56799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ć znaczenie tajemnicy służbowej w działalności usługowej kolei</w:t>
            </w:r>
          </w:p>
          <w:p w:rsidR="00B64AE7" w:rsidRPr="009D1452" w:rsidRDefault="00B64AE7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A56799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konsekwencje nieprzestrzegania tajemnicy zawodowej </w:t>
            </w:r>
          </w:p>
          <w:p w:rsidR="00B64AE7" w:rsidRPr="009D1452" w:rsidRDefault="00AA130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posłu</w:t>
            </w:r>
            <w:r w:rsidR="0095251B" w:rsidRPr="009D1452">
              <w:rPr>
                <w:rFonts w:ascii="Arial" w:hAnsi="Arial" w:cs="Arial"/>
                <w:sz w:val="20"/>
                <w:szCs w:val="20"/>
              </w:rPr>
              <w:t>żyć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się instrukcjami związanymi z działalnością usługową kolei </w:t>
            </w:r>
          </w:p>
          <w:p w:rsidR="00AA1304" w:rsidRPr="009D1452" w:rsidRDefault="0095251B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posłużyć </w:t>
            </w:r>
            <w:r w:rsidR="00AA1304" w:rsidRPr="009D1452">
              <w:rPr>
                <w:rFonts w:ascii="Arial" w:hAnsi="Arial" w:cs="Arial"/>
                <w:sz w:val="20"/>
                <w:szCs w:val="20"/>
              </w:rPr>
              <w:t xml:space="preserve">się normami i procedurami związanymi z działalnością usługową kolei </w:t>
            </w:r>
          </w:p>
        </w:tc>
        <w:tc>
          <w:tcPr>
            <w:tcW w:w="476" w:type="pct"/>
          </w:tcPr>
          <w:p w:rsidR="00B64AE7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3546E5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B0A59" w:rsidRPr="009D1452" w:rsidTr="0035487A">
        <w:tc>
          <w:tcPr>
            <w:tcW w:w="786" w:type="pct"/>
            <w:vMerge w:val="restart"/>
          </w:tcPr>
          <w:p w:rsidR="00B64AE7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1B064D" w:rsidRPr="009D1452">
              <w:rPr>
                <w:rFonts w:ascii="Arial" w:hAnsi="Arial" w:cs="Arial"/>
                <w:sz w:val="20"/>
                <w:szCs w:val="20"/>
              </w:rPr>
              <w:t xml:space="preserve">Usługa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transportowa i infrastruktura niezbędna do świadczenia usług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transportu kolejowego </w:t>
            </w:r>
          </w:p>
        </w:tc>
        <w:tc>
          <w:tcPr>
            <w:tcW w:w="748" w:type="pct"/>
          </w:tcPr>
          <w:p w:rsidR="00B64AE7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3.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Usługa transportowa</w:t>
            </w:r>
          </w:p>
        </w:tc>
        <w:tc>
          <w:tcPr>
            <w:tcW w:w="348" w:type="pct"/>
          </w:tcPr>
          <w:p w:rsidR="00B64AE7" w:rsidRPr="009D1452" w:rsidRDefault="00B64AE7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B64AE7" w:rsidRPr="009D1452" w:rsidRDefault="0095251B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definiować </w:t>
            </w:r>
            <w:r w:rsidRPr="009D1452">
              <w:rPr>
                <w:rFonts w:ascii="Arial" w:hAnsi="Arial" w:cs="Arial"/>
                <w:sz w:val="20"/>
                <w:szCs w:val="20"/>
              </w:rPr>
              <w:t>pojęcie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usługi transportowej</w:t>
            </w:r>
          </w:p>
          <w:p w:rsidR="00B64AE7" w:rsidRPr="009D1452" w:rsidRDefault="00B64AE7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95251B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ć cechy usługi transportowej</w:t>
            </w:r>
          </w:p>
          <w:p w:rsidR="00B64AE7" w:rsidRPr="009D1452" w:rsidRDefault="00B64AE7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odróżnić usługę przewozową od transportowej </w:t>
            </w:r>
          </w:p>
          <w:p w:rsidR="00B64AE7" w:rsidRPr="009D1452" w:rsidRDefault="0095251B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ć usługi transportowe </w:t>
            </w:r>
          </w:p>
        </w:tc>
        <w:tc>
          <w:tcPr>
            <w:tcW w:w="1208" w:type="pct"/>
          </w:tcPr>
          <w:p w:rsidR="00B64AE7" w:rsidRPr="009D1452" w:rsidRDefault="00B64AE7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95251B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cechy usługi transportowej </w:t>
            </w:r>
          </w:p>
          <w:p w:rsidR="00B64AE7" w:rsidRPr="009D1452" w:rsidRDefault="00AA1304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różnice pomiędzy usługą transportową a przewozową</w:t>
            </w:r>
          </w:p>
          <w:p w:rsidR="00AA1304" w:rsidRPr="009D1452" w:rsidRDefault="00AA1304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podjąć próbę doboru usług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transportowych i przewozowych do zapotrzebowania </w:t>
            </w:r>
          </w:p>
        </w:tc>
        <w:tc>
          <w:tcPr>
            <w:tcW w:w="476" w:type="pct"/>
          </w:tcPr>
          <w:p w:rsidR="00B64AE7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  <w:r w:rsidR="003546E5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B64AE7" w:rsidRPr="009D1452" w:rsidRDefault="00B64AE7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B64AE7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Kolejowe usługi transportowe</w:t>
            </w:r>
          </w:p>
        </w:tc>
        <w:tc>
          <w:tcPr>
            <w:tcW w:w="348" w:type="pct"/>
          </w:tcPr>
          <w:p w:rsidR="00B64AE7" w:rsidRPr="009D1452" w:rsidRDefault="00B64AE7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B64AE7" w:rsidRPr="009D1452" w:rsidRDefault="000628FB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tworzyć ofertę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kolejow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ych krajowych usług transportowych </w:t>
            </w:r>
          </w:p>
          <w:p w:rsidR="000628FB" w:rsidRPr="009D1452" w:rsidRDefault="000628FB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tworzyć ofertę kolejowych międzynarodowych usług transportowych </w:t>
            </w:r>
          </w:p>
          <w:p w:rsidR="00B64AE7" w:rsidRPr="009D1452" w:rsidRDefault="00B64AE7" w:rsidP="00C86BEB">
            <w:pPr>
              <w:pStyle w:val="Akapitzlist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B64AE7" w:rsidRPr="009D1452" w:rsidRDefault="00AA130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usługi przewozowe i transportowe osób</w:t>
            </w:r>
          </w:p>
          <w:p w:rsidR="00B64AE7" w:rsidRPr="009D1452" w:rsidRDefault="00AA130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usługi przewozowe i transportowe towarów</w:t>
            </w:r>
          </w:p>
          <w:p w:rsidR="00B64AE7" w:rsidRPr="009D1452" w:rsidRDefault="00AA130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usługi dodatkowe </w:t>
            </w:r>
          </w:p>
          <w:p w:rsidR="00B64AE7" w:rsidRPr="009D1452" w:rsidRDefault="00AA130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kolejowe usługi transportu krajowego </w:t>
            </w:r>
          </w:p>
          <w:p w:rsidR="00B64AE7" w:rsidRPr="009D1452" w:rsidRDefault="00AA130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kolejowe usługi transportu międzynarodowego</w:t>
            </w:r>
          </w:p>
        </w:tc>
        <w:tc>
          <w:tcPr>
            <w:tcW w:w="476" w:type="pct"/>
          </w:tcPr>
          <w:p w:rsidR="00B64AE7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3546E5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B64AE7" w:rsidRPr="009D1452" w:rsidRDefault="00B64AE7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B64AE7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Negocjacje cen za usługi transportowe na kolei </w:t>
            </w:r>
          </w:p>
        </w:tc>
        <w:tc>
          <w:tcPr>
            <w:tcW w:w="348" w:type="pct"/>
          </w:tcPr>
          <w:p w:rsidR="00B64AE7" w:rsidRPr="009D1452" w:rsidRDefault="00B64AE7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B64AE7" w:rsidRPr="009D1452" w:rsidRDefault="00B64AE7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wymienić techniki/metody negocjacji cen</w:t>
            </w:r>
          </w:p>
          <w:p w:rsidR="00B64AE7" w:rsidRPr="009D1452" w:rsidRDefault="00B64AE7" w:rsidP="00C86BEB">
            <w:pPr>
              <w:pStyle w:val="Akapitzlist"/>
              <w:ind w:left="176"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D46CF" w:rsidRPr="009D1452" w:rsidRDefault="0095251B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5D46CF" w:rsidRPr="009D1452">
              <w:rPr>
                <w:rFonts w:ascii="Arial" w:eastAsia="Calibri" w:hAnsi="Arial" w:cs="Arial"/>
                <w:sz w:val="20"/>
                <w:szCs w:val="20"/>
              </w:rPr>
              <w:t>stosować techniki/metody negocjacji cen</w:t>
            </w:r>
          </w:p>
          <w:p w:rsidR="00B64AE7" w:rsidRPr="009D1452" w:rsidRDefault="00B64AE7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95251B"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typowe zachowania przy prowadzeniu negocjacji cen za usługi transportowe </w:t>
            </w:r>
          </w:p>
          <w:p w:rsidR="00B64AE7" w:rsidRPr="009D1452" w:rsidRDefault="00B64AE7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przedstawić własny punkt postrzegania sposobu rozwiązania problemu z wykorzystaniem wiedzy z zakresu negocjacji </w:t>
            </w:r>
          </w:p>
          <w:p w:rsidR="00B64AE7" w:rsidRPr="009D1452" w:rsidRDefault="00B64AE7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negocjować prostą umowę lub porozumienie w sprawie usług transportu kolejowego </w:t>
            </w:r>
          </w:p>
        </w:tc>
        <w:tc>
          <w:tcPr>
            <w:tcW w:w="476" w:type="pct"/>
          </w:tcPr>
          <w:p w:rsidR="00B64AE7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3546E5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B64AE7" w:rsidRPr="009D1452" w:rsidRDefault="00B64AE7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B64AE7" w:rsidRPr="009D1452" w:rsidRDefault="00CB13A3" w:rsidP="0018501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Infrastruktura kolejowa</w:t>
            </w:r>
            <w:r w:rsidR="00185018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968" w:rsidRPr="009D1452">
              <w:rPr>
                <w:rFonts w:ascii="Arial" w:hAnsi="Arial" w:cs="Arial"/>
                <w:sz w:val="20"/>
                <w:szCs w:val="20"/>
              </w:rPr>
              <w:t xml:space="preserve">przeznaczona </w:t>
            </w:r>
            <w:r w:rsidR="00185018" w:rsidRPr="009D1452">
              <w:rPr>
                <w:rFonts w:ascii="Arial" w:hAnsi="Arial" w:cs="Arial"/>
                <w:sz w:val="20"/>
                <w:szCs w:val="20"/>
              </w:rPr>
              <w:t>do wykonywania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usług przewozowych </w:t>
            </w:r>
          </w:p>
        </w:tc>
        <w:tc>
          <w:tcPr>
            <w:tcW w:w="348" w:type="pct"/>
          </w:tcPr>
          <w:p w:rsidR="00B64AE7" w:rsidRPr="009D1452" w:rsidRDefault="00B64AE7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B64AE7" w:rsidRPr="009D1452" w:rsidRDefault="00B64AE7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wyjaśnić pojęcia związane z infrastrukturą kolejową </w:t>
            </w:r>
          </w:p>
          <w:p w:rsidR="00B64AE7" w:rsidRPr="009D1452" w:rsidRDefault="00B64AE7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elementy infrastruktury kolejowej służącej świadczeniu usług</w:t>
            </w:r>
          </w:p>
        </w:tc>
        <w:tc>
          <w:tcPr>
            <w:tcW w:w="1208" w:type="pct"/>
          </w:tcPr>
          <w:p w:rsidR="00B64AE7" w:rsidRPr="009D1452" w:rsidRDefault="0095251B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</w:t>
            </w:r>
            <w:r w:rsidR="00436DB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poszczegól</w:t>
            </w:r>
            <w:r w:rsidR="00436DBE" w:rsidRPr="009D1452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element</w:t>
            </w:r>
            <w:r w:rsidR="00436DBE" w:rsidRPr="009D1452">
              <w:rPr>
                <w:rFonts w:ascii="Arial" w:hAnsi="Arial" w:cs="Arial"/>
                <w:sz w:val="20"/>
                <w:szCs w:val="20"/>
              </w:rPr>
              <w:t>y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infrastruktury kolejowej </w:t>
            </w:r>
            <w:r w:rsidR="00436DBE" w:rsidRPr="009D1452">
              <w:rPr>
                <w:rFonts w:ascii="Arial" w:hAnsi="Arial" w:cs="Arial"/>
                <w:sz w:val="20"/>
                <w:szCs w:val="20"/>
              </w:rPr>
              <w:t>do możliwości świadczenia poszczególnych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usług</w:t>
            </w:r>
            <w:r w:rsidR="00436DBE" w:rsidRPr="009D1452">
              <w:rPr>
                <w:rFonts w:ascii="Arial" w:hAnsi="Arial" w:cs="Arial"/>
                <w:sz w:val="20"/>
                <w:szCs w:val="20"/>
              </w:rPr>
              <w:t xml:space="preserve"> transportowych i przewozowych</w:t>
            </w:r>
          </w:p>
        </w:tc>
        <w:tc>
          <w:tcPr>
            <w:tcW w:w="476" w:type="pct"/>
          </w:tcPr>
          <w:p w:rsidR="00B64AE7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3546E5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B64AE7" w:rsidRPr="009D1452" w:rsidRDefault="00B64AE7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B64AE7" w:rsidRPr="009D1452" w:rsidRDefault="00CB13A3" w:rsidP="0018501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Budynki i budowle </w:t>
            </w:r>
            <w:r w:rsidR="00185018" w:rsidRPr="009D1452">
              <w:rPr>
                <w:rFonts w:ascii="Arial" w:hAnsi="Arial" w:cs="Arial"/>
                <w:sz w:val="20"/>
                <w:szCs w:val="20"/>
              </w:rPr>
              <w:t xml:space="preserve">przeznaczone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185018" w:rsidRPr="009D1452">
              <w:rPr>
                <w:rFonts w:ascii="Arial" w:hAnsi="Arial" w:cs="Arial"/>
                <w:sz w:val="20"/>
                <w:szCs w:val="20"/>
              </w:rPr>
              <w:lastRenderedPageBreak/>
              <w:t>realizacji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018" w:rsidRPr="009D1452">
              <w:rPr>
                <w:rFonts w:ascii="Arial" w:hAnsi="Arial" w:cs="Arial"/>
                <w:sz w:val="20"/>
                <w:szCs w:val="20"/>
              </w:rPr>
              <w:t>przewozów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pasażerskich </w:t>
            </w:r>
          </w:p>
        </w:tc>
        <w:tc>
          <w:tcPr>
            <w:tcW w:w="348" w:type="pct"/>
          </w:tcPr>
          <w:p w:rsidR="00B64AE7" w:rsidRPr="009D1452" w:rsidRDefault="00B64AE7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B64AE7" w:rsidRPr="009D1452" w:rsidRDefault="0095251B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ć rodzaje budowli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przeznaczonych do świadczenia kolejowych usług przewozowych i </w:t>
            </w:r>
            <w:proofErr w:type="spellStart"/>
            <w:r w:rsidR="00B64AE7" w:rsidRPr="009D1452">
              <w:rPr>
                <w:rFonts w:ascii="Arial" w:hAnsi="Arial" w:cs="Arial"/>
                <w:sz w:val="20"/>
                <w:szCs w:val="20"/>
              </w:rPr>
              <w:t>pozaprzewozowych</w:t>
            </w:r>
            <w:proofErr w:type="spellEnd"/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w zakresie przewozów pasażerskich </w:t>
            </w:r>
          </w:p>
          <w:p w:rsidR="00B64AE7" w:rsidRPr="009D1452" w:rsidRDefault="0095251B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ć budowle służące do obsługi pasażerów</w:t>
            </w:r>
          </w:p>
          <w:p w:rsidR="00B64AE7" w:rsidRPr="009D1452" w:rsidRDefault="00B64AE7" w:rsidP="009D4C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wymienić funkcje budowli do obsługi pasażerów </w:t>
            </w:r>
          </w:p>
        </w:tc>
        <w:tc>
          <w:tcPr>
            <w:tcW w:w="1208" w:type="pct"/>
          </w:tcPr>
          <w:p w:rsidR="00B64AE7" w:rsidRPr="009D1452" w:rsidRDefault="00436DBE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dobrać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rodzaje budowli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przeznaczonych do świadczenia kolejowych usług przewozowych i </w:t>
            </w:r>
            <w:proofErr w:type="spellStart"/>
            <w:r w:rsidR="00B64AE7" w:rsidRPr="009D1452">
              <w:rPr>
                <w:rFonts w:ascii="Arial" w:hAnsi="Arial" w:cs="Arial"/>
                <w:sz w:val="20"/>
                <w:szCs w:val="20"/>
              </w:rPr>
              <w:t>pozaprzewozowych</w:t>
            </w:r>
            <w:proofErr w:type="spellEnd"/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w zakresie przewozów pasażerskich </w:t>
            </w:r>
          </w:p>
        </w:tc>
        <w:tc>
          <w:tcPr>
            <w:tcW w:w="476" w:type="pct"/>
          </w:tcPr>
          <w:p w:rsidR="00B64AE7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  <w:r w:rsidR="003546E5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B64AE7" w:rsidRPr="009D1452" w:rsidRDefault="00B64AE7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B64AE7" w:rsidRPr="009D1452" w:rsidRDefault="00CB13A3" w:rsidP="0018501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Budynki i budowle </w:t>
            </w:r>
            <w:r w:rsidR="00185018" w:rsidRPr="009D1452">
              <w:rPr>
                <w:rFonts w:ascii="Arial" w:hAnsi="Arial" w:cs="Arial"/>
                <w:sz w:val="20"/>
                <w:szCs w:val="20"/>
              </w:rPr>
              <w:t xml:space="preserve">przeznaczone do realizacji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przewoz</w:t>
            </w:r>
            <w:r w:rsidR="00185018" w:rsidRPr="009D1452">
              <w:rPr>
                <w:rFonts w:ascii="Arial" w:hAnsi="Arial" w:cs="Arial"/>
                <w:sz w:val="20"/>
                <w:szCs w:val="20"/>
              </w:rPr>
              <w:t>ów towarowych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F04E25" w:rsidRPr="009D1452" w:rsidRDefault="00F04E25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B64AE7" w:rsidRPr="009D1452" w:rsidRDefault="00B64AE7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wymienić rodzaje budowli przeznaczonych do świadczenia kolejowych usług przewozowych i 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t>pozaprzewozowych</w:t>
            </w:r>
            <w:proofErr w:type="spellEnd"/>
            <w:r w:rsidRPr="009D1452">
              <w:rPr>
                <w:rFonts w:ascii="Arial" w:hAnsi="Arial" w:cs="Arial"/>
                <w:sz w:val="20"/>
                <w:szCs w:val="20"/>
              </w:rPr>
              <w:t xml:space="preserve"> w zakresie przewozów ładunków </w:t>
            </w:r>
          </w:p>
          <w:p w:rsidR="00B64AE7" w:rsidRPr="009D1452" w:rsidRDefault="0095251B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ć budowle służące do obsługi ładunków</w:t>
            </w:r>
          </w:p>
          <w:p w:rsidR="00B64AE7" w:rsidRPr="009D1452" w:rsidRDefault="0095251B" w:rsidP="009D4C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ć funkcje budowli do obsługi ładunków</w:t>
            </w:r>
          </w:p>
        </w:tc>
        <w:tc>
          <w:tcPr>
            <w:tcW w:w="1208" w:type="pct"/>
          </w:tcPr>
          <w:p w:rsidR="00B64AE7" w:rsidRPr="009D1452" w:rsidRDefault="00436DBE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rodzaje budowli przeznaczonych do świadczenia kolejowych usług przewozowych i </w:t>
            </w:r>
            <w:proofErr w:type="spellStart"/>
            <w:r w:rsidR="00B64AE7" w:rsidRPr="009D1452">
              <w:rPr>
                <w:rFonts w:ascii="Arial" w:hAnsi="Arial" w:cs="Arial"/>
                <w:sz w:val="20"/>
                <w:szCs w:val="20"/>
              </w:rPr>
              <w:t>pozaprzewozowych</w:t>
            </w:r>
            <w:proofErr w:type="spellEnd"/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w zakresie przewozów ładunków</w:t>
            </w:r>
          </w:p>
          <w:p w:rsidR="00B64AE7" w:rsidRPr="009D1452" w:rsidRDefault="00B64AE7" w:rsidP="00436DB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pct"/>
          </w:tcPr>
          <w:p w:rsidR="00B64AE7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3546E5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B0A59" w:rsidRPr="009D1452" w:rsidTr="0035487A">
        <w:tc>
          <w:tcPr>
            <w:tcW w:w="786" w:type="pct"/>
            <w:vMerge w:val="restart"/>
          </w:tcPr>
          <w:p w:rsidR="00EE2C64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III.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Rozkłady jazdy pociągów </w:t>
            </w:r>
          </w:p>
        </w:tc>
        <w:tc>
          <w:tcPr>
            <w:tcW w:w="748" w:type="pct"/>
          </w:tcPr>
          <w:p w:rsidR="00EE2C64" w:rsidRPr="009D1452" w:rsidRDefault="00CB13A3" w:rsidP="0018501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Rodzaje rozkładów jazdy pociągów </w:t>
            </w:r>
          </w:p>
        </w:tc>
        <w:tc>
          <w:tcPr>
            <w:tcW w:w="348" w:type="pct"/>
          </w:tcPr>
          <w:p w:rsidR="00EE2C64" w:rsidRPr="009D1452" w:rsidRDefault="00EE2C64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B64AE7" w:rsidRPr="009D1452" w:rsidRDefault="0095251B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definiować pojęcie rozkład jazdy </w:t>
            </w:r>
          </w:p>
          <w:p w:rsidR="00B64AE7" w:rsidRPr="009D1452" w:rsidRDefault="00B64AE7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</w:t>
            </w:r>
            <w:r w:rsidR="008F6133" w:rsidRPr="009D1452">
              <w:rPr>
                <w:rFonts w:ascii="Arial" w:hAnsi="Arial" w:cs="Arial"/>
                <w:sz w:val="20"/>
                <w:szCs w:val="20"/>
              </w:rPr>
              <w:t>znać rozkłady jazdy pociągów</w:t>
            </w:r>
            <w:r w:rsidR="153C1260" w:rsidRPr="009D145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służbowe, plakatowe, tablicowe; okresowe, roczne </w:t>
            </w:r>
          </w:p>
          <w:p w:rsidR="00B64AE7" w:rsidRPr="009D1452" w:rsidRDefault="00B64AE7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odczytać numery pociągów </w:t>
            </w:r>
          </w:p>
          <w:p w:rsidR="00EE2C64" w:rsidRPr="009D1452" w:rsidRDefault="00B64AE7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</w:t>
            </w:r>
            <w:r w:rsidR="0095251B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Pr="009D1452">
              <w:rPr>
                <w:rFonts w:ascii="Arial" w:hAnsi="Arial" w:cs="Arial"/>
                <w:sz w:val="20"/>
                <w:szCs w:val="20"/>
              </w:rPr>
              <w:t>ć informacje zapisane w rozkładach jazdy pociągów i w dodatkach</w:t>
            </w:r>
          </w:p>
        </w:tc>
        <w:tc>
          <w:tcPr>
            <w:tcW w:w="1208" w:type="pct"/>
          </w:tcPr>
          <w:p w:rsidR="00B64AE7" w:rsidRPr="009D1452" w:rsidRDefault="0095251B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0628FB"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zasady numeracji pociągów </w:t>
            </w:r>
          </w:p>
          <w:p w:rsidR="00EE2C64" w:rsidRPr="009D1452" w:rsidRDefault="000628FB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numerować pociągi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</w:tcPr>
          <w:p w:rsidR="00EE2C64" w:rsidRPr="009D1452" w:rsidRDefault="00F04E25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3568BB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EE2C64" w:rsidRPr="009D1452" w:rsidRDefault="00EE2C64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EE2C64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SKRJ – system konstrukcji rozkładu jazdy</w:t>
            </w:r>
          </w:p>
        </w:tc>
        <w:tc>
          <w:tcPr>
            <w:tcW w:w="348" w:type="pct"/>
          </w:tcPr>
          <w:p w:rsidR="00EE2C64" w:rsidRPr="009D1452" w:rsidRDefault="00EE2C64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B64AE7" w:rsidRPr="009D1452" w:rsidRDefault="00B64AE7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oprogramowanie komputerowe i systemy wspomagające konstruowanie rozkładów jazdy</w:t>
            </w:r>
          </w:p>
          <w:p w:rsidR="009F31ED" w:rsidRPr="009D1452" w:rsidRDefault="009F31ED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95251B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techniki organizacji czasu pracy </w:t>
            </w:r>
          </w:p>
          <w:p w:rsidR="009F31ED" w:rsidRPr="009D1452" w:rsidRDefault="009F31ED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określ</w:t>
            </w:r>
            <w:r w:rsidR="0095251B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czas realizacji zadania </w:t>
            </w:r>
          </w:p>
          <w:p w:rsidR="00EE2C64" w:rsidRPr="009D1452" w:rsidRDefault="00EE2C64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pct"/>
          </w:tcPr>
          <w:p w:rsidR="009F31ED" w:rsidRPr="009D1452" w:rsidRDefault="000628FB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wykorzystać </w:t>
            </w:r>
            <w:r w:rsidR="009F31ED" w:rsidRPr="009D1452">
              <w:rPr>
                <w:rFonts w:ascii="Arial" w:hAnsi="Arial" w:cs="Arial"/>
                <w:sz w:val="20"/>
                <w:szCs w:val="20"/>
              </w:rPr>
              <w:t xml:space="preserve">funkcje oprogramowania i systemów komputerowych wspomagających konstruowanie rozkładów jazdy </w:t>
            </w:r>
          </w:p>
          <w:p w:rsidR="009F31ED" w:rsidRPr="009D1452" w:rsidRDefault="009F31ED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wykorzystać oprogramowanie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komputerowe w pracach biurowych</w:t>
            </w:r>
          </w:p>
          <w:p w:rsidR="009F31ED" w:rsidRPr="009D1452" w:rsidRDefault="0095251B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9F31ED" w:rsidRPr="009D1452">
              <w:rPr>
                <w:rFonts w:ascii="Arial" w:eastAsia="Calibri" w:hAnsi="Arial" w:cs="Arial"/>
                <w:sz w:val="20"/>
                <w:szCs w:val="20"/>
              </w:rPr>
              <w:t xml:space="preserve">planować działania zgodnie z możliwościami ich realizacji </w:t>
            </w:r>
          </w:p>
          <w:p w:rsidR="009F31ED" w:rsidRPr="009D1452" w:rsidRDefault="0095251B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="009F31ED" w:rsidRPr="009D1452">
              <w:rPr>
                <w:rFonts w:ascii="Arial" w:eastAsia="Calibri" w:hAnsi="Arial" w:cs="Arial"/>
                <w:sz w:val="20"/>
                <w:szCs w:val="20"/>
              </w:rPr>
              <w:t xml:space="preserve">realizować zadania w wyznaczonym czasie </w:t>
            </w:r>
          </w:p>
          <w:p w:rsidR="009F31ED" w:rsidRPr="009D1452" w:rsidRDefault="009F31ED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dokonać analizy i oceny podejmowanych działań </w:t>
            </w:r>
          </w:p>
          <w:p w:rsidR="009F31ED" w:rsidRPr="009D1452" w:rsidRDefault="009F31ED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wskazać obszary odpowiedzialności prawnej za podejmowane działania</w:t>
            </w:r>
          </w:p>
        </w:tc>
        <w:tc>
          <w:tcPr>
            <w:tcW w:w="476" w:type="pct"/>
          </w:tcPr>
          <w:p w:rsidR="00EE2C64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EE2C64" w:rsidRPr="009D1452" w:rsidRDefault="00EE2C64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EE2C64" w:rsidRPr="009D1452" w:rsidRDefault="00CB13A3" w:rsidP="0018501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11. </w:t>
            </w:r>
            <w:r w:rsidR="00185018" w:rsidRPr="009D1452">
              <w:rPr>
                <w:rFonts w:ascii="Arial" w:hAnsi="Arial" w:cs="Arial"/>
                <w:sz w:val="20"/>
                <w:szCs w:val="20"/>
              </w:rPr>
              <w:t xml:space="preserve">Technika opracowania rozkładu </w:t>
            </w:r>
            <w:r w:rsidR="009F31ED" w:rsidRPr="009D1452">
              <w:rPr>
                <w:rFonts w:ascii="Arial" w:hAnsi="Arial" w:cs="Arial"/>
                <w:sz w:val="20"/>
                <w:szCs w:val="20"/>
              </w:rPr>
              <w:t xml:space="preserve">jazdy pociągów </w:t>
            </w:r>
          </w:p>
        </w:tc>
        <w:tc>
          <w:tcPr>
            <w:tcW w:w="348" w:type="pct"/>
          </w:tcPr>
          <w:p w:rsidR="00EE2C64" w:rsidRPr="009D1452" w:rsidRDefault="00EE2C64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9F31ED" w:rsidRPr="009D1452" w:rsidRDefault="006761AB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9F31ED" w:rsidRPr="009D1452">
              <w:rPr>
                <w:rFonts w:ascii="Arial" w:eastAsia="Arial" w:hAnsi="Arial" w:cs="Arial"/>
                <w:sz w:val="20"/>
                <w:szCs w:val="20"/>
              </w:rPr>
              <w:t xml:space="preserve">charakteryzować technikę opracowania rozkładu jazdy pociągów </w:t>
            </w:r>
          </w:p>
          <w:p w:rsidR="005D46CF" w:rsidRPr="009D1452" w:rsidRDefault="00E7534D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</w:t>
            </w:r>
            <w:r w:rsidR="005D46CF" w:rsidRPr="009D1452">
              <w:rPr>
                <w:rFonts w:ascii="Arial" w:eastAsia="Arial" w:hAnsi="Arial" w:cs="Arial"/>
                <w:sz w:val="20"/>
                <w:szCs w:val="20"/>
              </w:rPr>
              <w:t xml:space="preserve">stosować technikę opracowania rozkładu jazdy pociągów </w:t>
            </w:r>
          </w:p>
          <w:p w:rsidR="009F31ED" w:rsidRPr="009D1452" w:rsidRDefault="000628FB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</w:t>
            </w:r>
            <w:r w:rsidR="007820D3" w:rsidRPr="009D1452">
              <w:rPr>
                <w:rFonts w:ascii="Arial" w:hAnsi="Arial" w:cs="Arial"/>
                <w:sz w:val="20"/>
                <w:szCs w:val="20"/>
              </w:rPr>
              <w:t>r</w:t>
            </w:r>
            <w:r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="009F31ED" w:rsidRPr="009D1452">
              <w:rPr>
                <w:rFonts w:ascii="Arial" w:hAnsi="Arial" w:cs="Arial"/>
                <w:sz w:val="20"/>
                <w:szCs w:val="20"/>
              </w:rPr>
              <w:t xml:space="preserve"> oprogramowanie komputerowe</w:t>
            </w:r>
            <w:r w:rsidR="33DAB367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="009F31ED" w:rsidRPr="009D1452">
              <w:rPr>
                <w:rFonts w:ascii="Arial" w:hAnsi="Arial" w:cs="Arial"/>
                <w:sz w:val="20"/>
                <w:szCs w:val="20"/>
              </w:rPr>
              <w:t xml:space="preserve"> wspomagające wykonywanie zadań związanych z tworzeniem rozkładów jazdy </w:t>
            </w:r>
          </w:p>
          <w:p w:rsidR="000628FB" w:rsidRPr="009D1452" w:rsidRDefault="007820D3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obliczy</w:t>
            </w:r>
            <w:r w:rsidR="000628FB" w:rsidRPr="009D1452">
              <w:rPr>
                <w:rFonts w:ascii="Arial" w:hAnsi="Arial" w:cs="Arial"/>
                <w:sz w:val="20"/>
                <w:szCs w:val="20"/>
              </w:rPr>
              <w:t xml:space="preserve">ć czas jazdy pociągu </w:t>
            </w:r>
          </w:p>
          <w:p w:rsidR="00EE2C64" w:rsidRPr="009D1452" w:rsidRDefault="00EE2C64" w:rsidP="00C86BEB">
            <w:pPr>
              <w:pStyle w:val="Akapitzlist"/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pct"/>
          </w:tcPr>
          <w:p w:rsidR="009F31ED" w:rsidRPr="009D1452" w:rsidRDefault="008036D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odczyt</w:t>
            </w:r>
            <w:r w:rsidR="00E7534D" w:rsidRPr="009D145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="009F31ED" w:rsidRPr="009D1452">
              <w:rPr>
                <w:rFonts w:ascii="Arial" w:eastAsia="Arial" w:hAnsi="Arial" w:cs="Arial"/>
                <w:sz w:val="20"/>
                <w:szCs w:val="20"/>
              </w:rPr>
              <w:t xml:space="preserve"> informacje zawarte w rozkładach jazdy pociągów </w:t>
            </w:r>
          </w:p>
          <w:p w:rsidR="00461087" w:rsidRPr="009D1452" w:rsidRDefault="00461087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sporządz</w:t>
            </w:r>
            <w:r w:rsidR="007820D3" w:rsidRPr="009D145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ć elementy rozkładu jazdy </w:t>
            </w:r>
          </w:p>
          <w:p w:rsidR="009F31ED" w:rsidRPr="009D1452" w:rsidRDefault="0037697D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opracować</w:t>
            </w:r>
            <w:r w:rsidR="009F31ED" w:rsidRPr="009D1452">
              <w:rPr>
                <w:rFonts w:ascii="Arial" w:eastAsia="Arial" w:hAnsi="Arial" w:cs="Arial"/>
                <w:sz w:val="20"/>
                <w:szCs w:val="20"/>
              </w:rPr>
              <w:t xml:space="preserve"> rozkład jazdy na podstawie zadanych danych </w:t>
            </w:r>
          </w:p>
          <w:p w:rsidR="009F31ED" w:rsidRPr="009D1452" w:rsidRDefault="007820D3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8036D4"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9F31ED" w:rsidRPr="009D1452">
              <w:rPr>
                <w:rFonts w:ascii="Arial" w:hAnsi="Arial" w:cs="Arial"/>
                <w:sz w:val="20"/>
                <w:szCs w:val="20"/>
              </w:rPr>
              <w:t xml:space="preserve"> funkcje oprogramowania komputerowego</w:t>
            </w:r>
            <w:r w:rsidR="33DAB367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="009F31ED" w:rsidRPr="009D1452">
              <w:rPr>
                <w:rFonts w:ascii="Arial" w:hAnsi="Arial" w:cs="Arial"/>
                <w:sz w:val="20"/>
                <w:szCs w:val="20"/>
              </w:rPr>
              <w:t xml:space="preserve"> wspomagającego wykonywanie zadań związanych z tworzeniem rozkładów jazdy </w:t>
            </w:r>
          </w:p>
          <w:p w:rsidR="00EE2C64" w:rsidRPr="009D1452" w:rsidRDefault="009F31ED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wykorzystać oprogramowanie komputerowe w pracach biurowych</w:t>
            </w:r>
          </w:p>
        </w:tc>
        <w:tc>
          <w:tcPr>
            <w:tcW w:w="476" w:type="pct"/>
          </w:tcPr>
          <w:p w:rsidR="00EE2C64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9F31ED" w:rsidRPr="009D1452" w:rsidRDefault="009F31ED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9F31ED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12. </w:t>
            </w:r>
            <w:r w:rsidR="009F31ED" w:rsidRPr="009D1452">
              <w:rPr>
                <w:rFonts w:ascii="Arial" w:hAnsi="Arial" w:cs="Arial"/>
                <w:sz w:val="20"/>
                <w:szCs w:val="20"/>
              </w:rPr>
              <w:t xml:space="preserve">Wykres ruchu pociągów </w:t>
            </w:r>
          </w:p>
        </w:tc>
        <w:tc>
          <w:tcPr>
            <w:tcW w:w="348" w:type="pct"/>
          </w:tcPr>
          <w:p w:rsidR="009F31ED" w:rsidRPr="009D1452" w:rsidRDefault="009F31ED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9F31ED" w:rsidRPr="009D1452" w:rsidRDefault="009F31ED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wykresy ruchu pociągów</w:t>
            </w:r>
          </w:p>
          <w:p w:rsidR="009F31ED" w:rsidRPr="009D1452" w:rsidRDefault="009F31ED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zasady tworzenia wykresu ruchu pociągów</w:t>
            </w:r>
          </w:p>
          <w:p w:rsidR="009F31ED" w:rsidRPr="009D1452" w:rsidRDefault="009F31ED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odczytać dane zawarte w wykresie ruchu pociągów </w:t>
            </w:r>
          </w:p>
          <w:p w:rsidR="009F31ED" w:rsidRPr="009D1452" w:rsidRDefault="00461087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odczytać czasy przejazdów i postojów przez poszczególne punkty </w:t>
            </w:r>
          </w:p>
        </w:tc>
        <w:tc>
          <w:tcPr>
            <w:tcW w:w="1208" w:type="pct"/>
          </w:tcPr>
          <w:p w:rsidR="00461087" w:rsidRPr="009D1452" w:rsidRDefault="007820D3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</w:t>
            </w:r>
            <w:r w:rsidR="008036D4" w:rsidRPr="009D1452">
              <w:rPr>
                <w:rFonts w:ascii="Arial" w:eastAsia="Arial" w:hAnsi="Arial" w:cs="Arial"/>
                <w:sz w:val="20"/>
                <w:szCs w:val="20"/>
              </w:rPr>
              <w:t>stosować</w:t>
            </w:r>
            <w:r w:rsidR="00461087" w:rsidRPr="009D1452">
              <w:rPr>
                <w:rFonts w:ascii="Arial" w:eastAsia="Arial" w:hAnsi="Arial" w:cs="Arial"/>
                <w:sz w:val="20"/>
                <w:szCs w:val="20"/>
              </w:rPr>
              <w:t xml:space="preserve"> zasady tworzenia wykresu ruchu pociągów</w:t>
            </w:r>
          </w:p>
          <w:p w:rsidR="005D46CF" w:rsidRPr="009D1452" w:rsidRDefault="007820D3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6CF" w:rsidRPr="009D1452">
              <w:rPr>
                <w:rFonts w:ascii="Arial" w:eastAsia="Arial" w:hAnsi="Arial" w:cs="Arial"/>
                <w:sz w:val="20"/>
                <w:szCs w:val="20"/>
              </w:rPr>
              <w:t>tworzyć proste wykresy ruchu</w:t>
            </w:r>
          </w:p>
          <w:p w:rsidR="00461087" w:rsidRPr="009D1452" w:rsidRDefault="008036D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analizować</w:t>
            </w:r>
            <w:r w:rsidR="00461087" w:rsidRPr="009D1452">
              <w:rPr>
                <w:rFonts w:ascii="Arial" w:eastAsia="Arial" w:hAnsi="Arial" w:cs="Arial"/>
                <w:sz w:val="20"/>
                <w:szCs w:val="20"/>
              </w:rPr>
              <w:t xml:space="preserve"> odczytane dane zawarte w wykresie ruchu pociągów </w:t>
            </w:r>
          </w:p>
          <w:p w:rsidR="009F31ED" w:rsidRPr="009D1452" w:rsidRDefault="009F31ED" w:rsidP="00C86BEB">
            <w:pPr>
              <w:pStyle w:val="Akapitzlist"/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pct"/>
          </w:tcPr>
          <w:p w:rsidR="009F31ED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EE2C64" w:rsidRPr="009D1452" w:rsidRDefault="00EE2C64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EE2C64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13. </w:t>
            </w:r>
            <w:r w:rsidR="0037697D" w:rsidRPr="009D1452">
              <w:rPr>
                <w:rFonts w:ascii="Arial" w:hAnsi="Arial" w:cs="Arial"/>
                <w:sz w:val="20"/>
                <w:szCs w:val="20"/>
              </w:rPr>
              <w:t>Sporządzanie</w:t>
            </w:r>
            <w:r w:rsidR="009F31ED" w:rsidRPr="009D1452">
              <w:rPr>
                <w:rFonts w:ascii="Arial" w:hAnsi="Arial" w:cs="Arial"/>
                <w:sz w:val="20"/>
                <w:szCs w:val="20"/>
              </w:rPr>
              <w:t xml:space="preserve"> wykresów ruchu pociągu </w:t>
            </w:r>
          </w:p>
        </w:tc>
        <w:tc>
          <w:tcPr>
            <w:tcW w:w="348" w:type="pct"/>
          </w:tcPr>
          <w:p w:rsidR="008D69CD" w:rsidRPr="009D1452" w:rsidRDefault="008D69CD" w:rsidP="00354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8036D4" w:rsidRPr="009D1452" w:rsidRDefault="0037697D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wykonać obliczenia</w:t>
            </w:r>
            <w:r w:rsidR="008036D4" w:rsidRPr="009D1452">
              <w:rPr>
                <w:rFonts w:ascii="Arial" w:eastAsia="Arial" w:hAnsi="Arial" w:cs="Arial"/>
                <w:sz w:val="20"/>
                <w:szCs w:val="20"/>
              </w:rPr>
              <w:t xml:space="preserve"> czas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="008036D4" w:rsidRPr="009D1452">
              <w:rPr>
                <w:rFonts w:ascii="Arial" w:eastAsia="Arial" w:hAnsi="Arial" w:cs="Arial"/>
                <w:sz w:val="20"/>
                <w:szCs w:val="20"/>
              </w:rPr>
              <w:t xml:space="preserve"> przejazdu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i postoju pociągu</w:t>
            </w:r>
            <w:r w:rsidR="008036D4"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D69CD" w:rsidRPr="009D1452" w:rsidRDefault="008D69CD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7820D3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czas realizacji zadania </w:t>
            </w:r>
          </w:p>
          <w:p w:rsidR="008D69CD" w:rsidRPr="009D1452" w:rsidRDefault="008D69CD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realizować zadania w wyznaczonym czasie </w:t>
            </w:r>
          </w:p>
          <w:p w:rsidR="008D69CD" w:rsidRPr="009D1452" w:rsidRDefault="008D69CD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7820D3"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obszary odpowiedzialności prawnej za podejmowane działania </w:t>
            </w:r>
          </w:p>
          <w:p w:rsidR="008D69CD" w:rsidRPr="009D1452" w:rsidRDefault="007820D3" w:rsidP="009D4C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8D69CD" w:rsidRPr="009D1452">
              <w:rPr>
                <w:rFonts w:ascii="Arial" w:eastAsia="Calibri" w:hAnsi="Arial" w:cs="Arial"/>
                <w:sz w:val="20"/>
                <w:szCs w:val="20"/>
              </w:rPr>
              <w:t xml:space="preserve">planować działania zespołu </w:t>
            </w:r>
          </w:p>
          <w:p w:rsidR="008D69CD" w:rsidRPr="009D1452" w:rsidRDefault="007820D3" w:rsidP="009D4C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8D69CD"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zasady współdziałania w zespole oraz postępowania ukierunkowanego na jakość działań </w:t>
            </w:r>
          </w:p>
          <w:p w:rsidR="008D69CD" w:rsidRPr="009D1452" w:rsidRDefault="008D69CD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rozpoznać jakie role w grupie pełnią poszczególni członkowie zespołu </w:t>
            </w:r>
          </w:p>
          <w:p w:rsidR="008D69CD" w:rsidRPr="009D1452" w:rsidRDefault="008D69CD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przewid</w:t>
            </w:r>
            <w:r w:rsidR="007820D3" w:rsidRPr="009D1452">
              <w:rPr>
                <w:rFonts w:ascii="Arial" w:eastAsia="Calibri" w:hAnsi="Arial" w:cs="Arial"/>
                <w:sz w:val="20"/>
                <w:szCs w:val="20"/>
              </w:rPr>
              <w:t>zieć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skutki niewłaściwego doboru osób do zadań </w:t>
            </w:r>
          </w:p>
          <w:p w:rsidR="008D69CD" w:rsidRPr="009D1452" w:rsidRDefault="008D69CD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przestrzegać praw innych osób w zespole </w:t>
            </w:r>
          </w:p>
          <w:p w:rsidR="008D69CD" w:rsidRPr="009D1452" w:rsidRDefault="008D69CD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3E1D95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sposoby monitorowania procesu wykonywania zadań </w:t>
            </w:r>
          </w:p>
          <w:p w:rsidR="008D69CD" w:rsidRPr="009D1452" w:rsidRDefault="003E1D95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udzieli</w:t>
            </w:r>
            <w:r w:rsidR="008D69CD" w:rsidRPr="009D1452">
              <w:rPr>
                <w:rFonts w:ascii="Arial" w:hAnsi="Arial" w:cs="Arial"/>
                <w:sz w:val="20"/>
                <w:szCs w:val="20"/>
              </w:rPr>
              <w:t xml:space="preserve">ć informacji zwrotnej w celu prawidłowego wykonania przydzielonych zadań </w:t>
            </w:r>
          </w:p>
          <w:p w:rsidR="008D69CD" w:rsidRPr="009D1452" w:rsidRDefault="003E1D95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8D69CD" w:rsidRPr="009D1452">
              <w:rPr>
                <w:rFonts w:ascii="Arial" w:eastAsia="Calibri" w:hAnsi="Arial" w:cs="Arial"/>
                <w:sz w:val="20"/>
                <w:szCs w:val="20"/>
              </w:rPr>
              <w:t xml:space="preserve">ać wpływ postępu technicznego na doskonalenie jakości usług </w:t>
            </w:r>
          </w:p>
          <w:p w:rsidR="00EE2C64" w:rsidRPr="009D1452" w:rsidRDefault="00EE2C64" w:rsidP="00C86BEB">
            <w:pPr>
              <w:pStyle w:val="Akapitzlist"/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pct"/>
          </w:tcPr>
          <w:p w:rsidR="00461087" w:rsidRPr="009D1452" w:rsidRDefault="00461087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dokonać analizy wykresu ruchu pociągów </w:t>
            </w:r>
          </w:p>
          <w:p w:rsidR="008036D4" w:rsidRPr="009D1452" w:rsidRDefault="008036D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odczytać zawartość wykresu ruchu </w:t>
            </w:r>
          </w:p>
          <w:p w:rsidR="008D69CD" w:rsidRPr="009D1452" w:rsidRDefault="008D69CD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techniki organizacji czasu pracy </w:t>
            </w:r>
          </w:p>
          <w:p w:rsidR="0037697D" w:rsidRPr="009D1452" w:rsidRDefault="0037697D" w:rsidP="009D4CF8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sporządzić wykresy ruchu pociągów dla zadanego rozkładu jazdy</w:t>
            </w:r>
          </w:p>
          <w:p w:rsidR="008D69CD" w:rsidRPr="009D1452" w:rsidRDefault="00946A13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8D69CD" w:rsidRPr="009D1452">
              <w:rPr>
                <w:rFonts w:ascii="Arial" w:eastAsia="Calibri" w:hAnsi="Arial" w:cs="Arial"/>
                <w:sz w:val="20"/>
                <w:szCs w:val="20"/>
              </w:rPr>
              <w:t xml:space="preserve">planować działania zgodnie z możliwościami ich realizacji </w:t>
            </w:r>
          </w:p>
          <w:p w:rsidR="008D69CD" w:rsidRPr="009D1452" w:rsidRDefault="008D69CD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dokonać analizy i oceny podejmowanych działań </w:t>
            </w:r>
          </w:p>
          <w:p w:rsidR="008D69CD" w:rsidRPr="009D1452" w:rsidRDefault="008D69CD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ocenić przypadki naruszania norm i procedur postępowania </w:t>
            </w:r>
          </w:p>
          <w:p w:rsidR="008D69CD" w:rsidRPr="009D1452" w:rsidRDefault="008D69CD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946A13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przyczyny i skutki ryzykownych </w:t>
            </w:r>
            <w:proofErr w:type="spellStart"/>
            <w:r w:rsidRPr="009D1452">
              <w:rPr>
                <w:rFonts w:ascii="Arial" w:eastAsia="Calibri" w:hAnsi="Arial" w:cs="Arial"/>
                <w:sz w:val="20"/>
                <w:szCs w:val="20"/>
              </w:rPr>
              <w:t>zachowań</w:t>
            </w:r>
            <w:proofErr w:type="spellEnd"/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8D69CD" w:rsidRPr="009D1452" w:rsidRDefault="00946A13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pacing w:val="-8"/>
                <w:sz w:val="20"/>
                <w:szCs w:val="20"/>
              </w:rPr>
              <w:t>określi</w:t>
            </w:r>
            <w:r w:rsidR="008D69CD" w:rsidRPr="009D145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ć swoje słabe i mocne strony </w:t>
            </w:r>
          </w:p>
          <w:p w:rsidR="008D69CD" w:rsidRPr="009D1452" w:rsidRDefault="008D69CD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analizować rezultaty działań </w:t>
            </w:r>
          </w:p>
          <w:p w:rsidR="008D69CD" w:rsidRPr="009D1452" w:rsidRDefault="008D69CD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wskazać konsekwencje wytyczonych działań </w:t>
            </w:r>
          </w:p>
          <w:p w:rsidR="008D69CD" w:rsidRPr="009D1452" w:rsidRDefault="003E1D95" w:rsidP="009D4C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8D69CD" w:rsidRPr="009D1452">
              <w:rPr>
                <w:rFonts w:ascii="Arial" w:eastAsia="Calibri" w:hAnsi="Arial" w:cs="Arial"/>
                <w:sz w:val="20"/>
                <w:szCs w:val="20"/>
              </w:rPr>
              <w:t xml:space="preserve">ć czas realizacji zadania </w:t>
            </w:r>
          </w:p>
          <w:p w:rsidR="008D69CD" w:rsidRPr="009D1452" w:rsidRDefault="008D69CD" w:rsidP="009D4C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monitorować pracę zespołu </w:t>
            </w:r>
          </w:p>
          <w:p w:rsidR="008D69CD" w:rsidRPr="009D1452" w:rsidRDefault="003E1D95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oceni</w:t>
            </w:r>
            <w:r w:rsidR="008D69CD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przydatność poszczególnych członków zespołu do wykonania zadania </w:t>
            </w:r>
          </w:p>
          <w:p w:rsidR="008D69CD" w:rsidRPr="009D1452" w:rsidRDefault="003E1D95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rozdzieli</w:t>
            </w:r>
            <w:r w:rsidR="008D69CD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zadania według umiejętności i kompetencji członków zespołu </w:t>
            </w:r>
          </w:p>
          <w:p w:rsidR="008D69CD" w:rsidRPr="009D1452" w:rsidRDefault="003E1D95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ustali</w:t>
            </w:r>
            <w:r w:rsidR="008D69CD" w:rsidRPr="009D1452">
              <w:rPr>
                <w:rFonts w:ascii="Arial" w:hAnsi="Arial" w:cs="Arial"/>
                <w:sz w:val="20"/>
                <w:szCs w:val="20"/>
                <w:lang w:eastAsia="ar-SA"/>
              </w:rPr>
              <w:t>ć kolejność wykonywania zadań</w:t>
            </w:r>
          </w:p>
          <w:p w:rsidR="008D69CD" w:rsidRPr="009D1452" w:rsidRDefault="008D69CD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kierować pracą zespołu z uwzględnieniem indywidualności jednostki i grupy </w:t>
            </w:r>
          </w:p>
          <w:p w:rsidR="008D69CD" w:rsidRPr="009D1452" w:rsidRDefault="00831FDA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wyjaśni</w:t>
            </w:r>
            <w:r w:rsidR="008D69CD" w:rsidRPr="009D1452">
              <w:rPr>
                <w:rFonts w:ascii="Arial" w:eastAsia="Calibri" w:hAnsi="Arial" w:cs="Arial"/>
                <w:sz w:val="20"/>
                <w:szCs w:val="20"/>
              </w:rPr>
              <w:t xml:space="preserve">ć podstawowe bariery w osiąganiu pożądanej efektywności pracy zespołu </w:t>
            </w:r>
          </w:p>
          <w:p w:rsidR="008D69CD" w:rsidRPr="009D1452" w:rsidRDefault="00831FDA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określić</w:t>
            </w:r>
            <w:r w:rsidR="008D69CD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metody i techniki pracy zespołu </w:t>
            </w:r>
          </w:p>
          <w:p w:rsidR="008D69CD" w:rsidRPr="009D1452" w:rsidRDefault="00831FDA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określić</w:t>
            </w:r>
            <w:r w:rsidR="008D69CD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sposoby kontroli pracy zespołu </w:t>
            </w:r>
          </w:p>
          <w:p w:rsidR="008D69CD" w:rsidRPr="009D1452" w:rsidRDefault="00831FDA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oceni</w:t>
            </w:r>
            <w:r w:rsidR="008D69CD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pracę poszczególnych członków zespołu </w:t>
            </w:r>
          </w:p>
          <w:p w:rsidR="008D69CD" w:rsidRPr="009D1452" w:rsidRDefault="00831FDA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wyjaśni</w:t>
            </w:r>
            <w:r w:rsidR="008D69CD" w:rsidRPr="009D1452">
              <w:rPr>
                <w:rFonts w:ascii="Arial" w:eastAsia="Calibri" w:hAnsi="Arial" w:cs="Arial"/>
                <w:sz w:val="20"/>
                <w:szCs w:val="20"/>
              </w:rPr>
              <w:t xml:space="preserve">ć znaczenie normalizacji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br/>
            </w:r>
            <w:r w:rsidR="008D69CD" w:rsidRPr="009D1452">
              <w:rPr>
                <w:rFonts w:ascii="Arial" w:eastAsia="Calibri" w:hAnsi="Arial" w:cs="Arial"/>
                <w:sz w:val="20"/>
                <w:szCs w:val="20"/>
              </w:rPr>
              <w:t xml:space="preserve">w swojej branży zawodowej </w:t>
            </w:r>
          </w:p>
          <w:p w:rsidR="008D69CD" w:rsidRPr="009D1452" w:rsidRDefault="008D69CD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opisać podstawowe systemy motywacji na zajmowanym stanowisku </w:t>
            </w:r>
          </w:p>
          <w:p w:rsidR="00DE6AC6" w:rsidRPr="009D1452" w:rsidRDefault="00831FDA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udziel</w:t>
            </w:r>
            <w:r w:rsidR="0086556D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8D69CD" w:rsidRPr="009D1452">
              <w:rPr>
                <w:rFonts w:ascii="Arial" w:eastAsia="Calibri" w:hAnsi="Arial" w:cs="Arial"/>
                <w:sz w:val="20"/>
                <w:szCs w:val="20"/>
              </w:rPr>
              <w:t>ć motywującej informacji zwrotnej członkom zespołu</w:t>
            </w:r>
          </w:p>
        </w:tc>
        <w:tc>
          <w:tcPr>
            <w:tcW w:w="476" w:type="pct"/>
          </w:tcPr>
          <w:p w:rsidR="00EE2C64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III</w:t>
            </w:r>
          </w:p>
        </w:tc>
      </w:tr>
      <w:tr w:rsidR="00BB0A59" w:rsidRPr="009D1452" w:rsidTr="0035487A">
        <w:tc>
          <w:tcPr>
            <w:tcW w:w="786" w:type="pct"/>
            <w:vMerge w:val="restart"/>
          </w:tcPr>
          <w:p w:rsidR="008D69CD" w:rsidRPr="009D1452" w:rsidRDefault="00CB13A3" w:rsidP="0037697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IV. </w:t>
            </w:r>
            <w:r w:rsidR="008D69CD" w:rsidRPr="009D1452">
              <w:rPr>
                <w:rFonts w:ascii="Arial" w:hAnsi="Arial" w:cs="Arial"/>
                <w:sz w:val="20"/>
                <w:szCs w:val="20"/>
              </w:rPr>
              <w:t xml:space="preserve">Tabor kolejowy </w:t>
            </w:r>
          </w:p>
        </w:tc>
        <w:tc>
          <w:tcPr>
            <w:tcW w:w="748" w:type="pct"/>
          </w:tcPr>
          <w:p w:rsidR="008D69CD" w:rsidRPr="009D1452" w:rsidRDefault="00CB13A3" w:rsidP="0037697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14. </w:t>
            </w:r>
            <w:r w:rsidR="0037697D" w:rsidRPr="009D1452">
              <w:rPr>
                <w:rFonts w:ascii="Arial" w:hAnsi="Arial" w:cs="Arial"/>
                <w:sz w:val="20"/>
                <w:szCs w:val="20"/>
              </w:rPr>
              <w:t>Klasyfikacja, budowa  i przeznaczenie taboru kolejowego</w:t>
            </w:r>
          </w:p>
        </w:tc>
        <w:tc>
          <w:tcPr>
            <w:tcW w:w="348" w:type="pct"/>
          </w:tcPr>
          <w:p w:rsidR="008D69CD" w:rsidRPr="009D1452" w:rsidRDefault="008D69CD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4E0E63" w:rsidRPr="009D1452" w:rsidRDefault="004E0E63" w:rsidP="009D4C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klasyfikować tabor kolejowy </w:t>
            </w:r>
          </w:p>
          <w:p w:rsidR="004E0E63" w:rsidRPr="009D1452" w:rsidRDefault="004E0E63" w:rsidP="009D4C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 poszczególne elementy budowy taboru kolejowego</w:t>
            </w:r>
          </w:p>
          <w:p w:rsidR="004E0E63" w:rsidRPr="009D1452" w:rsidRDefault="004E0E63" w:rsidP="009D4C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86556D"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przeznaczenie taboru kolejowego </w:t>
            </w:r>
          </w:p>
          <w:p w:rsidR="008D69CD" w:rsidRPr="009D1452" w:rsidRDefault="0086556D" w:rsidP="009D4C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935562" w:rsidRPr="009D1452">
              <w:rPr>
                <w:rFonts w:ascii="Arial" w:eastAsia="Calibri" w:hAnsi="Arial" w:cs="Arial"/>
                <w:sz w:val="20"/>
                <w:szCs w:val="20"/>
              </w:rPr>
              <w:t>stosować zasady doboru taboru kolejowego do realizacji zadań przewozowych</w:t>
            </w:r>
          </w:p>
        </w:tc>
        <w:tc>
          <w:tcPr>
            <w:tcW w:w="1208" w:type="pct"/>
          </w:tcPr>
          <w:p w:rsidR="004E0E63" w:rsidRPr="009D1452" w:rsidRDefault="00436DBE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dobrać tabor kolejowy</w:t>
            </w:r>
            <w:r w:rsidR="004E0E63"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zgodnie z przeznaczeniem (do przewozów pasażerskich i towarowych) </w:t>
            </w:r>
          </w:p>
        </w:tc>
        <w:tc>
          <w:tcPr>
            <w:tcW w:w="476" w:type="pct"/>
          </w:tcPr>
          <w:p w:rsidR="008D69CD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4E0E63" w:rsidRPr="009D1452" w:rsidRDefault="004E0E63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4E0E63" w:rsidRPr="009D1452" w:rsidRDefault="00CB13A3" w:rsidP="00436DBE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15. </w:t>
            </w:r>
            <w:r w:rsidR="00436DBE" w:rsidRPr="009D1452">
              <w:rPr>
                <w:rFonts w:ascii="Arial" w:hAnsi="Arial" w:cs="Arial"/>
                <w:sz w:val="20"/>
                <w:szCs w:val="20"/>
              </w:rPr>
              <w:t xml:space="preserve">Dobór lokomotyw </w:t>
            </w:r>
            <w:r w:rsidR="004E0E63" w:rsidRPr="009D1452">
              <w:rPr>
                <w:rFonts w:ascii="Arial" w:hAnsi="Arial" w:cs="Arial"/>
                <w:sz w:val="20"/>
                <w:szCs w:val="20"/>
              </w:rPr>
              <w:t>pasażerskich</w:t>
            </w:r>
          </w:p>
        </w:tc>
        <w:tc>
          <w:tcPr>
            <w:tcW w:w="348" w:type="pct"/>
          </w:tcPr>
          <w:p w:rsidR="004E0E63" w:rsidRPr="009D1452" w:rsidRDefault="004E0E63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4E0E63" w:rsidRPr="009D1452" w:rsidRDefault="004E0E63" w:rsidP="009D4C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klasyfikować lokomotywy pasażerskie</w:t>
            </w:r>
          </w:p>
          <w:p w:rsidR="004E0E63" w:rsidRPr="009D1452" w:rsidRDefault="004E0E63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oznaczenia lokomotyw pasażerskich </w:t>
            </w:r>
          </w:p>
          <w:p w:rsidR="00DE6AC6" w:rsidRPr="009D1452" w:rsidRDefault="00935562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odczytać znaczenie oznaczeń na lokomotywach pasażerskich</w:t>
            </w:r>
          </w:p>
        </w:tc>
        <w:tc>
          <w:tcPr>
            <w:tcW w:w="1208" w:type="pct"/>
          </w:tcPr>
          <w:p w:rsidR="004E0E63" w:rsidRPr="009D1452" w:rsidRDefault="00436DBE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dobrać</w:t>
            </w:r>
            <w:r w:rsidR="004E0E63" w:rsidRPr="009D1452">
              <w:rPr>
                <w:rFonts w:ascii="Arial" w:hAnsi="Arial" w:cs="Arial"/>
                <w:sz w:val="20"/>
                <w:szCs w:val="20"/>
              </w:rPr>
              <w:t xml:space="preserve"> lokomotywy pasażerskie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 przewozu </w:t>
            </w:r>
          </w:p>
        </w:tc>
        <w:tc>
          <w:tcPr>
            <w:tcW w:w="476" w:type="pct"/>
          </w:tcPr>
          <w:p w:rsidR="004E0E63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4E0E63" w:rsidRPr="009D1452" w:rsidRDefault="004E0E63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4E0E63" w:rsidRPr="009D1452" w:rsidRDefault="00CB13A3" w:rsidP="00436DBE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16. </w:t>
            </w:r>
            <w:r w:rsidR="00436DBE" w:rsidRPr="009D1452">
              <w:rPr>
                <w:rFonts w:ascii="Arial" w:hAnsi="Arial" w:cs="Arial"/>
                <w:sz w:val="20"/>
                <w:szCs w:val="20"/>
              </w:rPr>
              <w:t>Dobór lokomotyw</w:t>
            </w:r>
            <w:r w:rsidR="004E0E63" w:rsidRPr="009D1452">
              <w:rPr>
                <w:rFonts w:ascii="Arial" w:hAnsi="Arial" w:cs="Arial"/>
                <w:sz w:val="20"/>
                <w:szCs w:val="20"/>
              </w:rPr>
              <w:t xml:space="preserve"> towarowych </w:t>
            </w:r>
          </w:p>
        </w:tc>
        <w:tc>
          <w:tcPr>
            <w:tcW w:w="348" w:type="pct"/>
          </w:tcPr>
          <w:p w:rsidR="004E0E63" w:rsidRPr="009D1452" w:rsidRDefault="004E0E63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4E0E63" w:rsidRPr="009D1452" w:rsidRDefault="004E0E63" w:rsidP="009D4C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klasyfikować lokomotywy towarowe</w:t>
            </w:r>
          </w:p>
          <w:p w:rsidR="004E0E63" w:rsidRPr="009D1452" w:rsidRDefault="004E0E63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oznaczenia lokomotyw towarowych</w:t>
            </w:r>
          </w:p>
          <w:p w:rsidR="00DE6AC6" w:rsidRPr="009D1452" w:rsidRDefault="00935562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 znaczenie oznaczeń na lokomotywach towarowych</w:t>
            </w:r>
          </w:p>
        </w:tc>
        <w:tc>
          <w:tcPr>
            <w:tcW w:w="1208" w:type="pct"/>
          </w:tcPr>
          <w:p w:rsidR="004E0E63" w:rsidRPr="009D1452" w:rsidRDefault="00436DBE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</w:t>
            </w:r>
            <w:r w:rsidR="004E0E63" w:rsidRPr="009D1452">
              <w:rPr>
                <w:rFonts w:ascii="Arial" w:hAnsi="Arial" w:cs="Arial"/>
                <w:sz w:val="20"/>
                <w:szCs w:val="20"/>
              </w:rPr>
              <w:t xml:space="preserve"> lokomotywy towarowe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 przewozu </w:t>
            </w:r>
          </w:p>
        </w:tc>
        <w:tc>
          <w:tcPr>
            <w:tcW w:w="476" w:type="pct"/>
          </w:tcPr>
          <w:p w:rsidR="004E0E63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4E0E63" w:rsidRPr="009D1452" w:rsidRDefault="004E0E63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4E0E63" w:rsidRPr="009D1452" w:rsidRDefault="00CB13A3" w:rsidP="00BB0A59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17. </w:t>
            </w:r>
            <w:r w:rsidR="00935562" w:rsidRPr="009D1452">
              <w:rPr>
                <w:rFonts w:ascii="Arial" w:hAnsi="Arial" w:cs="Arial"/>
                <w:sz w:val="20"/>
                <w:szCs w:val="20"/>
              </w:rPr>
              <w:t>D</w:t>
            </w:r>
            <w:r w:rsidR="000A38C3" w:rsidRPr="009D1452">
              <w:rPr>
                <w:rFonts w:ascii="Arial" w:hAnsi="Arial" w:cs="Arial"/>
                <w:sz w:val="20"/>
                <w:szCs w:val="20"/>
              </w:rPr>
              <w:t>obór w</w:t>
            </w:r>
            <w:r w:rsidR="004E0E63" w:rsidRPr="009D1452">
              <w:rPr>
                <w:rFonts w:ascii="Arial" w:hAnsi="Arial" w:cs="Arial"/>
                <w:sz w:val="20"/>
                <w:szCs w:val="20"/>
              </w:rPr>
              <w:t>agon</w:t>
            </w:r>
            <w:r w:rsidR="000A38C3" w:rsidRPr="009D1452">
              <w:rPr>
                <w:rFonts w:ascii="Arial" w:hAnsi="Arial" w:cs="Arial"/>
                <w:sz w:val="20"/>
                <w:szCs w:val="20"/>
              </w:rPr>
              <w:t>ów</w:t>
            </w:r>
            <w:r w:rsidR="00BB0A59" w:rsidRPr="009D1452">
              <w:rPr>
                <w:rFonts w:ascii="Arial" w:hAnsi="Arial" w:cs="Arial"/>
                <w:sz w:val="20"/>
                <w:szCs w:val="20"/>
              </w:rPr>
              <w:t xml:space="preserve"> kolejowych  do przewozów pasażerskich</w:t>
            </w:r>
          </w:p>
        </w:tc>
        <w:tc>
          <w:tcPr>
            <w:tcW w:w="348" w:type="pct"/>
          </w:tcPr>
          <w:p w:rsidR="004E0E63" w:rsidRPr="009D1452" w:rsidRDefault="004E0E63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4E0E63" w:rsidRPr="009D1452" w:rsidRDefault="004E0E63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klasyfikować wagony pasażerskie </w:t>
            </w:r>
          </w:p>
          <w:p w:rsidR="004E0E63" w:rsidRPr="009D1452" w:rsidRDefault="004E0E63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oznaczenia na wagonach pasażerskich</w:t>
            </w:r>
          </w:p>
          <w:p w:rsidR="004E0E63" w:rsidRPr="009D1452" w:rsidRDefault="004E0E63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</w:t>
            </w:r>
            <w:r w:rsidR="0086556D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z pudła wagonu informacje o parametrach technicznych wagonów pasażerskich </w:t>
            </w:r>
          </w:p>
          <w:p w:rsidR="004E0E63" w:rsidRPr="009D1452" w:rsidRDefault="000A38C3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 oznaczenia na wagonach pasażerskich</w:t>
            </w:r>
          </w:p>
        </w:tc>
        <w:tc>
          <w:tcPr>
            <w:tcW w:w="1208" w:type="pct"/>
          </w:tcPr>
          <w:p w:rsidR="004E0E63" w:rsidRPr="009D1452" w:rsidRDefault="000A38C3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</w:t>
            </w:r>
            <w:r w:rsidR="004E0E63" w:rsidRPr="009D1452">
              <w:rPr>
                <w:rFonts w:ascii="Arial" w:hAnsi="Arial" w:cs="Arial"/>
                <w:sz w:val="20"/>
                <w:szCs w:val="20"/>
              </w:rPr>
              <w:t xml:space="preserve"> wagony pasażerskie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do przewozu </w:t>
            </w:r>
          </w:p>
        </w:tc>
        <w:tc>
          <w:tcPr>
            <w:tcW w:w="476" w:type="pct"/>
          </w:tcPr>
          <w:p w:rsidR="004E0E63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4E0E63" w:rsidRPr="009D1452" w:rsidRDefault="004E0E63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4E0E63" w:rsidRPr="009D1452" w:rsidRDefault="00CB13A3" w:rsidP="00BB0A59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18. </w:t>
            </w:r>
            <w:r w:rsidR="00935562" w:rsidRPr="009D1452">
              <w:rPr>
                <w:rFonts w:ascii="Arial" w:hAnsi="Arial" w:cs="Arial"/>
                <w:sz w:val="20"/>
                <w:szCs w:val="20"/>
              </w:rPr>
              <w:t>Dobór wagonów kolejowych</w:t>
            </w:r>
            <w:r w:rsidR="00BB0A59" w:rsidRPr="009D1452">
              <w:rPr>
                <w:rFonts w:ascii="Arial" w:hAnsi="Arial" w:cs="Arial"/>
                <w:sz w:val="20"/>
                <w:szCs w:val="20"/>
              </w:rPr>
              <w:t xml:space="preserve"> do przewozów towarowych</w:t>
            </w:r>
          </w:p>
        </w:tc>
        <w:tc>
          <w:tcPr>
            <w:tcW w:w="348" w:type="pct"/>
          </w:tcPr>
          <w:p w:rsidR="004E0E63" w:rsidRPr="009D1452" w:rsidRDefault="004E0E63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4E0E63" w:rsidRPr="009D1452" w:rsidRDefault="004E0E63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klasyfikować wagony towarowe </w:t>
            </w:r>
          </w:p>
          <w:p w:rsidR="004E0E63" w:rsidRPr="009D1452" w:rsidRDefault="0086556D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4E0E63" w:rsidRPr="009D1452">
              <w:rPr>
                <w:rFonts w:ascii="Arial" w:hAnsi="Arial" w:cs="Arial"/>
                <w:sz w:val="20"/>
                <w:szCs w:val="20"/>
              </w:rPr>
              <w:t>ć oznaczenia na wagonach towarowych</w:t>
            </w:r>
          </w:p>
          <w:p w:rsidR="000A38C3" w:rsidRPr="009D1452" w:rsidRDefault="004E0E63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 z pudła wagonu informacje o parametrach technicznych wagonów towarowych</w:t>
            </w:r>
          </w:p>
          <w:p w:rsidR="000A38C3" w:rsidRPr="009D1452" w:rsidRDefault="000A38C3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 oznaczenia na wagonach towarowych</w:t>
            </w:r>
          </w:p>
        </w:tc>
        <w:tc>
          <w:tcPr>
            <w:tcW w:w="1208" w:type="pct"/>
          </w:tcPr>
          <w:p w:rsidR="004E0E63" w:rsidRPr="009D1452" w:rsidRDefault="000A38C3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</w:t>
            </w:r>
            <w:r w:rsidR="004E0E63" w:rsidRPr="009D1452">
              <w:rPr>
                <w:rFonts w:ascii="Arial" w:hAnsi="Arial" w:cs="Arial"/>
                <w:sz w:val="20"/>
                <w:szCs w:val="20"/>
              </w:rPr>
              <w:t xml:space="preserve"> wagony towarowe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 przewozu </w:t>
            </w:r>
          </w:p>
          <w:p w:rsidR="004E0E63" w:rsidRPr="009D1452" w:rsidRDefault="004E0E63" w:rsidP="000A38C3">
            <w:pPr>
              <w:pStyle w:val="Akapitzlist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</w:tcPr>
          <w:p w:rsidR="004E0E63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4E0E63" w:rsidRPr="009D1452" w:rsidRDefault="004E0E63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4E0E63" w:rsidRPr="009D1452" w:rsidRDefault="00CB13A3" w:rsidP="00BB0A59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19. </w:t>
            </w:r>
            <w:r w:rsidR="00BB0A59" w:rsidRPr="009D1452">
              <w:rPr>
                <w:rFonts w:ascii="Arial" w:hAnsi="Arial" w:cs="Arial"/>
                <w:sz w:val="20"/>
                <w:szCs w:val="20"/>
              </w:rPr>
              <w:t>Zasady przewozu ładunków</w:t>
            </w:r>
            <w:r w:rsidR="00E97E2C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4E0E63" w:rsidRPr="009D1452" w:rsidRDefault="004E0E63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E97E2C" w:rsidRPr="009D1452" w:rsidRDefault="0068175D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E97E2C" w:rsidRPr="009D1452">
              <w:rPr>
                <w:rFonts w:ascii="Arial" w:eastAsia="Arial" w:hAnsi="Arial" w:cs="Arial"/>
                <w:sz w:val="20"/>
                <w:szCs w:val="20"/>
              </w:rPr>
              <w:t>ozpoznać towary</w:t>
            </w:r>
            <w:r w:rsidR="001D67C4" w:rsidRPr="009D1452">
              <w:rPr>
                <w:rFonts w:ascii="Arial" w:eastAsia="Arial" w:hAnsi="Arial" w:cs="Arial"/>
                <w:sz w:val="20"/>
                <w:szCs w:val="20"/>
              </w:rPr>
              <w:t xml:space="preserve"> klasyfikowane do </w:t>
            </w:r>
            <w:r w:rsidR="00E97E2C" w:rsidRPr="009D1452">
              <w:rPr>
                <w:rFonts w:ascii="Arial" w:eastAsia="Arial" w:hAnsi="Arial" w:cs="Arial"/>
                <w:sz w:val="20"/>
                <w:szCs w:val="20"/>
              </w:rPr>
              <w:t xml:space="preserve"> przewo</w:t>
            </w:r>
            <w:r w:rsidR="001D67C4" w:rsidRPr="009D1452">
              <w:rPr>
                <w:rFonts w:ascii="Arial" w:eastAsia="Arial" w:hAnsi="Arial" w:cs="Arial"/>
                <w:sz w:val="20"/>
                <w:szCs w:val="20"/>
              </w:rPr>
              <w:t>zu</w:t>
            </w:r>
            <w:r w:rsidR="00E97E2C" w:rsidRPr="009D1452">
              <w:rPr>
                <w:rFonts w:ascii="Arial" w:eastAsia="Arial" w:hAnsi="Arial" w:cs="Arial"/>
                <w:sz w:val="20"/>
                <w:szCs w:val="20"/>
              </w:rPr>
              <w:t xml:space="preserve"> wagonami kolejowymi </w:t>
            </w:r>
          </w:p>
          <w:p w:rsidR="00E97E2C" w:rsidRPr="009D1452" w:rsidRDefault="00E97E2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przestrze</w:t>
            </w:r>
            <w:r w:rsidR="7C15C240" w:rsidRPr="009D1452">
              <w:rPr>
                <w:rFonts w:ascii="Arial" w:eastAsia="Arial" w:hAnsi="Arial" w:cs="Arial"/>
                <w:sz w:val="20"/>
                <w:szCs w:val="20"/>
              </w:rPr>
              <w:t>gać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procedur związanych z przekazaniem i przyjęciem wagonów przed rozpoczęciem i po zakończeniu czynności ładunkowych </w:t>
            </w:r>
          </w:p>
          <w:p w:rsidR="00365844" w:rsidRPr="009D1452" w:rsidRDefault="0036584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rozpoznać sposoby załadunku przesyłek na wagony kolejowe </w:t>
            </w:r>
          </w:p>
          <w:p w:rsidR="004E0E63" w:rsidRPr="009D1452" w:rsidRDefault="00E97E2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sposoby zabezpieczenia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przesyłek na wagonach </w:t>
            </w:r>
          </w:p>
          <w:p w:rsidR="00E97E2C" w:rsidRPr="009D1452" w:rsidRDefault="00935562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dob</w:t>
            </w:r>
            <w:r w:rsidR="0086556D" w:rsidRPr="009D1452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ać odpowiednie sposoby załadunku przesyłki</w:t>
            </w:r>
          </w:p>
        </w:tc>
        <w:tc>
          <w:tcPr>
            <w:tcW w:w="1208" w:type="pct"/>
          </w:tcPr>
          <w:p w:rsidR="00E97E2C" w:rsidRPr="009D1452" w:rsidRDefault="00E97E2C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dobrać wagony do </w:t>
            </w:r>
            <w:r w:rsidR="000A38C3" w:rsidRPr="009D1452">
              <w:rPr>
                <w:rFonts w:ascii="Arial" w:eastAsia="Calibri" w:hAnsi="Arial" w:cs="Arial"/>
                <w:sz w:val="20"/>
                <w:szCs w:val="20"/>
              </w:rPr>
              <w:t xml:space="preserve">przewozu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przesyłki </w:t>
            </w:r>
          </w:p>
          <w:p w:rsidR="004E0E63" w:rsidRPr="009D1452" w:rsidRDefault="0086556D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0A38C3" w:rsidRPr="009D1452">
              <w:rPr>
                <w:rFonts w:ascii="Arial" w:eastAsia="Calibri" w:hAnsi="Arial" w:cs="Arial"/>
                <w:sz w:val="20"/>
                <w:szCs w:val="20"/>
              </w:rPr>
              <w:t>stosować odpowiednie sposoby załadunku przesyłki</w:t>
            </w:r>
          </w:p>
          <w:p w:rsidR="00365844" w:rsidRPr="009D1452" w:rsidRDefault="0086556D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</w:t>
            </w:r>
            <w:r w:rsidR="000A38C3" w:rsidRPr="009D1452">
              <w:rPr>
                <w:rFonts w:ascii="Arial" w:eastAsia="Arial" w:hAnsi="Arial" w:cs="Arial"/>
                <w:sz w:val="20"/>
                <w:szCs w:val="20"/>
              </w:rPr>
              <w:t>stosować</w:t>
            </w:r>
            <w:r w:rsidR="00365844"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A38C3" w:rsidRPr="009D1452">
              <w:rPr>
                <w:rFonts w:ascii="Arial" w:eastAsia="Calibri" w:hAnsi="Arial" w:cs="Arial"/>
                <w:sz w:val="20"/>
                <w:szCs w:val="20"/>
              </w:rPr>
              <w:t xml:space="preserve">odpowiednie sposoby zabezpieczania przesyłki </w:t>
            </w:r>
          </w:p>
        </w:tc>
        <w:tc>
          <w:tcPr>
            <w:tcW w:w="476" w:type="pct"/>
          </w:tcPr>
          <w:p w:rsidR="004E0E63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4E0E63" w:rsidRPr="009D1452" w:rsidRDefault="004E0E63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4E0E63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20. </w:t>
            </w:r>
            <w:r w:rsidR="00E97E2C" w:rsidRPr="009D1452">
              <w:rPr>
                <w:rFonts w:ascii="Arial" w:hAnsi="Arial" w:cs="Arial"/>
                <w:sz w:val="20"/>
                <w:szCs w:val="20"/>
              </w:rPr>
              <w:t xml:space="preserve">Zabezpieczanie przesyłek </w:t>
            </w:r>
          </w:p>
        </w:tc>
        <w:tc>
          <w:tcPr>
            <w:tcW w:w="348" w:type="pct"/>
          </w:tcPr>
          <w:p w:rsidR="004E0E63" w:rsidRPr="009D1452" w:rsidRDefault="004E0E63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E97E2C" w:rsidRPr="009D1452" w:rsidRDefault="008036D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wykonać</w:t>
            </w:r>
            <w:r w:rsidR="00E97E2C" w:rsidRPr="009D1452">
              <w:rPr>
                <w:rFonts w:ascii="Arial" w:eastAsia="Arial" w:hAnsi="Arial" w:cs="Arial"/>
                <w:sz w:val="20"/>
                <w:szCs w:val="20"/>
              </w:rPr>
              <w:t xml:space="preserve"> czynności związane z zabezpieczaniem ładunków</w:t>
            </w:r>
          </w:p>
          <w:p w:rsidR="00935562" w:rsidRPr="009D1452" w:rsidRDefault="008036D4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użyć środków</w:t>
            </w:r>
            <w:r w:rsidR="00E97E2C" w:rsidRPr="009D1452">
              <w:rPr>
                <w:rFonts w:ascii="Arial" w:eastAsia="Arial" w:hAnsi="Arial" w:cs="Arial"/>
                <w:sz w:val="20"/>
                <w:szCs w:val="20"/>
              </w:rPr>
              <w:t xml:space="preserve"> służąc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ych</w:t>
            </w:r>
            <w:r w:rsidR="00E97E2C" w:rsidRPr="009D1452">
              <w:rPr>
                <w:rFonts w:ascii="Arial" w:eastAsia="Arial" w:hAnsi="Arial" w:cs="Arial"/>
                <w:sz w:val="20"/>
                <w:szCs w:val="20"/>
              </w:rPr>
              <w:t xml:space="preserve"> do zabezpieczenia ładunków na wagonach </w:t>
            </w:r>
          </w:p>
          <w:p w:rsidR="00E97E2C" w:rsidRPr="009D1452" w:rsidRDefault="00935562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dobrać odpowiednie sposoby zabezpieczania ładunków</w:t>
            </w:r>
          </w:p>
          <w:p w:rsidR="008061B8" w:rsidRPr="009D1452" w:rsidRDefault="008061B8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wyra</w:t>
            </w:r>
            <w:r w:rsidR="0086556D" w:rsidRPr="009D1452">
              <w:rPr>
                <w:rFonts w:ascii="Arial" w:eastAsia="Calibri" w:hAnsi="Arial" w:cs="Arial"/>
                <w:sz w:val="20"/>
                <w:szCs w:val="20"/>
              </w:rPr>
              <w:t>zić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swoje emocje, uczucia i poglądy zgodnie z ogólnie przyjętymi normami i zasadami współżycia społecznego </w:t>
            </w:r>
          </w:p>
          <w:p w:rsidR="008061B8" w:rsidRPr="009D1452" w:rsidRDefault="008061B8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wymienić techniki radzenia sobie ze stresem</w:t>
            </w:r>
          </w:p>
          <w:p w:rsidR="008061B8" w:rsidRPr="009D1452" w:rsidRDefault="008061B8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86556D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zasady zachowania asertywnego </w:t>
            </w:r>
          </w:p>
          <w:p w:rsidR="008061B8" w:rsidRPr="009D1452" w:rsidRDefault="008061B8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86556D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ć pozytywne sposoby radzenia sobie z emocjami i stresem</w:t>
            </w:r>
          </w:p>
          <w:p w:rsidR="008061B8" w:rsidRPr="009D1452" w:rsidRDefault="008061B8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konsekwencje wytyczonych działań</w:t>
            </w:r>
          </w:p>
          <w:p w:rsidR="008061B8" w:rsidRPr="009D1452" w:rsidRDefault="008061B8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dobrać osoby do wykonania przydzielonych zadań </w:t>
            </w:r>
          </w:p>
          <w:p w:rsidR="008061B8" w:rsidRPr="009D1452" w:rsidRDefault="008061B8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wspierać członków zespołu w realizacji zadań </w:t>
            </w:r>
          </w:p>
          <w:p w:rsidR="008061B8" w:rsidRPr="009D1452" w:rsidRDefault="0086556D" w:rsidP="009D4C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8061B8" w:rsidRPr="009D1452">
              <w:rPr>
                <w:rFonts w:ascii="Arial" w:eastAsia="Calibri" w:hAnsi="Arial" w:cs="Arial"/>
                <w:sz w:val="20"/>
                <w:szCs w:val="20"/>
              </w:rPr>
              <w:t>plan</w:t>
            </w:r>
            <w:r w:rsidR="00365844" w:rsidRP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="008061B8" w:rsidRPr="009D1452">
              <w:rPr>
                <w:rFonts w:ascii="Arial" w:eastAsia="Calibri" w:hAnsi="Arial" w:cs="Arial"/>
                <w:sz w:val="20"/>
                <w:szCs w:val="20"/>
              </w:rPr>
              <w:t xml:space="preserve"> działania zespołu </w:t>
            </w:r>
          </w:p>
          <w:p w:rsidR="008061B8" w:rsidRPr="009D1452" w:rsidRDefault="0086556D" w:rsidP="009D4C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365844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8061B8" w:rsidRPr="009D1452">
              <w:rPr>
                <w:rFonts w:ascii="Arial" w:eastAsia="Calibri" w:hAnsi="Arial" w:cs="Arial"/>
                <w:sz w:val="20"/>
                <w:szCs w:val="20"/>
              </w:rPr>
              <w:t xml:space="preserve"> czas realizacji zadania </w:t>
            </w:r>
          </w:p>
          <w:p w:rsidR="008061B8" w:rsidRPr="009D1452" w:rsidRDefault="008061B8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</w:t>
            </w:r>
            <w:r w:rsidR="00365844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jakie role w grupie pełnią p</w:t>
            </w:r>
            <w:r w:rsidR="00365844" w:rsidRPr="009D1452">
              <w:rPr>
                <w:rFonts w:ascii="Arial" w:eastAsia="Calibri" w:hAnsi="Arial" w:cs="Arial"/>
                <w:sz w:val="20"/>
                <w:szCs w:val="20"/>
              </w:rPr>
              <w:t xml:space="preserve">oszczególni członkowie zespołu </w:t>
            </w:r>
          </w:p>
          <w:p w:rsidR="008061B8" w:rsidRPr="009D1452" w:rsidRDefault="0086556D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ustali</w:t>
            </w:r>
            <w:r w:rsidR="00365844" w:rsidRPr="009D1452">
              <w:rPr>
                <w:rFonts w:ascii="Arial" w:hAnsi="Arial" w:cs="Arial"/>
                <w:sz w:val="20"/>
                <w:szCs w:val="20"/>
                <w:lang w:eastAsia="ar-SA"/>
              </w:rPr>
              <w:t>ć</w:t>
            </w:r>
            <w:r w:rsidR="008061B8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kolejność wykonywania zadań</w:t>
            </w:r>
          </w:p>
          <w:p w:rsidR="008061B8" w:rsidRPr="009D1452" w:rsidRDefault="008061B8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przestrzega</w:t>
            </w:r>
            <w:r w:rsidR="00365844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praw innych osób w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zespole </w:t>
            </w:r>
          </w:p>
          <w:p w:rsidR="008061B8" w:rsidRPr="009D1452" w:rsidRDefault="008E22DA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wyjaśni</w:t>
            </w:r>
            <w:r w:rsidR="00365844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8061B8" w:rsidRPr="009D1452">
              <w:rPr>
                <w:rFonts w:ascii="Arial" w:eastAsia="Calibri" w:hAnsi="Arial" w:cs="Arial"/>
                <w:sz w:val="20"/>
                <w:szCs w:val="20"/>
              </w:rPr>
              <w:t xml:space="preserve"> podstawowe bariery w osiąganiu pożądanej efektywności pracy zespołu </w:t>
            </w:r>
          </w:p>
          <w:p w:rsidR="008061B8" w:rsidRPr="009D1452" w:rsidRDefault="008E22DA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udzielić</w:t>
            </w:r>
            <w:r w:rsidR="008061B8" w:rsidRPr="009D1452">
              <w:rPr>
                <w:rFonts w:ascii="Arial" w:hAnsi="Arial" w:cs="Arial"/>
                <w:sz w:val="20"/>
                <w:szCs w:val="20"/>
              </w:rPr>
              <w:t xml:space="preserve"> informacji zwrotnej w celu prawidłowego wykonania przydzielonych zadań</w:t>
            </w:r>
          </w:p>
          <w:p w:rsidR="008061B8" w:rsidRPr="009D1452" w:rsidRDefault="00365844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8E22DA"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8061B8" w:rsidRPr="009D1452">
              <w:rPr>
                <w:rFonts w:ascii="Arial" w:eastAsia="Calibri" w:hAnsi="Arial" w:cs="Arial"/>
                <w:sz w:val="20"/>
                <w:szCs w:val="20"/>
              </w:rPr>
              <w:t xml:space="preserve"> wpływ postępu technicznego na doskonalenie jakości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usług</w:t>
            </w:r>
          </w:p>
          <w:p w:rsidR="008061B8" w:rsidRPr="009D1452" w:rsidRDefault="008E22DA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wyjaśni</w:t>
            </w:r>
            <w:r w:rsidR="00365844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8061B8" w:rsidRPr="009D1452">
              <w:rPr>
                <w:rFonts w:ascii="Arial" w:eastAsia="Calibri" w:hAnsi="Arial" w:cs="Arial"/>
                <w:sz w:val="20"/>
                <w:szCs w:val="20"/>
              </w:rPr>
              <w:t xml:space="preserve"> znaczenie normali</w:t>
            </w:r>
            <w:r w:rsidR="00365844" w:rsidRPr="009D1452">
              <w:rPr>
                <w:rFonts w:ascii="Arial" w:eastAsia="Calibri" w:hAnsi="Arial" w:cs="Arial"/>
                <w:sz w:val="20"/>
                <w:szCs w:val="20"/>
              </w:rPr>
              <w:t>zacji w swojej branży zawodowej</w:t>
            </w:r>
          </w:p>
          <w:p w:rsidR="008061B8" w:rsidRPr="009D1452" w:rsidRDefault="008061B8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dokon</w:t>
            </w:r>
            <w:r w:rsidR="00365844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prostych modernizacji stanowiska pracy</w:t>
            </w:r>
          </w:p>
          <w:p w:rsidR="008061B8" w:rsidRPr="009D1452" w:rsidRDefault="008061B8" w:rsidP="00C86BEB">
            <w:pPr>
              <w:pStyle w:val="Akapitzlist"/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61B8" w:rsidRPr="009D1452" w:rsidRDefault="008061B8" w:rsidP="00C86BEB">
            <w:pPr>
              <w:pStyle w:val="Akapitzlist"/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pct"/>
          </w:tcPr>
          <w:p w:rsidR="00E97E2C" w:rsidRPr="009D1452" w:rsidRDefault="00E97E2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dobrać środki służące do zabezpieczenia ładunków </w:t>
            </w:r>
          </w:p>
          <w:p w:rsidR="008061B8" w:rsidRPr="009D1452" w:rsidRDefault="00E97E2C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zabezpiecz</w:t>
            </w:r>
            <w:r w:rsidR="0086556D" w:rsidRPr="009D1452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ć ładunki przed dostępem osób nieuprawnionych</w:t>
            </w:r>
            <w:r w:rsidR="008061B8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E0E63" w:rsidRPr="009D1452" w:rsidRDefault="008061B8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86556D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sytuacje wywołujące stres </w:t>
            </w:r>
          </w:p>
          <w:p w:rsidR="008061B8" w:rsidRPr="009D1452" w:rsidRDefault="008061B8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reagować w sytuacjach konfliktowych i kompromisów </w:t>
            </w:r>
          </w:p>
          <w:p w:rsidR="00365844" w:rsidRPr="009D1452" w:rsidRDefault="0036584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analizować rezultaty działań </w:t>
            </w:r>
          </w:p>
          <w:p w:rsidR="00365844" w:rsidRPr="009D1452" w:rsidRDefault="0086556D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365844" w:rsidRPr="009D1452">
              <w:rPr>
                <w:rFonts w:ascii="Arial" w:hAnsi="Arial" w:cs="Arial"/>
                <w:sz w:val="20"/>
                <w:szCs w:val="20"/>
              </w:rPr>
              <w:t xml:space="preserve">planować pracę zespołu w celu wykonania przydzielonych zadań </w:t>
            </w:r>
          </w:p>
          <w:p w:rsidR="00365844" w:rsidRPr="009D1452" w:rsidRDefault="0036584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86556D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poglądy innych lub polemizować z nimi </w:t>
            </w:r>
          </w:p>
          <w:p w:rsidR="00365844" w:rsidRPr="009D1452" w:rsidRDefault="0036584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wykorzystać opinie i pomysły innych członków zespołu w celu usprawnienia pracy zespołu </w:t>
            </w:r>
          </w:p>
          <w:p w:rsidR="00365844" w:rsidRPr="009D1452" w:rsidRDefault="0036584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wprowadz</w:t>
            </w:r>
            <w:r w:rsidR="0086556D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ć rozwiązania techniczne i organizacyjne</w:t>
            </w:r>
            <w:r w:rsidR="0B80AAB1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wpływające na poprawę warunków i jakość</w:t>
            </w:r>
          </w:p>
          <w:p w:rsidR="00365844" w:rsidRPr="009D1452" w:rsidRDefault="00365844" w:rsidP="009D4C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monitorować pracę zespołu </w:t>
            </w:r>
          </w:p>
          <w:p w:rsidR="00365844" w:rsidRPr="009D1452" w:rsidRDefault="0086556D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365844" w:rsidRPr="009D1452">
              <w:rPr>
                <w:rFonts w:ascii="Arial" w:eastAsia="Calibri" w:hAnsi="Arial" w:cs="Arial"/>
                <w:sz w:val="20"/>
                <w:szCs w:val="20"/>
              </w:rPr>
              <w:t>stosować zasady współdziałania w zespole oraz postępowania ukierunkowanego na jakość działań</w:t>
            </w:r>
          </w:p>
          <w:p w:rsidR="00365844" w:rsidRPr="009D1452" w:rsidRDefault="0086556D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oceni</w:t>
            </w:r>
            <w:r w:rsidR="00365844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przydatność poszczególnych członków </w:t>
            </w:r>
            <w:r w:rsidR="00365844" w:rsidRPr="009D1452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zespołu do wykonania zadania </w:t>
            </w:r>
          </w:p>
          <w:p w:rsidR="00365844" w:rsidRPr="009D1452" w:rsidRDefault="0036584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przewid</w:t>
            </w:r>
            <w:r w:rsidR="0086556D" w:rsidRPr="009D1452">
              <w:rPr>
                <w:rFonts w:ascii="Arial" w:eastAsia="Calibri" w:hAnsi="Arial" w:cs="Arial"/>
                <w:sz w:val="20"/>
                <w:szCs w:val="20"/>
              </w:rPr>
              <w:t>zieć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skutki niewłaściwego doboru osób do zadań </w:t>
            </w:r>
          </w:p>
          <w:p w:rsidR="00365844" w:rsidRPr="009D1452" w:rsidRDefault="0036584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rozdziel</w:t>
            </w:r>
            <w:r w:rsidR="0086556D" w:rsidRPr="009D1452">
              <w:rPr>
                <w:rFonts w:ascii="Arial" w:hAnsi="Arial" w:cs="Arial"/>
                <w:sz w:val="20"/>
                <w:szCs w:val="20"/>
                <w:lang w:eastAsia="ar-SA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ć zadania według umiejętności i kompetencji członków zespołu</w:t>
            </w:r>
          </w:p>
          <w:p w:rsidR="00365844" w:rsidRPr="009D1452" w:rsidRDefault="008E22DA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</w:t>
            </w:r>
            <w:r w:rsidR="00365844" w:rsidRPr="009D1452">
              <w:rPr>
                <w:rFonts w:ascii="Arial" w:hAnsi="Arial" w:cs="Arial"/>
                <w:sz w:val="20"/>
                <w:szCs w:val="20"/>
              </w:rPr>
              <w:t xml:space="preserve">ć sposoby monitorowania procesu wykonywania zadań </w:t>
            </w:r>
          </w:p>
          <w:p w:rsidR="00365844" w:rsidRPr="009D1452" w:rsidRDefault="008E22DA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po</w:t>
            </w:r>
            <w:r w:rsidR="00365844" w:rsidRPr="009D1452">
              <w:rPr>
                <w:rFonts w:ascii="Arial" w:eastAsia="Calibri" w:hAnsi="Arial" w:cs="Arial"/>
                <w:sz w:val="20"/>
                <w:szCs w:val="20"/>
              </w:rPr>
              <w:t>kierować pracą zespołu z uwzględnieniem indywidualności jednostki i grupy</w:t>
            </w:r>
          </w:p>
          <w:p w:rsidR="00365844" w:rsidRPr="009D1452" w:rsidRDefault="008E22DA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określi</w:t>
            </w:r>
            <w:r w:rsidR="00365844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metody i techniki pracy zespołu </w:t>
            </w:r>
          </w:p>
          <w:p w:rsidR="00365844" w:rsidRPr="009D1452" w:rsidRDefault="00365844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określ</w:t>
            </w:r>
            <w:r w:rsidR="008E22DA" w:rsidRPr="009D1452">
              <w:rPr>
                <w:rFonts w:ascii="Arial" w:hAnsi="Arial" w:cs="Arial"/>
                <w:sz w:val="20"/>
                <w:szCs w:val="20"/>
                <w:lang w:eastAsia="ar-SA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sposoby kontroli pracy zespołu </w:t>
            </w:r>
          </w:p>
          <w:p w:rsidR="00365844" w:rsidRPr="009D1452" w:rsidRDefault="008E22DA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oceni</w:t>
            </w:r>
            <w:r w:rsidR="00365844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pracę poszczególnych członków zespołu </w:t>
            </w:r>
          </w:p>
          <w:p w:rsidR="00365844" w:rsidRPr="009D1452" w:rsidRDefault="00365844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8E22DA"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podstawowe systemy motywacji na zajmowanym stanowisku </w:t>
            </w:r>
          </w:p>
          <w:p w:rsidR="008061B8" w:rsidRPr="009D1452" w:rsidRDefault="0036584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udziel</w:t>
            </w:r>
            <w:r w:rsidR="008E22DA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ć motywującej informacji zwrotnej członkom zespołu</w:t>
            </w:r>
          </w:p>
        </w:tc>
        <w:tc>
          <w:tcPr>
            <w:tcW w:w="476" w:type="pct"/>
          </w:tcPr>
          <w:p w:rsidR="004E0E63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764B60" w:rsidRPr="009D1452" w:rsidRDefault="00764B60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764B60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21. </w:t>
            </w:r>
            <w:r w:rsidR="00764B60" w:rsidRPr="009D1452">
              <w:rPr>
                <w:rFonts w:ascii="Arial" w:hAnsi="Arial" w:cs="Arial"/>
                <w:sz w:val="20"/>
                <w:szCs w:val="20"/>
              </w:rPr>
              <w:t xml:space="preserve">Obsługa wagonów pasażerskich </w:t>
            </w:r>
          </w:p>
        </w:tc>
        <w:tc>
          <w:tcPr>
            <w:tcW w:w="348" w:type="pct"/>
          </w:tcPr>
          <w:p w:rsidR="00764B60" w:rsidRPr="009D1452" w:rsidRDefault="00764B60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764B60" w:rsidRPr="009D1452" w:rsidRDefault="00764B60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funkcje i zadania pracowników obsługujących wagony pasażerskie</w:t>
            </w:r>
          </w:p>
          <w:p w:rsidR="00764B60" w:rsidRPr="009D1452" w:rsidRDefault="008E22DA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C12D6F"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764B60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4B60" w:rsidRPr="009D1452">
              <w:rPr>
                <w:rFonts w:ascii="Arial" w:eastAsia="Calibri" w:hAnsi="Arial" w:cs="Arial"/>
                <w:sz w:val="20"/>
                <w:szCs w:val="20"/>
              </w:rPr>
              <w:t>procedurę obsługi instalacji elektrycznej wagonu pasażerskiego</w:t>
            </w:r>
          </w:p>
          <w:p w:rsidR="00764B60" w:rsidRPr="009D1452" w:rsidRDefault="008E22DA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8036D4" w:rsidRPr="009D1452">
              <w:rPr>
                <w:rFonts w:ascii="Arial" w:eastAsia="Calibri" w:hAnsi="Arial" w:cs="Arial"/>
                <w:sz w:val="20"/>
                <w:szCs w:val="20"/>
              </w:rPr>
              <w:t>stosować</w:t>
            </w:r>
            <w:r w:rsidR="00764B60" w:rsidRPr="009D1452">
              <w:rPr>
                <w:rFonts w:ascii="Arial" w:eastAsia="Calibri" w:hAnsi="Arial" w:cs="Arial"/>
                <w:sz w:val="20"/>
                <w:szCs w:val="20"/>
              </w:rPr>
              <w:t xml:space="preserve"> procedur</w:t>
            </w:r>
            <w:r w:rsidR="00935562" w:rsidRPr="009D1452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="00764B60" w:rsidRPr="009D1452">
              <w:rPr>
                <w:rFonts w:ascii="Arial" w:eastAsia="Calibri" w:hAnsi="Arial" w:cs="Arial"/>
                <w:sz w:val="20"/>
                <w:szCs w:val="20"/>
              </w:rPr>
              <w:t xml:space="preserve"> obsługi instalacji nagłośnieniowej wagonu pasażerskiego </w:t>
            </w:r>
          </w:p>
          <w:p w:rsidR="00764B60" w:rsidRPr="009D1452" w:rsidRDefault="008E22DA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8036D4" w:rsidRPr="009D1452">
              <w:rPr>
                <w:rFonts w:ascii="Arial" w:eastAsia="Calibri" w:hAnsi="Arial" w:cs="Arial"/>
                <w:sz w:val="20"/>
                <w:szCs w:val="20"/>
              </w:rPr>
              <w:t>stosować</w:t>
            </w:r>
            <w:r w:rsidR="00764B60"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</w:t>
            </w:r>
            <w:r w:rsidR="00935562" w:rsidRPr="009D1452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="00764B60" w:rsidRPr="009D1452">
              <w:rPr>
                <w:rFonts w:ascii="Arial" w:eastAsia="Calibri" w:hAnsi="Arial" w:cs="Arial"/>
                <w:sz w:val="20"/>
                <w:szCs w:val="20"/>
              </w:rPr>
              <w:t xml:space="preserve"> działania urządzeń wspomagających otwieranie i zamykanie </w:t>
            </w:r>
            <w:r w:rsidR="00764B60"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drzwi wagonów </w:t>
            </w:r>
          </w:p>
          <w:p w:rsidR="00764B60" w:rsidRPr="009D1452" w:rsidRDefault="00764B60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wyjaśniać pojęcie komunikacji interpersonalnej </w:t>
            </w:r>
          </w:p>
          <w:p w:rsidR="00764B60" w:rsidRPr="009D1452" w:rsidRDefault="008E22DA" w:rsidP="009D4CF8">
            <w:pPr>
              <w:pStyle w:val="Akapitzlist"/>
              <w:widowControl w:val="0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764B60" w:rsidRPr="009D1452">
              <w:rPr>
                <w:rFonts w:ascii="Arial" w:eastAsia="Calibri" w:hAnsi="Arial" w:cs="Arial"/>
                <w:sz w:val="20"/>
                <w:szCs w:val="20"/>
              </w:rPr>
              <w:t xml:space="preserve">ć style komunikacji interpersonalnej </w:t>
            </w:r>
          </w:p>
          <w:p w:rsidR="00764B60" w:rsidRPr="009D1452" w:rsidRDefault="008E22DA" w:rsidP="009D4CF8">
            <w:pPr>
              <w:pStyle w:val="Akapitzlist"/>
              <w:widowControl w:val="0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764B60" w:rsidRPr="009D1452">
              <w:rPr>
                <w:rFonts w:ascii="Arial" w:hAnsi="Arial" w:cs="Arial"/>
                <w:sz w:val="20"/>
                <w:szCs w:val="20"/>
              </w:rPr>
              <w:t xml:space="preserve">stosować różne rodzaje komunikatów </w:t>
            </w:r>
          </w:p>
          <w:p w:rsidR="00764B60" w:rsidRPr="009D1452" w:rsidRDefault="008E22DA" w:rsidP="009D4CF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764B60"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zasady etykiety językowej </w:t>
            </w:r>
          </w:p>
          <w:p w:rsidR="00764B60" w:rsidRPr="009D1452" w:rsidRDefault="008E22DA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764B60"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formy grzecznościowe w piśmie i w mowie </w:t>
            </w:r>
          </w:p>
          <w:p w:rsidR="00764B60" w:rsidRPr="009D1452" w:rsidRDefault="008E22DA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764B60" w:rsidRPr="009D1452">
              <w:rPr>
                <w:rFonts w:ascii="Arial" w:hAnsi="Arial" w:cs="Arial"/>
                <w:sz w:val="20"/>
                <w:szCs w:val="20"/>
              </w:rPr>
              <w:t>ać konsekwencje wytyczonych działań</w:t>
            </w:r>
          </w:p>
          <w:p w:rsidR="00452BA5" w:rsidRPr="009D1452" w:rsidRDefault="00452BA5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wspierać członków zespołu w realizacji zadań </w:t>
            </w:r>
          </w:p>
          <w:p w:rsidR="00452BA5" w:rsidRPr="009D1452" w:rsidRDefault="00452BA5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8E22DA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poglądy innych lub polemiz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ować z nimi</w:t>
            </w:r>
          </w:p>
          <w:p w:rsidR="00452BA5" w:rsidRPr="009D1452" w:rsidRDefault="00452BA5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wykorzystać opinie i pomysły innych członków zespołu w celu usprawnienia pracy zespołu </w:t>
            </w:r>
          </w:p>
          <w:p w:rsidR="00764B60" w:rsidRPr="009D1452" w:rsidRDefault="00764B60" w:rsidP="00C86BEB">
            <w:pPr>
              <w:ind w:left="176"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764B60" w:rsidRPr="009D1452" w:rsidRDefault="00C12D6F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wykonać</w:t>
            </w:r>
            <w:r w:rsidR="00764B60" w:rsidRPr="009D1452">
              <w:rPr>
                <w:rFonts w:ascii="Arial" w:hAnsi="Arial" w:cs="Arial"/>
                <w:sz w:val="20"/>
                <w:szCs w:val="20"/>
              </w:rPr>
              <w:t xml:space="preserve"> zadania pracowników obsługujących wagony pasażerskie</w:t>
            </w:r>
          </w:p>
          <w:p w:rsidR="00764B60" w:rsidRPr="009D1452" w:rsidRDefault="00C12D6F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wykonać zadania innych pracowników </w:t>
            </w:r>
            <w:r w:rsidR="00764B60" w:rsidRPr="009D1452">
              <w:rPr>
                <w:rFonts w:ascii="Arial" w:hAnsi="Arial" w:cs="Arial"/>
                <w:sz w:val="20"/>
                <w:szCs w:val="20"/>
              </w:rPr>
              <w:t xml:space="preserve">obsługi wagonów pasażerskich (np. obsługa wagonów restauracyjnych, obsługa wagonów sypialnych) </w:t>
            </w:r>
          </w:p>
          <w:p w:rsidR="00764B60" w:rsidRPr="009D1452" w:rsidRDefault="00764B60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obsługiwać tablicę zasilającą urządzenia niskiego napięcia w wagonach kolejowych </w:t>
            </w:r>
          </w:p>
          <w:p w:rsidR="00764B60" w:rsidRPr="009D1452" w:rsidRDefault="00764B60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obsługiwać instalację elektryczną i nagłośnieniową wagonu pasażerskiego </w:t>
            </w:r>
          </w:p>
          <w:p w:rsidR="00764B60" w:rsidRPr="009D1452" w:rsidRDefault="00764B60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sprawdz</w:t>
            </w:r>
            <w:r w:rsidR="008E22DA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urządzenia instalacji elektrycznej obwodów pomocniczych wagonów kolejowych </w:t>
            </w:r>
          </w:p>
          <w:p w:rsidR="00764B60" w:rsidRPr="009D1452" w:rsidRDefault="00764B60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obsługiwać urządzenie wspomagające otwieranie i zamykanie drzwi wagonów </w:t>
            </w:r>
          </w:p>
          <w:p w:rsidR="00764B60" w:rsidRPr="009D1452" w:rsidRDefault="00764B60" w:rsidP="009D4CF8">
            <w:pPr>
              <w:pStyle w:val="Akapitzlist"/>
              <w:widowControl w:val="0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8E22DA" w:rsidRPr="009D1452">
              <w:rPr>
                <w:rFonts w:ascii="Arial" w:hAnsi="Arial" w:cs="Arial"/>
                <w:sz w:val="20"/>
                <w:szCs w:val="20"/>
              </w:rPr>
              <w:t>ó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wić rodzaje komunikatów stosowane w komunikacji interpersonalnej </w:t>
            </w:r>
          </w:p>
          <w:p w:rsidR="00764B60" w:rsidRPr="009D1452" w:rsidRDefault="00764B60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komunikować innym własne intencje i przekonania, by osiągać określone cele interpersonalne </w:t>
            </w:r>
          </w:p>
          <w:p w:rsidR="00764B60" w:rsidRPr="009D1452" w:rsidRDefault="00764B60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analizować rezultaty działań </w:t>
            </w:r>
          </w:p>
          <w:p w:rsidR="00452BA5" w:rsidRPr="009D1452" w:rsidRDefault="008E22DA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452BA5" w:rsidRPr="009D1452">
              <w:rPr>
                <w:rFonts w:ascii="Arial" w:hAnsi="Arial" w:cs="Arial"/>
                <w:sz w:val="20"/>
                <w:szCs w:val="20"/>
              </w:rPr>
              <w:t xml:space="preserve">planować pracę zespołu w celu wykonania przydzielonych zadań </w:t>
            </w:r>
          </w:p>
          <w:p w:rsidR="00452BA5" w:rsidRPr="009D1452" w:rsidRDefault="00452BA5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</w:t>
            </w:r>
            <w:r w:rsidR="008E22DA" w:rsidRPr="009D1452">
              <w:rPr>
                <w:rFonts w:ascii="Arial" w:hAnsi="Arial" w:cs="Arial"/>
                <w:sz w:val="20"/>
                <w:szCs w:val="20"/>
              </w:rPr>
              <w:t>r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ać osoby do wykonania przydzielonych zadań </w:t>
            </w:r>
          </w:p>
          <w:p w:rsidR="00452BA5" w:rsidRPr="009D1452" w:rsidRDefault="00452BA5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wprowadz</w:t>
            </w:r>
            <w:r w:rsidR="008E22DA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ć rozwiązania techniczne i organizacyjne wpływające na poprawę warunków i jakość</w:t>
            </w:r>
          </w:p>
        </w:tc>
        <w:tc>
          <w:tcPr>
            <w:tcW w:w="476" w:type="pct"/>
          </w:tcPr>
          <w:p w:rsidR="00764B60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IV</w:t>
            </w:r>
          </w:p>
        </w:tc>
      </w:tr>
      <w:tr w:rsidR="00BB0A59" w:rsidRPr="009D1452" w:rsidTr="0035487A">
        <w:tc>
          <w:tcPr>
            <w:tcW w:w="786" w:type="pct"/>
          </w:tcPr>
          <w:p w:rsidR="009C6A9A" w:rsidRPr="009D1452" w:rsidRDefault="009C6A9A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9C6A9A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22. </w:t>
            </w:r>
            <w:r w:rsidR="009C6A9A" w:rsidRPr="009D1452">
              <w:rPr>
                <w:rFonts w:ascii="Arial" w:hAnsi="Arial" w:cs="Arial"/>
                <w:sz w:val="20"/>
                <w:szCs w:val="20"/>
              </w:rPr>
              <w:t>Obsługa pasażerów w wagonie</w:t>
            </w:r>
          </w:p>
        </w:tc>
        <w:tc>
          <w:tcPr>
            <w:tcW w:w="348" w:type="pct"/>
          </w:tcPr>
          <w:p w:rsidR="009C6A9A" w:rsidRPr="009D1452" w:rsidRDefault="009C6A9A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9C6A9A" w:rsidRPr="009D1452" w:rsidRDefault="009C6A9A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zdefiniować poj</w:t>
            </w:r>
            <w:r w:rsidR="7B3C27E6" w:rsidRPr="009D1452">
              <w:rPr>
                <w:rFonts w:ascii="Arial" w:hAnsi="Arial" w:cs="Arial"/>
                <w:sz w:val="20"/>
                <w:szCs w:val="20"/>
              </w:rPr>
              <w:t>ę</w:t>
            </w:r>
            <w:r w:rsidRPr="009D1452">
              <w:rPr>
                <w:rFonts w:ascii="Arial" w:hAnsi="Arial" w:cs="Arial"/>
                <w:sz w:val="20"/>
                <w:szCs w:val="20"/>
              </w:rPr>
              <w:t>cie pasażera</w:t>
            </w:r>
          </w:p>
          <w:p w:rsidR="009C6A9A" w:rsidRPr="009D1452" w:rsidRDefault="00C12D6F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wykonać </w:t>
            </w:r>
            <w:r w:rsidR="009C6A9A" w:rsidRPr="009D1452">
              <w:rPr>
                <w:rFonts w:ascii="Arial" w:hAnsi="Arial" w:cs="Arial"/>
                <w:sz w:val="20"/>
                <w:szCs w:val="20"/>
              </w:rPr>
              <w:t>zadania obsługi pasażerów w wagonie</w:t>
            </w:r>
            <w:r w:rsidR="7B3C27E6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="009C6A9A" w:rsidRPr="009D1452">
              <w:rPr>
                <w:rFonts w:ascii="Arial" w:hAnsi="Arial" w:cs="Arial"/>
                <w:sz w:val="20"/>
                <w:szCs w:val="20"/>
              </w:rPr>
              <w:t xml:space="preserve"> należące do drużyny konduktorskiej</w:t>
            </w:r>
          </w:p>
          <w:p w:rsidR="009C6A9A" w:rsidRPr="009D1452" w:rsidRDefault="009C6A9A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rozpoznać zadania obsługi pasażerów w wagonie</w:t>
            </w:r>
            <w:r w:rsidR="7B3C27E6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należące do pracowników obsługi wagonów restauracyjnych i sypialnych</w:t>
            </w:r>
          </w:p>
          <w:p w:rsidR="009C6A9A" w:rsidRPr="009D1452" w:rsidRDefault="00C12D6F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planować</w:t>
            </w:r>
            <w:r w:rsidR="009C6A9A" w:rsidRPr="009D1452">
              <w:rPr>
                <w:rFonts w:ascii="Arial" w:hAnsi="Arial" w:cs="Arial"/>
                <w:sz w:val="20"/>
                <w:szCs w:val="20"/>
              </w:rPr>
              <w:t xml:space="preserve"> usługi świadczone podróżnym w wagonach </w:t>
            </w:r>
          </w:p>
        </w:tc>
        <w:tc>
          <w:tcPr>
            <w:tcW w:w="1208" w:type="pct"/>
          </w:tcPr>
          <w:p w:rsidR="009C6A9A" w:rsidRPr="009D1452" w:rsidRDefault="00C12D6F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zaplanować pracę</w:t>
            </w:r>
            <w:r w:rsidR="009C6A9A" w:rsidRPr="009D1452">
              <w:rPr>
                <w:rFonts w:ascii="Arial" w:hAnsi="Arial" w:cs="Arial"/>
                <w:sz w:val="20"/>
                <w:szCs w:val="20"/>
              </w:rPr>
              <w:t xml:space="preserve"> pracowników obsługi pasażerów w wagonie </w:t>
            </w:r>
          </w:p>
          <w:p w:rsidR="009C6A9A" w:rsidRPr="009D1452" w:rsidRDefault="000A38C3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obsłużyć</w:t>
            </w:r>
            <w:r w:rsidR="009C6A9A" w:rsidRPr="009D1452">
              <w:rPr>
                <w:rFonts w:ascii="Arial" w:hAnsi="Arial" w:cs="Arial"/>
                <w:sz w:val="20"/>
                <w:szCs w:val="20"/>
              </w:rPr>
              <w:t xml:space="preserve"> pasażerów w wagonie </w:t>
            </w:r>
            <w:r w:rsidRPr="009D1452">
              <w:rPr>
                <w:rFonts w:ascii="Arial" w:hAnsi="Arial" w:cs="Arial"/>
                <w:sz w:val="20"/>
                <w:szCs w:val="20"/>
              </w:rPr>
              <w:t>jako członek</w:t>
            </w:r>
            <w:r w:rsidR="009C6A9A" w:rsidRPr="009D1452">
              <w:rPr>
                <w:rFonts w:ascii="Arial" w:hAnsi="Arial" w:cs="Arial"/>
                <w:sz w:val="20"/>
                <w:szCs w:val="20"/>
              </w:rPr>
              <w:t xml:space="preserve"> drużyny </w:t>
            </w:r>
            <w:r w:rsidR="009C6A9A" w:rsidRPr="009D1452">
              <w:rPr>
                <w:rFonts w:ascii="Arial" w:hAnsi="Arial" w:cs="Arial"/>
                <w:sz w:val="20"/>
                <w:szCs w:val="20"/>
              </w:rPr>
              <w:lastRenderedPageBreak/>
              <w:t>konduktorskiej</w:t>
            </w:r>
          </w:p>
          <w:p w:rsidR="009C6A9A" w:rsidRPr="009D1452" w:rsidRDefault="000A38C3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obsłużyć</w:t>
            </w:r>
            <w:r w:rsidR="009C6A9A" w:rsidRPr="009D1452">
              <w:rPr>
                <w:rFonts w:ascii="Arial" w:hAnsi="Arial" w:cs="Arial"/>
                <w:sz w:val="20"/>
                <w:szCs w:val="20"/>
              </w:rPr>
              <w:t xml:space="preserve"> pasażerów w wagonie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jako </w:t>
            </w:r>
            <w:r w:rsidR="00086B66" w:rsidRPr="009D1452">
              <w:rPr>
                <w:rFonts w:ascii="Arial" w:hAnsi="Arial" w:cs="Arial"/>
                <w:sz w:val="20"/>
                <w:szCs w:val="20"/>
              </w:rPr>
              <w:t xml:space="preserve">członek </w:t>
            </w:r>
            <w:r w:rsidR="009C6A9A" w:rsidRPr="009D1452">
              <w:rPr>
                <w:rFonts w:ascii="Arial" w:hAnsi="Arial" w:cs="Arial"/>
                <w:sz w:val="20"/>
                <w:szCs w:val="20"/>
              </w:rPr>
              <w:t>obsługi wagonów restauracyjnych i sypialnych</w:t>
            </w:r>
          </w:p>
        </w:tc>
        <w:tc>
          <w:tcPr>
            <w:tcW w:w="476" w:type="pct"/>
          </w:tcPr>
          <w:p w:rsidR="009C6A9A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IV</w:t>
            </w:r>
          </w:p>
        </w:tc>
      </w:tr>
      <w:tr w:rsidR="00BB0A59" w:rsidRPr="009D1452" w:rsidTr="0035487A">
        <w:tc>
          <w:tcPr>
            <w:tcW w:w="786" w:type="pct"/>
            <w:vMerge w:val="restart"/>
          </w:tcPr>
          <w:p w:rsidR="00452BA5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V. </w:t>
            </w:r>
            <w:r w:rsidR="00452BA5" w:rsidRPr="009D1452">
              <w:rPr>
                <w:rFonts w:ascii="Arial" w:hAnsi="Arial" w:cs="Arial"/>
                <w:sz w:val="20"/>
                <w:szCs w:val="20"/>
              </w:rPr>
              <w:t>Organizacja kolejowych usług przewozowych i transportowych</w:t>
            </w:r>
          </w:p>
        </w:tc>
        <w:tc>
          <w:tcPr>
            <w:tcW w:w="748" w:type="pct"/>
          </w:tcPr>
          <w:p w:rsidR="00452BA5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23. </w:t>
            </w:r>
            <w:r w:rsidR="00452BA5" w:rsidRPr="009D1452">
              <w:rPr>
                <w:rFonts w:ascii="Arial" w:hAnsi="Arial" w:cs="Arial"/>
                <w:sz w:val="20"/>
                <w:szCs w:val="20"/>
              </w:rPr>
              <w:t>Instrukcje, taryfy i inne dokumenty w organizacji przewozów kolejowych</w:t>
            </w:r>
          </w:p>
        </w:tc>
        <w:tc>
          <w:tcPr>
            <w:tcW w:w="348" w:type="pct"/>
          </w:tcPr>
          <w:p w:rsidR="00F04E25" w:rsidRPr="009D1452" w:rsidRDefault="00F04E25" w:rsidP="00354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452BA5" w:rsidRPr="009D1452" w:rsidRDefault="00452BA5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informacje zawarte w regulaminach, instrukcjach, taryfach, uchwałach i zarządzeniach obowiązujących na kolei w zakresie organizacji przewozu towarów i osób</w:t>
            </w:r>
          </w:p>
          <w:p w:rsidR="00452BA5" w:rsidRPr="009D1452" w:rsidRDefault="00452BA5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korzystać z instrukcji, taryf i innych dokumentów dotyczących organizacji przewozów towarów i osób</w:t>
            </w:r>
          </w:p>
          <w:p w:rsidR="00452BA5" w:rsidRPr="009D1452" w:rsidRDefault="008E22DA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ustali</w:t>
            </w:r>
            <w:r w:rsidR="00452BA5" w:rsidRPr="009D1452">
              <w:rPr>
                <w:rFonts w:ascii="Arial" w:eastAsia="Calibri" w:hAnsi="Arial" w:cs="Arial"/>
                <w:sz w:val="20"/>
                <w:szCs w:val="20"/>
              </w:rPr>
              <w:t>ć nazwę przewożonego towaru zgodną z</w:t>
            </w:r>
            <w:r w:rsidR="00A77CF9"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52BA5" w:rsidRPr="009D1452">
              <w:rPr>
                <w:rFonts w:ascii="Arial" w:hAnsi="Arial" w:cs="Arial"/>
                <w:sz w:val="20"/>
                <w:szCs w:val="20"/>
              </w:rPr>
              <w:t>Zharmonizowanym spisem towarów (</w:t>
            </w:r>
            <w:r w:rsidR="00452BA5" w:rsidRPr="009D1452">
              <w:rPr>
                <w:rFonts w:ascii="Arial" w:eastAsia="Calibri" w:hAnsi="Arial" w:cs="Arial"/>
                <w:sz w:val="20"/>
                <w:szCs w:val="20"/>
              </w:rPr>
              <w:t xml:space="preserve">NHM – franc. </w:t>
            </w:r>
            <w:proofErr w:type="spellStart"/>
            <w:r w:rsidR="00452BA5" w:rsidRPr="009D1452">
              <w:rPr>
                <w:rFonts w:ascii="Arial" w:hAnsi="Arial" w:cs="Arial"/>
                <w:i/>
                <w:iCs/>
                <w:sz w:val="20"/>
                <w:szCs w:val="20"/>
              </w:rPr>
              <w:t>Nomenclature</w:t>
            </w:r>
            <w:proofErr w:type="spellEnd"/>
            <w:r w:rsidR="00452BA5" w:rsidRPr="009D145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52BA5" w:rsidRPr="009D1452">
              <w:rPr>
                <w:rFonts w:ascii="Arial" w:hAnsi="Arial" w:cs="Arial"/>
                <w:i/>
                <w:iCs/>
                <w:sz w:val="20"/>
                <w:szCs w:val="20"/>
              </w:rPr>
              <w:t>harmonisée</w:t>
            </w:r>
            <w:proofErr w:type="spellEnd"/>
            <w:r w:rsidR="00452BA5" w:rsidRPr="009D145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des </w:t>
            </w:r>
            <w:proofErr w:type="spellStart"/>
            <w:r w:rsidR="00452BA5" w:rsidRPr="009D1452">
              <w:rPr>
                <w:rFonts w:ascii="Arial" w:hAnsi="Arial" w:cs="Arial"/>
                <w:i/>
                <w:iCs/>
                <w:sz w:val="20"/>
                <w:szCs w:val="20"/>
              </w:rPr>
              <w:t>marchandises</w:t>
            </w:r>
            <w:proofErr w:type="spellEnd"/>
            <w:r w:rsidR="00452BA5" w:rsidRPr="009D1452">
              <w:rPr>
                <w:rFonts w:ascii="Arial" w:hAnsi="Arial" w:cs="Arial"/>
                <w:sz w:val="20"/>
                <w:szCs w:val="20"/>
              </w:rPr>
              <w:t>)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8" w:type="pct"/>
          </w:tcPr>
          <w:p w:rsidR="00452BA5" w:rsidRPr="009D1452" w:rsidRDefault="00452BA5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analizować informacje zawarte w regulaminach, instrukcjach, taryfach, uchwałach i zarządzeniach obowiązujących na kolei w zakresie organizacji przewozu towarów i osób</w:t>
            </w:r>
          </w:p>
          <w:p w:rsidR="00452BA5" w:rsidRPr="009D1452" w:rsidRDefault="008E22DA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</w:t>
            </w:r>
            <w:r w:rsidR="00452BA5" w:rsidRPr="009D1452">
              <w:rPr>
                <w:rFonts w:ascii="Arial" w:eastAsia="Arial" w:hAnsi="Arial" w:cs="Arial"/>
                <w:sz w:val="20"/>
                <w:szCs w:val="20"/>
              </w:rPr>
              <w:t>stosować informacje zawarte w regulaminach, instrukcjach, taryfach, uchwałach i zarządzeniach obowiązujących na kolei w zakresie organizacji przewozu towarów i osób</w:t>
            </w:r>
          </w:p>
          <w:p w:rsidR="00C1624A" w:rsidRPr="0035487A" w:rsidRDefault="00086B66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dobrać odpowiednie instrukcje i reg</w:t>
            </w:r>
            <w:r w:rsidR="0035487A">
              <w:rPr>
                <w:rFonts w:ascii="Arial" w:eastAsia="Arial" w:hAnsi="Arial" w:cs="Arial"/>
                <w:sz w:val="20"/>
                <w:szCs w:val="20"/>
              </w:rPr>
              <w:t>ulaminy do zadania przewozowego</w:t>
            </w:r>
          </w:p>
        </w:tc>
        <w:tc>
          <w:tcPr>
            <w:tcW w:w="476" w:type="pct"/>
          </w:tcPr>
          <w:p w:rsidR="00452BA5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452BA5" w:rsidRPr="009D1452" w:rsidRDefault="00452BA5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452BA5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25. </w:t>
            </w:r>
            <w:r w:rsidR="00452BA5" w:rsidRPr="009D1452">
              <w:rPr>
                <w:rFonts w:ascii="Arial" w:hAnsi="Arial" w:cs="Arial"/>
                <w:sz w:val="20"/>
                <w:szCs w:val="20"/>
              </w:rPr>
              <w:t>Plan</w:t>
            </w:r>
            <w:r w:rsidR="00C1624A" w:rsidRPr="009D1452">
              <w:rPr>
                <w:rFonts w:ascii="Arial" w:hAnsi="Arial" w:cs="Arial"/>
                <w:sz w:val="20"/>
                <w:szCs w:val="20"/>
              </w:rPr>
              <w:t xml:space="preserve">owanie </w:t>
            </w:r>
            <w:r w:rsidR="00452BA5" w:rsidRPr="009D1452">
              <w:rPr>
                <w:rFonts w:ascii="Arial" w:hAnsi="Arial" w:cs="Arial"/>
                <w:sz w:val="20"/>
                <w:szCs w:val="20"/>
              </w:rPr>
              <w:t xml:space="preserve"> drogi przewozu</w:t>
            </w:r>
          </w:p>
        </w:tc>
        <w:tc>
          <w:tcPr>
            <w:tcW w:w="348" w:type="pct"/>
          </w:tcPr>
          <w:p w:rsidR="00F04E25" w:rsidRPr="009D1452" w:rsidRDefault="00F04E25" w:rsidP="00C3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C1624A" w:rsidRPr="009D1452" w:rsidRDefault="00C1624A" w:rsidP="009D4CF8">
            <w:pPr>
              <w:pStyle w:val="Akapitzlist"/>
              <w:numPr>
                <w:ilvl w:val="0"/>
                <w:numId w:val="18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posłużyć się informacjami zawartymi w Wykazie Odległości Taryfowych</w:t>
            </w:r>
          </w:p>
          <w:p w:rsidR="00452BA5" w:rsidRPr="009D1452" w:rsidRDefault="00E819BC" w:rsidP="009D4CF8">
            <w:pPr>
              <w:pStyle w:val="Akapitzlist"/>
              <w:numPr>
                <w:ilvl w:val="0"/>
                <w:numId w:val="18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ustal</w:t>
            </w:r>
            <w:r w:rsidR="008E22DA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ć drogę przewozu osób i ładunków</w:t>
            </w:r>
          </w:p>
          <w:p w:rsidR="00E819BC" w:rsidRPr="009D1452" w:rsidRDefault="00E819BC" w:rsidP="009D4CF8">
            <w:pPr>
              <w:pStyle w:val="Akapitzlist"/>
              <w:numPr>
                <w:ilvl w:val="0"/>
                <w:numId w:val="18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odczy</w:t>
            </w:r>
            <w:r w:rsidR="008E22DA" w:rsidRPr="009D1452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ać mapy linii kolejowych </w:t>
            </w:r>
          </w:p>
          <w:p w:rsidR="00E819BC" w:rsidRPr="009D1452" w:rsidRDefault="00E819BC" w:rsidP="009D4CF8">
            <w:pPr>
              <w:pStyle w:val="Akapitzlist"/>
              <w:numPr>
                <w:ilvl w:val="0"/>
                <w:numId w:val="182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</w:t>
            </w:r>
            <w:r w:rsidR="008E22DA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różne opcje działania </w:t>
            </w:r>
          </w:p>
          <w:p w:rsidR="00E819BC" w:rsidRPr="009D1452" w:rsidRDefault="00E819BC" w:rsidP="009D4CF8">
            <w:pPr>
              <w:pStyle w:val="Akapitzlist"/>
              <w:numPr>
                <w:ilvl w:val="0"/>
                <w:numId w:val="182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być otwarty</w:t>
            </w:r>
            <w:r w:rsidR="008E22DA" w:rsidRPr="009D1452">
              <w:rPr>
                <w:rFonts w:ascii="Arial" w:hAnsi="Arial" w:cs="Arial"/>
                <w:sz w:val="20"/>
                <w:szCs w:val="20"/>
              </w:rPr>
              <w:t>m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na odmienne poglądy </w:t>
            </w:r>
          </w:p>
          <w:p w:rsidR="00E819BC" w:rsidRPr="009D1452" w:rsidRDefault="00E819BC" w:rsidP="009D4CF8">
            <w:pPr>
              <w:pStyle w:val="Akapitzlist"/>
              <w:numPr>
                <w:ilvl w:val="0"/>
                <w:numId w:val="182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przyjmować opinie innych osób </w:t>
            </w:r>
          </w:p>
          <w:p w:rsidR="00E819BC" w:rsidRPr="009D1452" w:rsidRDefault="00E819BC" w:rsidP="009D4CF8">
            <w:pPr>
              <w:pStyle w:val="Akapitzlist"/>
              <w:numPr>
                <w:ilvl w:val="0"/>
                <w:numId w:val="182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wyra</w:t>
            </w:r>
            <w:r w:rsidR="008E22DA" w:rsidRPr="009D1452">
              <w:rPr>
                <w:rFonts w:ascii="Arial" w:hAnsi="Arial" w:cs="Arial"/>
                <w:sz w:val="20"/>
                <w:szCs w:val="20"/>
              </w:rPr>
              <w:t>zi</w:t>
            </w:r>
            <w:r w:rsidR="003D787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własne zdanie i uzasadnia je</w:t>
            </w:r>
          </w:p>
          <w:p w:rsidR="00E819BC" w:rsidRPr="009D1452" w:rsidRDefault="00E819BC" w:rsidP="009D4CF8">
            <w:pPr>
              <w:pStyle w:val="Akapitzlist"/>
              <w:numPr>
                <w:ilvl w:val="0"/>
                <w:numId w:val="182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wymienić przykłady 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t>zachowań</w:t>
            </w:r>
            <w:proofErr w:type="spellEnd"/>
            <w:r w:rsidRPr="009D1452">
              <w:rPr>
                <w:rFonts w:ascii="Arial" w:hAnsi="Arial" w:cs="Arial"/>
                <w:sz w:val="20"/>
                <w:szCs w:val="20"/>
              </w:rPr>
              <w:t xml:space="preserve"> hamujących wprowadzenie zmiany </w:t>
            </w:r>
          </w:p>
          <w:p w:rsidR="00E819BC" w:rsidRPr="009D1452" w:rsidRDefault="00E819BC" w:rsidP="009D4CF8">
            <w:pPr>
              <w:pStyle w:val="Akapitzlist"/>
              <w:numPr>
                <w:ilvl w:val="0"/>
                <w:numId w:val="182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podj</w:t>
            </w:r>
            <w:r w:rsidR="008E22DA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inicjatywę w nietypowej sytuacji </w:t>
            </w:r>
          </w:p>
          <w:p w:rsidR="00E819BC" w:rsidRPr="009D1452" w:rsidRDefault="008E22DA" w:rsidP="009D4CF8">
            <w:pPr>
              <w:pStyle w:val="Akapitzlist"/>
              <w:numPr>
                <w:ilvl w:val="0"/>
                <w:numId w:val="182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za</w:t>
            </w:r>
            <w:r w:rsidR="003D7876" w:rsidRPr="009D1452">
              <w:rPr>
                <w:rFonts w:ascii="Arial" w:hAnsi="Arial" w:cs="Arial"/>
                <w:sz w:val="20"/>
                <w:szCs w:val="20"/>
              </w:rPr>
              <w:t>planować</w:t>
            </w:r>
            <w:r w:rsidR="00E819BC" w:rsidRPr="009D1452">
              <w:rPr>
                <w:rFonts w:ascii="Arial" w:hAnsi="Arial" w:cs="Arial"/>
                <w:sz w:val="20"/>
                <w:szCs w:val="20"/>
              </w:rPr>
              <w:t xml:space="preserve"> i realiz</w:t>
            </w:r>
            <w:r w:rsidR="004A28D6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="00E819BC" w:rsidRPr="009D1452">
              <w:rPr>
                <w:rFonts w:ascii="Arial" w:hAnsi="Arial" w:cs="Arial"/>
                <w:sz w:val="20"/>
                <w:szCs w:val="20"/>
              </w:rPr>
              <w:t xml:space="preserve"> nowe zadania </w:t>
            </w:r>
          </w:p>
          <w:p w:rsidR="00E819BC" w:rsidRPr="009D1452" w:rsidRDefault="008E22DA" w:rsidP="009D4CF8">
            <w:pPr>
              <w:pStyle w:val="Akapitzlist"/>
              <w:numPr>
                <w:ilvl w:val="0"/>
                <w:numId w:val="18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E819BC" w:rsidRPr="009D1452">
              <w:rPr>
                <w:rFonts w:ascii="Arial" w:eastAsia="Calibri" w:hAnsi="Arial" w:cs="Arial"/>
                <w:sz w:val="20"/>
                <w:szCs w:val="20"/>
              </w:rPr>
              <w:t>stos</w:t>
            </w:r>
            <w:r w:rsidR="003D7876" w:rsidRP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="00E819BC" w:rsidRPr="009D1452">
              <w:rPr>
                <w:rFonts w:ascii="Arial" w:eastAsia="Calibri" w:hAnsi="Arial" w:cs="Arial"/>
                <w:sz w:val="20"/>
                <w:szCs w:val="20"/>
              </w:rPr>
              <w:t xml:space="preserve"> techniki twórczego rozwiązywania problemu </w:t>
            </w:r>
          </w:p>
          <w:p w:rsidR="00E819BC" w:rsidRPr="009D1452" w:rsidRDefault="008E22DA" w:rsidP="009D4CF8">
            <w:pPr>
              <w:pStyle w:val="Akapitzlist"/>
              <w:numPr>
                <w:ilvl w:val="0"/>
                <w:numId w:val="182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E819BC" w:rsidRPr="009D1452">
              <w:rPr>
                <w:rFonts w:ascii="Arial" w:hAnsi="Arial" w:cs="Arial"/>
                <w:sz w:val="20"/>
                <w:szCs w:val="20"/>
              </w:rPr>
              <w:t>plan</w:t>
            </w:r>
            <w:r w:rsidR="003D7876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="00E819BC" w:rsidRPr="009D1452">
              <w:rPr>
                <w:rFonts w:ascii="Arial" w:hAnsi="Arial" w:cs="Arial"/>
                <w:sz w:val="20"/>
                <w:szCs w:val="20"/>
              </w:rPr>
              <w:t xml:space="preserve"> pracę zespołu w celu wykonania przydzielonych zadań </w:t>
            </w:r>
          </w:p>
          <w:p w:rsidR="00E819BC" w:rsidRPr="009D1452" w:rsidRDefault="008E22DA" w:rsidP="009D4CF8">
            <w:pPr>
              <w:pStyle w:val="Akapitzlist"/>
              <w:numPr>
                <w:ilvl w:val="0"/>
                <w:numId w:val="182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</w:t>
            </w:r>
            <w:r w:rsidR="00E819BC" w:rsidRPr="009D1452">
              <w:rPr>
                <w:rFonts w:ascii="Arial" w:hAnsi="Arial" w:cs="Arial"/>
                <w:sz w:val="20"/>
                <w:szCs w:val="20"/>
              </w:rPr>
              <w:t>ra</w:t>
            </w:r>
            <w:r w:rsidR="003D787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="00E819BC" w:rsidRPr="009D1452">
              <w:rPr>
                <w:rFonts w:ascii="Arial" w:hAnsi="Arial" w:cs="Arial"/>
                <w:sz w:val="20"/>
                <w:szCs w:val="20"/>
              </w:rPr>
              <w:t xml:space="preserve"> osoby do wykonania przydzielonych zadań </w:t>
            </w:r>
          </w:p>
          <w:p w:rsidR="00E819BC" w:rsidRPr="009D1452" w:rsidRDefault="00E819BC" w:rsidP="009D4CF8">
            <w:pPr>
              <w:pStyle w:val="Akapitzlist"/>
              <w:numPr>
                <w:ilvl w:val="0"/>
                <w:numId w:val="182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wspiera</w:t>
            </w:r>
            <w:r w:rsidR="003D787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członków zespołu w realizacji zadań</w:t>
            </w:r>
            <w:r w:rsidR="003D7876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819BC" w:rsidRPr="009D1452" w:rsidRDefault="00E819BC" w:rsidP="009D4CF8">
            <w:pPr>
              <w:pStyle w:val="Akapitzlist"/>
              <w:numPr>
                <w:ilvl w:val="0"/>
                <w:numId w:val="182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przyjm</w:t>
            </w:r>
            <w:r w:rsidR="003D7876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poglądy innych lub polemiz</w:t>
            </w:r>
            <w:r w:rsidR="008E22DA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 nimi </w:t>
            </w:r>
          </w:p>
          <w:p w:rsidR="00E819BC" w:rsidRPr="009D1452" w:rsidRDefault="00E819BC" w:rsidP="009D4CF8">
            <w:pPr>
              <w:pStyle w:val="Akapitzlist"/>
              <w:numPr>
                <w:ilvl w:val="0"/>
                <w:numId w:val="182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</w:t>
            </w:r>
            <w:r w:rsidR="003D7876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opinie i pomysły innych członków zespołu w celu usprawnienia pracy zespołu </w:t>
            </w:r>
          </w:p>
          <w:p w:rsidR="00E819BC" w:rsidRPr="009D1452" w:rsidRDefault="00E819BC" w:rsidP="009D4CF8">
            <w:pPr>
              <w:numPr>
                <w:ilvl w:val="0"/>
                <w:numId w:val="182"/>
              </w:num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oceni</w:t>
            </w:r>
            <w:r w:rsidR="003D7876" w:rsidRPr="009D1452">
              <w:rPr>
                <w:rFonts w:ascii="Arial" w:hAnsi="Arial" w:cs="Arial"/>
                <w:sz w:val="20"/>
                <w:szCs w:val="20"/>
                <w:lang w:eastAsia="ar-SA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przydatność poszczególnych członków zespołu do wykonania zadania </w:t>
            </w:r>
          </w:p>
          <w:p w:rsidR="00E819BC" w:rsidRPr="009D1452" w:rsidRDefault="00E819BC" w:rsidP="009D4CF8">
            <w:pPr>
              <w:numPr>
                <w:ilvl w:val="0"/>
                <w:numId w:val="18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</w:t>
            </w:r>
            <w:r w:rsidR="003D7876" w:rsidRPr="009D1452">
              <w:rPr>
                <w:rFonts w:ascii="Arial" w:eastAsia="Calibri" w:hAnsi="Arial" w:cs="Arial"/>
                <w:sz w:val="20"/>
                <w:szCs w:val="20"/>
              </w:rPr>
              <w:t xml:space="preserve">ć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jakie role w grupie pełnią poszczególni członkowie zespołu </w:t>
            </w:r>
          </w:p>
          <w:p w:rsidR="00E819BC" w:rsidRPr="009D1452" w:rsidRDefault="00E819BC" w:rsidP="009D4CF8">
            <w:pPr>
              <w:pStyle w:val="Akapitzlist"/>
              <w:numPr>
                <w:ilvl w:val="0"/>
                <w:numId w:val="18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przewid</w:t>
            </w:r>
            <w:r w:rsidR="00443A98" w:rsidRPr="009D1452">
              <w:rPr>
                <w:rFonts w:ascii="Arial" w:eastAsia="Calibri" w:hAnsi="Arial" w:cs="Arial"/>
                <w:sz w:val="20"/>
                <w:szCs w:val="20"/>
              </w:rPr>
              <w:t>zieć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skutki niewłaściwego doboru osób do zadań</w:t>
            </w:r>
            <w:r w:rsidR="003D7876"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E819BC" w:rsidRPr="009D1452" w:rsidRDefault="00E819BC" w:rsidP="009D4CF8">
            <w:pPr>
              <w:pStyle w:val="Akapitzlist"/>
              <w:numPr>
                <w:ilvl w:val="0"/>
                <w:numId w:val="18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rozdziel</w:t>
            </w:r>
            <w:r w:rsidR="00443A98" w:rsidRPr="009D1452">
              <w:rPr>
                <w:rFonts w:ascii="Arial" w:hAnsi="Arial" w:cs="Arial"/>
                <w:sz w:val="20"/>
                <w:szCs w:val="20"/>
                <w:lang w:eastAsia="ar-SA"/>
              </w:rPr>
              <w:t>i</w:t>
            </w:r>
            <w:r w:rsidR="003D7876" w:rsidRPr="009D1452">
              <w:rPr>
                <w:rFonts w:ascii="Arial" w:hAnsi="Arial" w:cs="Arial"/>
                <w:sz w:val="20"/>
                <w:szCs w:val="20"/>
                <w:lang w:eastAsia="ar-SA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zadania według umiejętności i kompetencji członków zespołu</w:t>
            </w:r>
          </w:p>
          <w:p w:rsidR="00E819BC" w:rsidRPr="009D1452" w:rsidRDefault="00E819BC" w:rsidP="009D4CF8">
            <w:pPr>
              <w:numPr>
                <w:ilvl w:val="0"/>
                <w:numId w:val="18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ustal</w:t>
            </w:r>
            <w:r w:rsidR="00443A98" w:rsidRPr="009D1452">
              <w:rPr>
                <w:rFonts w:ascii="Arial" w:hAnsi="Arial" w:cs="Arial"/>
                <w:sz w:val="20"/>
                <w:szCs w:val="20"/>
                <w:lang w:eastAsia="ar-SA"/>
              </w:rPr>
              <w:t>i</w:t>
            </w:r>
            <w:r w:rsidR="003D7876" w:rsidRPr="009D1452">
              <w:rPr>
                <w:rFonts w:ascii="Arial" w:hAnsi="Arial" w:cs="Arial"/>
                <w:sz w:val="20"/>
                <w:szCs w:val="20"/>
                <w:lang w:eastAsia="ar-SA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kolejność wykonywania zadań</w:t>
            </w:r>
          </w:p>
          <w:p w:rsidR="00E819BC" w:rsidRPr="009D1452" w:rsidRDefault="00E819BC" w:rsidP="009D4CF8">
            <w:pPr>
              <w:numPr>
                <w:ilvl w:val="0"/>
                <w:numId w:val="18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przestrzega</w:t>
            </w:r>
            <w:r w:rsidR="003D7876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praw innych osób w zespole </w:t>
            </w:r>
          </w:p>
          <w:p w:rsidR="00E819BC" w:rsidRPr="009D1452" w:rsidRDefault="00E819BC" w:rsidP="009D4CF8">
            <w:pPr>
              <w:numPr>
                <w:ilvl w:val="0"/>
                <w:numId w:val="182"/>
              </w:num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443A98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3D787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sposoby monitorowania procesu wykonywania zadań </w:t>
            </w:r>
          </w:p>
          <w:p w:rsidR="00E819BC" w:rsidRPr="009D1452" w:rsidRDefault="00443A98" w:rsidP="009D4CF8">
            <w:pPr>
              <w:numPr>
                <w:ilvl w:val="0"/>
                <w:numId w:val="182"/>
              </w:num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wyjaśni</w:t>
            </w:r>
            <w:r w:rsidR="003D7876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E819BC" w:rsidRPr="009D1452">
              <w:rPr>
                <w:rFonts w:ascii="Arial" w:eastAsia="Calibri" w:hAnsi="Arial" w:cs="Arial"/>
                <w:sz w:val="20"/>
                <w:szCs w:val="20"/>
              </w:rPr>
              <w:t xml:space="preserve"> podstawowe bariery w </w:t>
            </w:r>
            <w:r w:rsidR="00E819BC"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osiąganiu pożądanej efektywności pracy zespołu </w:t>
            </w:r>
          </w:p>
          <w:p w:rsidR="00E819BC" w:rsidRPr="009D1452" w:rsidRDefault="00443A98" w:rsidP="009D4CF8">
            <w:pPr>
              <w:numPr>
                <w:ilvl w:val="0"/>
                <w:numId w:val="182"/>
              </w:num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określi</w:t>
            </w:r>
            <w:r w:rsidR="003D7876" w:rsidRPr="009D1452">
              <w:rPr>
                <w:rFonts w:ascii="Arial" w:hAnsi="Arial" w:cs="Arial"/>
                <w:sz w:val="20"/>
                <w:szCs w:val="20"/>
                <w:lang w:eastAsia="ar-SA"/>
              </w:rPr>
              <w:t>ć</w:t>
            </w:r>
            <w:r w:rsidR="00E819BC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m</w:t>
            </w:r>
            <w:r w:rsidR="003D7876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etody i techniki pracy zespołu </w:t>
            </w:r>
          </w:p>
          <w:p w:rsidR="00E819BC" w:rsidRPr="009D1452" w:rsidRDefault="00E819BC" w:rsidP="009D4CF8">
            <w:pPr>
              <w:numPr>
                <w:ilvl w:val="0"/>
                <w:numId w:val="182"/>
              </w:num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określ</w:t>
            </w:r>
            <w:r w:rsidR="00443A98" w:rsidRPr="009D1452">
              <w:rPr>
                <w:rFonts w:ascii="Arial" w:hAnsi="Arial" w:cs="Arial"/>
                <w:sz w:val="20"/>
                <w:szCs w:val="20"/>
                <w:lang w:eastAsia="ar-SA"/>
              </w:rPr>
              <w:t>i</w:t>
            </w:r>
            <w:r w:rsidR="003D7876" w:rsidRPr="009D1452">
              <w:rPr>
                <w:rFonts w:ascii="Arial" w:hAnsi="Arial" w:cs="Arial"/>
                <w:sz w:val="20"/>
                <w:szCs w:val="20"/>
                <w:lang w:eastAsia="ar-SA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sposoby kontroli pracy zespołu </w:t>
            </w:r>
          </w:p>
          <w:p w:rsidR="00E819BC" w:rsidRPr="009D1452" w:rsidRDefault="00E819BC" w:rsidP="009D4CF8">
            <w:pPr>
              <w:numPr>
                <w:ilvl w:val="0"/>
                <w:numId w:val="182"/>
              </w:num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oceni</w:t>
            </w:r>
            <w:r w:rsidR="003D7876" w:rsidRPr="009D1452">
              <w:rPr>
                <w:rFonts w:ascii="Arial" w:hAnsi="Arial" w:cs="Arial"/>
                <w:sz w:val="20"/>
                <w:szCs w:val="20"/>
                <w:lang w:eastAsia="ar-SA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pracę poszczególnych członków zespołu </w:t>
            </w:r>
          </w:p>
          <w:p w:rsidR="00E819BC" w:rsidRPr="009D1452" w:rsidRDefault="00E819BC" w:rsidP="009D4CF8">
            <w:pPr>
              <w:numPr>
                <w:ilvl w:val="0"/>
                <w:numId w:val="182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udziel</w:t>
            </w:r>
            <w:r w:rsidR="00443A98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3D787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informacji zwrotnej w celu prawidłowego wykonania przydzielonych zadań </w:t>
            </w:r>
          </w:p>
          <w:p w:rsidR="00E819BC" w:rsidRPr="009D1452" w:rsidRDefault="00E819BC" w:rsidP="009D4CF8">
            <w:pPr>
              <w:numPr>
                <w:ilvl w:val="0"/>
                <w:numId w:val="18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443A98"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3D7876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wpływ postępu technicznego na doskonalenie jakości </w:t>
            </w:r>
            <w:r w:rsidR="003D7876" w:rsidRPr="009D1452">
              <w:rPr>
                <w:rFonts w:ascii="Arial" w:eastAsia="Calibri" w:hAnsi="Arial" w:cs="Arial"/>
                <w:sz w:val="20"/>
                <w:szCs w:val="20"/>
              </w:rPr>
              <w:t xml:space="preserve">usługi </w:t>
            </w:r>
          </w:p>
          <w:p w:rsidR="00E819BC" w:rsidRPr="009D1452" w:rsidRDefault="00E819BC" w:rsidP="009D4CF8">
            <w:pPr>
              <w:pStyle w:val="Akapitzlist"/>
              <w:numPr>
                <w:ilvl w:val="0"/>
                <w:numId w:val="18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dokon</w:t>
            </w:r>
            <w:r w:rsidR="003D7876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prostych modernizacji stanowiska pracy </w:t>
            </w:r>
          </w:p>
          <w:p w:rsidR="00DE6AC6" w:rsidRPr="009D1452" w:rsidRDefault="00E819BC" w:rsidP="009D4CF8">
            <w:pPr>
              <w:pStyle w:val="Akapitzlist"/>
              <w:numPr>
                <w:ilvl w:val="0"/>
                <w:numId w:val="18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udziel</w:t>
            </w:r>
            <w:r w:rsidR="00443A98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3D7876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motywującej informacji zwrotnej członkom zespołu </w:t>
            </w:r>
          </w:p>
        </w:tc>
        <w:tc>
          <w:tcPr>
            <w:tcW w:w="1208" w:type="pct"/>
          </w:tcPr>
          <w:p w:rsidR="00452BA5" w:rsidRPr="009D1452" w:rsidRDefault="008E22DA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za</w:t>
            </w:r>
            <w:r w:rsidR="004A28D6" w:rsidRPr="009D1452">
              <w:rPr>
                <w:rFonts w:ascii="Arial" w:hAnsi="Arial" w:cs="Arial"/>
                <w:sz w:val="20"/>
                <w:szCs w:val="20"/>
              </w:rPr>
              <w:t>planować drogę przewozu osób i ładunków</w:t>
            </w:r>
          </w:p>
          <w:p w:rsidR="00C1624A" w:rsidRPr="009D1452" w:rsidRDefault="00C1624A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 odległości na podstawie Wykazu Odległości Taryfowych</w:t>
            </w:r>
          </w:p>
          <w:p w:rsidR="004A28D6" w:rsidRPr="009D1452" w:rsidRDefault="008E22DA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4A28D6" w:rsidRPr="009D1452">
              <w:rPr>
                <w:rFonts w:ascii="Arial" w:hAnsi="Arial" w:cs="Arial"/>
                <w:sz w:val="20"/>
                <w:szCs w:val="20"/>
              </w:rPr>
              <w:t xml:space="preserve">proponować sposoby rozwiązywania problemów związanych z wykonywaniem zadań zawodowych </w:t>
            </w:r>
          </w:p>
          <w:p w:rsidR="004A28D6" w:rsidRPr="009D1452" w:rsidRDefault="004A28D6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reagować elastycznie na nieprzewidywalne sytuacje </w:t>
            </w:r>
          </w:p>
          <w:p w:rsidR="004A28D6" w:rsidRPr="009D1452" w:rsidRDefault="008E22DA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</w:t>
            </w:r>
            <w:r w:rsidR="004A28D6" w:rsidRPr="009D1452">
              <w:rPr>
                <w:rFonts w:ascii="Arial" w:hAnsi="Arial" w:cs="Arial"/>
                <w:sz w:val="20"/>
                <w:szCs w:val="20"/>
              </w:rPr>
              <w:t xml:space="preserve">ć znaczenie zmiany w </w:t>
            </w:r>
            <w:r w:rsidR="004A28D6" w:rsidRPr="009D1452">
              <w:rPr>
                <w:rFonts w:ascii="Arial" w:hAnsi="Arial" w:cs="Arial"/>
                <w:sz w:val="20"/>
                <w:szCs w:val="20"/>
              </w:rPr>
              <w:lastRenderedPageBreak/>
              <w:t>życiu człowieka</w:t>
            </w:r>
          </w:p>
          <w:p w:rsidR="004A28D6" w:rsidRPr="009D1452" w:rsidRDefault="008E22DA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4A28D6" w:rsidRPr="009D1452">
              <w:rPr>
                <w:rFonts w:ascii="Arial" w:eastAsia="Calibri" w:hAnsi="Arial" w:cs="Arial"/>
                <w:sz w:val="20"/>
                <w:szCs w:val="20"/>
              </w:rPr>
              <w:t xml:space="preserve">ać techniki twórczego rozwiązywania problemu </w:t>
            </w:r>
          </w:p>
          <w:p w:rsidR="004A28D6" w:rsidRPr="009D1452" w:rsidRDefault="004A28D6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uzasadnić, że konflikt w grupie może wynikać z różnych przyczyn (sprzeczne interesy, inne cele) </w:t>
            </w:r>
          </w:p>
          <w:p w:rsidR="004A28D6" w:rsidRPr="009D1452" w:rsidRDefault="004A28D6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wprowadz</w:t>
            </w:r>
            <w:r w:rsidR="008E22DA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rozwiązania techniczne i organizacyjne wpływające na poprawę warunków i jakość </w:t>
            </w:r>
          </w:p>
          <w:p w:rsidR="004A28D6" w:rsidRPr="009D1452" w:rsidRDefault="00443A98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4A28D6" w:rsidRPr="009D1452">
              <w:rPr>
                <w:rFonts w:ascii="Arial" w:eastAsia="Calibri" w:hAnsi="Arial" w:cs="Arial"/>
                <w:sz w:val="20"/>
                <w:szCs w:val="20"/>
              </w:rPr>
              <w:t xml:space="preserve">kierować pracą zespołu z uwzględnieniem indywidualności jednostki i grupy </w:t>
            </w:r>
          </w:p>
          <w:p w:rsidR="004A28D6" w:rsidRPr="009D1452" w:rsidRDefault="004A28D6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wyjaśnić znaczenie normalizacji w swojej branży zawodowej </w:t>
            </w:r>
          </w:p>
          <w:p w:rsidR="004A28D6" w:rsidRPr="009D1452" w:rsidRDefault="00443A98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4A28D6" w:rsidRPr="009D1452">
              <w:rPr>
                <w:rFonts w:ascii="Arial" w:eastAsia="Calibri" w:hAnsi="Arial" w:cs="Arial"/>
                <w:sz w:val="20"/>
                <w:szCs w:val="20"/>
              </w:rPr>
              <w:t xml:space="preserve">ać podstawowe systemy motywacji na zajmowanym stanowisku </w:t>
            </w:r>
          </w:p>
          <w:p w:rsidR="004A28D6" w:rsidRPr="009D1452" w:rsidRDefault="004A28D6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pct"/>
          </w:tcPr>
          <w:p w:rsidR="00452BA5" w:rsidRPr="009D1452" w:rsidRDefault="00DC5B75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Klasa </w:t>
            </w:r>
            <w:r w:rsidR="00AD145D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CF42E9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E819BC" w:rsidRPr="009D1452" w:rsidRDefault="00E819BC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E819BC" w:rsidRPr="009D1452" w:rsidRDefault="00CB13A3" w:rsidP="00C1624A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26. </w:t>
            </w:r>
            <w:r w:rsidR="00E819BC" w:rsidRPr="009D1452">
              <w:rPr>
                <w:rFonts w:ascii="Arial" w:hAnsi="Arial" w:cs="Arial"/>
                <w:sz w:val="20"/>
                <w:szCs w:val="20"/>
              </w:rPr>
              <w:t>Potoki</w:t>
            </w:r>
            <w:r w:rsidR="00C1624A" w:rsidRPr="009D1452">
              <w:rPr>
                <w:rFonts w:ascii="Arial" w:hAnsi="Arial" w:cs="Arial"/>
                <w:sz w:val="20"/>
                <w:szCs w:val="20"/>
              </w:rPr>
              <w:t xml:space="preserve"> osób i</w:t>
            </w:r>
            <w:r w:rsidR="00E819BC" w:rsidRPr="009D1452">
              <w:rPr>
                <w:rFonts w:ascii="Arial" w:hAnsi="Arial" w:cs="Arial"/>
                <w:sz w:val="20"/>
                <w:szCs w:val="20"/>
              </w:rPr>
              <w:t xml:space="preserve"> ładunków</w:t>
            </w:r>
            <w:r w:rsidR="004A28D6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E819BC" w:rsidRPr="009D1452" w:rsidRDefault="00E819BC" w:rsidP="00C3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086B66" w:rsidRPr="009D1452" w:rsidRDefault="00086B66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ustalać potoki osób </w:t>
            </w:r>
          </w:p>
          <w:p w:rsidR="00086B66" w:rsidRPr="009D1452" w:rsidRDefault="00443A98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ustali</w:t>
            </w:r>
            <w:r w:rsidR="00086B66" w:rsidRPr="009D1452">
              <w:rPr>
                <w:rFonts w:ascii="Arial" w:eastAsia="Calibri" w:hAnsi="Arial" w:cs="Arial"/>
                <w:sz w:val="20"/>
                <w:szCs w:val="20"/>
              </w:rPr>
              <w:t xml:space="preserve">ć potoki ładunków </w:t>
            </w:r>
          </w:p>
          <w:p w:rsidR="004A28D6" w:rsidRPr="009D1452" w:rsidRDefault="00443A98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086B66" w:rsidRPr="009D1452"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r w:rsidR="004A28D6" w:rsidRPr="009D1452">
              <w:rPr>
                <w:rFonts w:ascii="Arial" w:hAnsi="Arial" w:cs="Arial"/>
                <w:sz w:val="20"/>
                <w:szCs w:val="20"/>
              </w:rPr>
              <w:t xml:space="preserve">sposoby ustalania potoków ładunków i osób </w:t>
            </w:r>
          </w:p>
          <w:p w:rsidR="004A28D6" w:rsidRPr="009D1452" w:rsidRDefault="004A28D6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wspierać członków zespołu w realizacji zadań </w:t>
            </w:r>
          </w:p>
          <w:p w:rsidR="004A28D6" w:rsidRPr="009D1452" w:rsidRDefault="004A28D6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443A98" w:rsidRPr="009D1452">
              <w:rPr>
                <w:rFonts w:ascii="Arial" w:hAnsi="Arial" w:cs="Arial"/>
                <w:sz w:val="20"/>
                <w:szCs w:val="20"/>
              </w:rPr>
              <w:t>ą</w:t>
            </w:r>
            <w:r w:rsidRPr="009D1452">
              <w:rPr>
                <w:rFonts w:ascii="Arial" w:hAnsi="Arial" w:cs="Arial"/>
                <w:sz w:val="20"/>
                <w:szCs w:val="20"/>
              </w:rPr>
              <w:t>ć poglądy innych lub polemiz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ować z nimi</w:t>
            </w:r>
          </w:p>
          <w:p w:rsidR="004A28D6" w:rsidRPr="009D1452" w:rsidRDefault="004A28D6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</w:t>
            </w:r>
            <w:r w:rsidR="00443A98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opinie i pomysły innych członków zespołu w celu usprawnienia pracy zespołu </w:t>
            </w:r>
          </w:p>
          <w:p w:rsidR="004A28D6" w:rsidRPr="009D1452" w:rsidRDefault="004A28D6" w:rsidP="00086B66">
            <w:pPr>
              <w:pStyle w:val="Akapitzlist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086B66" w:rsidRPr="009D1452" w:rsidRDefault="00086B66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obliczać potoki ładunków </w:t>
            </w:r>
          </w:p>
          <w:p w:rsidR="00086B66" w:rsidRPr="009D1452" w:rsidRDefault="00086B66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oblicz</w:t>
            </w:r>
            <w:r w:rsidR="00443A98" w:rsidRPr="009D1452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potoki osób </w:t>
            </w:r>
          </w:p>
          <w:p w:rsidR="004A28D6" w:rsidRPr="009D1452" w:rsidRDefault="004A28D6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przygotować plan potoków osób i ładunków </w:t>
            </w:r>
          </w:p>
          <w:p w:rsidR="004A28D6" w:rsidRPr="009D1452" w:rsidRDefault="004A28D6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przygotować plan przejścia ładunków na stacji</w:t>
            </w:r>
          </w:p>
          <w:p w:rsidR="004A28D6" w:rsidRPr="009D1452" w:rsidRDefault="004A28D6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analizować potoki osób i ładunków </w:t>
            </w:r>
          </w:p>
          <w:p w:rsidR="004A28D6" w:rsidRPr="009D1452" w:rsidRDefault="00F35F0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4A28D6" w:rsidRPr="009D1452">
              <w:rPr>
                <w:rFonts w:ascii="Arial" w:hAnsi="Arial" w:cs="Arial"/>
                <w:sz w:val="20"/>
                <w:szCs w:val="20"/>
              </w:rPr>
              <w:t xml:space="preserve">planować pracę zespołu w celu wykonania przydzielonych zadań </w:t>
            </w:r>
          </w:p>
          <w:p w:rsidR="004A28D6" w:rsidRPr="009D1452" w:rsidRDefault="004A28D6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dobrać osoby do wykonania przydzielonych zadań </w:t>
            </w:r>
          </w:p>
          <w:p w:rsidR="004A28D6" w:rsidRPr="009D1452" w:rsidRDefault="004A28D6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wprowadz</w:t>
            </w:r>
            <w:r w:rsidR="0071504A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rozwiązania techniczne i organizacyjne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wpływające na poprawę warunków i jakość</w:t>
            </w:r>
          </w:p>
        </w:tc>
        <w:tc>
          <w:tcPr>
            <w:tcW w:w="476" w:type="pct"/>
          </w:tcPr>
          <w:p w:rsidR="00E819BC" w:rsidRPr="009D1452" w:rsidRDefault="00DC5B75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Klasa </w:t>
            </w:r>
            <w:r w:rsidR="00AD145D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CF42E9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BB0A59" w:rsidRPr="009D1452" w:rsidTr="0035487A">
        <w:tc>
          <w:tcPr>
            <w:tcW w:w="786" w:type="pct"/>
            <w:vMerge w:val="restart"/>
          </w:tcPr>
          <w:p w:rsidR="004A28D6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VI. </w:t>
            </w:r>
            <w:r w:rsidR="004A28D6" w:rsidRPr="009D1452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="00507855" w:rsidRPr="009D1452">
              <w:rPr>
                <w:rFonts w:ascii="Arial" w:hAnsi="Arial" w:cs="Arial"/>
                <w:sz w:val="20"/>
                <w:szCs w:val="20"/>
              </w:rPr>
              <w:t xml:space="preserve">kolejowych usług transportowych </w:t>
            </w:r>
          </w:p>
        </w:tc>
        <w:tc>
          <w:tcPr>
            <w:tcW w:w="748" w:type="pct"/>
          </w:tcPr>
          <w:p w:rsidR="004A28D6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27. </w:t>
            </w:r>
            <w:r w:rsidR="00507855" w:rsidRPr="009D1452">
              <w:rPr>
                <w:rFonts w:ascii="Arial" w:hAnsi="Arial" w:cs="Arial"/>
                <w:sz w:val="20"/>
                <w:szCs w:val="20"/>
              </w:rPr>
              <w:t>Marketing, re</w:t>
            </w:r>
            <w:r w:rsidR="004A28D6" w:rsidRPr="009D1452">
              <w:rPr>
                <w:rFonts w:ascii="Arial" w:hAnsi="Arial" w:cs="Arial"/>
                <w:sz w:val="20"/>
                <w:szCs w:val="20"/>
              </w:rPr>
              <w:t>klama, promocja, wizerunek</w:t>
            </w:r>
          </w:p>
        </w:tc>
        <w:tc>
          <w:tcPr>
            <w:tcW w:w="348" w:type="pct"/>
          </w:tcPr>
          <w:p w:rsidR="004A28D6" w:rsidRPr="009D1452" w:rsidRDefault="004A28D6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507855" w:rsidRPr="009D1452" w:rsidRDefault="00507855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pojęcie marketingu</w:t>
            </w:r>
            <w:r w:rsidR="00771CDC" w:rsidRPr="009D145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D1452">
              <w:rPr>
                <w:rFonts w:ascii="Arial" w:hAnsi="Arial" w:cs="Arial"/>
                <w:sz w:val="20"/>
                <w:szCs w:val="20"/>
              </w:rPr>
              <w:t>reklamy</w:t>
            </w:r>
            <w:r w:rsidR="00771CDC" w:rsidRPr="009D145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D1452">
              <w:rPr>
                <w:rFonts w:ascii="Arial" w:hAnsi="Arial" w:cs="Arial"/>
                <w:sz w:val="20"/>
                <w:szCs w:val="20"/>
              </w:rPr>
              <w:t>promocji</w:t>
            </w:r>
            <w:r w:rsidR="00771CDC" w:rsidRPr="009D145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D1452">
              <w:rPr>
                <w:rFonts w:ascii="Arial" w:hAnsi="Arial" w:cs="Arial"/>
                <w:sz w:val="20"/>
                <w:szCs w:val="20"/>
              </w:rPr>
              <w:t>wizerunku</w:t>
            </w:r>
          </w:p>
          <w:p w:rsidR="00507855" w:rsidRPr="009D1452" w:rsidRDefault="0071504A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771CDC" w:rsidRPr="009D1452">
              <w:rPr>
                <w:rFonts w:ascii="Arial" w:hAnsi="Arial" w:cs="Arial"/>
                <w:sz w:val="20"/>
                <w:szCs w:val="20"/>
              </w:rPr>
              <w:t>planować marketing i działania marketingowe</w:t>
            </w:r>
          </w:p>
        </w:tc>
        <w:tc>
          <w:tcPr>
            <w:tcW w:w="1208" w:type="pct"/>
          </w:tcPr>
          <w:p w:rsidR="00507855" w:rsidRPr="009D1452" w:rsidRDefault="00086B66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 formy reklamy</w:t>
            </w:r>
            <w:r w:rsidR="00507855" w:rsidRPr="009D1452">
              <w:rPr>
                <w:rFonts w:ascii="Arial" w:hAnsi="Arial" w:cs="Arial"/>
                <w:sz w:val="20"/>
                <w:szCs w:val="20"/>
              </w:rPr>
              <w:t xml:space="preserve"> i działania reklamowe</w:t>
            </w:r>
            <w:r w:rsidR="00771CDC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28D6" w:rsidRPr="009D1452" w:rsidRDefault="00086B66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 formy</w:t>
            </w:r>
            <w:r w:rsidR="00507855" w:rsidRPr="009D1452">
              <w:rPr>
                <w:rFonts w:ascii="Arial" w:hAnsi="Arial" w:cs="Arial"/>
                <w:sz w:val="20"/>
                <w:szCs w:val="20"/>
              </w:rPr>
              <w:t xml:space="preserve"> promocj</w:t>
            </w:r>
            <w:r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507855" w:rsidRPr="009D1452">
              <w:rPr>
                <w:rFonts w:ascii="Arial" w:hAnsi="Arial" w:cs="Arial"/>
                <w:sz w:val="20"/>
                <w:szCs w:val="20"/>
              </w:rPr>
              <w:t xml:space="preserve"> i działania promocyjne</w:t>
            </w:r>
          </w:p>
        </w:tc>
        <w:tc>
          <w:tcPr>
            <w:tcW w:w="476" w:type="pct"/>
          </w:tcPr>
          <w:p w:rsidR="004A28D6" w:rsidRPr="009D1452" w:rsidRDefault="00DC5B75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AD145D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CF42E9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4A28D6" w:rsidRPr="009D1452" w:rsidRDefault="004A28D6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4A28D6" w:rsidRPr="009D1452" w:rsidRDefault="00CB13A3" w:rsidP="00F40B0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28. </w:t>
            </w:r>
            <w:r w:rsidR="00F40B06" w:rsidRPr="009D1452">
              <w:rPr>
                <w:rFonts w:ascii="Arial" w:hAnsi="Arial" w:cs="Arial"/>
                <w:sz w:val="20"/>
                <w:szCs w:val="20"/>
              </w:rPr>
              <w:t>M</w:t>
            </w:r>
            <w:r w:rsidR="00507855" w:rsidRPr="009D1452">
              <w:rPr>
                <w:rFonts w:ascii="Arial" w:hAnsi="Arial" w:cs="Arial"/>
                <w:sz w:val="20"/>
                <w:szCs w:val="20"/>
              </w:rPr>
              <w:t>arketing w usługach kolejowych</w:t>
            </w:r>
          </w:p>
        </w:tc>
        <w:tc>
          <w:tcPr>
            <w:tcW w:w="348" w:type="pct"/>
          </w:tcPr>
          <w:p w:rsidR="004A28D6" w:rsidRPr="009D1452" w:rsidRDefault="004A28D6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086B66" w:rsidRPr="009D1452" w:rsidRDefault="00086B66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dobrać metody prowadzenia marketingu usług przewozowych</w:t>
            </w:r>
          </w:p>
          <w:p w:rsidR="004A28D6" w:rsidRPr="009D1452" w:rsidRDefault="00137D49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być otwarty na odmienne poglądy</w:t>
            </w:r>
          </w:p>
          <w:p w:rsidR="00137D49" w:rsidRPr="009D1452" w:rsidRDefault="00137D49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przyjmować opinie innych osób </w:t>
            </w:r>
          </w:p>
          <w:p w:rsidR="00137D49" w:rsidRPr="009D1452" w:rsidRDefault="00137D49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wyra</w:t>
            </w:r>
            <w:r w:rsidR="0071504A" w:rsidRPr="009D1452">
              <w:rPr>
                <w:rFonts w:ascii="Arial" w:hAnsi="Arial" w:cs="Arial"/>
                <w:sz w:val="20"/>
                <w:szCs w:val="20"/>
              </w:rPr>
              <w:t>zić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własne zdanie i uzasadnia je</w:t>
            </w:r>
          </w:p>
          <w:p w:rsidR="00137D49" w:rsidRPr="009D1452" w:rsidRDefault="00137D49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reagować elastycznie na nieprzewidywalne sytuacje </w:t>
            </w:r>
          </w:p>
          <w:p w:rsidR="00137D49" w:rsidRPr="009D1452" w:rsidRDefault="0071504A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podjąć</w:t>
            </w:r>
            <w:r w:rsidR="00137D49" w:rsidRPr="009D1452">
              <w:rPr>
                <w:rFonts w:ascii="Arial" w:hAnsi="Arial" w:cs="Arial"/>
                <w:sz w:val="20"/>
                <w:szCs w:val="20"/>
              </w:rPr>
              <w:t xml:space="preserve"> inicjatywę w nietypowej sytuacji </w:t>
            </w:r>
          </w:p>
          <w:p w:rsidR="00137D49" w:rsidRPr="009D1452" w:rsidRDefault="0071504A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137D49"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techniki twórczego rozwiązywania problemu </w:t>
            </w:r>
          </w:p>
          <w:p w:rsidR="00137D49" w:rsidRPr="009D1452" w:rsidRDefault="00137D49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wspierać członków zespołu w realizacji zadań </w:t>
            </w:r>
          </w:p>
          <w:p w:rsidR="00137D49" w:rsidRPr="009D1452" w:rsidRDefault="00137D49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71504A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poglądy innych lub polemiz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 nimi </w:t>
            </w:r>
          </w:p>
          <w:p w:rsidR="00137D49" w:rsidRPr="009D1452" w:rsidRDefault="00137D49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wykorzystać opinie i pomysły innych członków zespołu w celu usprawnienia pracy zespołu </w:t>
            </w:r>
          </w:p>
          <w:p w:rsidR="00137D49" w:rsidRPr="009D1452" w:rsidRDefault="00137D49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rozpoznać jakie role w grupie pełnią poszczególni członkowie zespołu </w:t>
            </w:r>
          </w:p>
          <w:p w:rsidR="00137D49" w:rsidRPr="009D1452" w:rsidRDefault="00137D49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ustal</w:t>
            </w:r>
            <w:r w:rsidR="0071504A" w:rsidRPr="009D1452">
              <w:rPr>
                <w:rFonts w:ascii="Arial" w:hAnsi="Arial" w:cs="Arial"/>
                <w:sz w:val="20"/>
                <w:szCs w:val="20"/>
                <w:lang w:eastAsia="ar-SA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ć kolejność wykonywania zadań</w:t>
            </w:r>
          </w:p>
          <w:p w:rsidR="00137D49" w:rsidRPr="009D1452" w:rsidRDefault="00137D49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przestrzegać praw innych osób w zespole </w:t>
            </w:r>
          </w:p>
          <w:p w:rsidR="00137D49" w:rsidRPr="009D1452" w:rsidRDefault="0071504A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określi</w:t>
            </w:r>
            <w:r w:rsidR="00137D49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metody i techniki pracy zespołu </w:t>
            </w:r>
          </w:p>
          <w:p w:rsidR="00137D49" w:rsidRPr="009D1452" w:rsidRDefault="0071504A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określi</w:t>
            </w:r>
            <w:r w:rsidR="00137D49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sposoby kontroli pracy zespołu </w:t>
            </w:r>
          </w:p>
          <w:p w:rsidR="00137D49" w:rsidRPr="009D1452" w:rsidRDefault="00137D49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wskazać wpływ postępu technicznego na doskonalenie jakości usług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37D49" w:rsidRPr="009D1452" w:rsidRDefault="0071504A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dokona</w:t>
            </w:r>
            <w:r w:rsidR="00137D49" w:rsidRPr="009D1452">
              <w:rPr>
                <w:rFonts w:ascii="Arial" w:eastAsia="Calibri" w:hAnsi="Arial" w:cs="Arial"/>
                <w:sz w:val="20"/>
                <w:szCs w:val="20"/>
              </w:rPr>
              <w:t xml:space="preserve">ć prostych modernizacji stanowiska pracy </w:t>
            </w:r>
          </w:p>
          <w:p w:rsidR="00137D49" w:rsidRPr="009D1452" w:rsidRDefault="00137D49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pct"/>
          </w:tcPr>
          <w:p w:rsidR="00507855" w:rsidRPr="009D1452" w:rsidRDefault="00086B66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dobrać</w:t>
            </w:r>
            <w:r w:rsidR="00507855" w:rsidRPr="009D1452">
              <w:rPr>
                <w:rFonts w:ascii="Arial" w:eastAsia="Calibri" w:hAnsi="Arial" w:cs="Arial"/>
                <w:sz w:val="20"/>
                <w:szCs w:val="20"/>
              </w:rPr>
              <w:t xml:space="preserve"> koncepcję przeprowadzenia badań marketingowych </w:t>
            </w:r>
            <w:r w:rsidR="00C12D6F" w:rsidRPr="009D1452">
              <w:rPr>
                <w:rFonts w:ascii="Arial" w:eastAsia="Calibri" w:hAnsi="Arial" w:cs="Arial"/>
                <w:sz w:val="20"/>
                <w:szCs w:val="20"/>
              </w:rPr>
              <w:t>w usługach przewozowych</w:t>
            </w:r>
          </w:p>
          <w:p w:rsidR="00507855" w:rsidRPr="009D1452" w:rsidRDefault="00086B66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analizować</w:t>
            </w:r>
            <w:r w:rsidR="00507855" w:rsidRPr="009D1452">
              <w:rPr>
                <w:rFonts w:ascii="Arial" w:eastAsia="Calibri" w:hAnsi="Arial" w:cs="Arial"/>
                <w:sz w:val="20"/>
                <w:szCs w:val="20"/>
              </w:rPr>
              <w:t xml:space="preserve"> aktualne metody marketingu, promocji i reklamy największych przewoźników w Polsce i na świecie </w:t>
            </w:r>
          </w:p>
          <w:p w:rsidR="00507855" w:rsidRPr="009D1452" w:rsidRDefault="00771CD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analizować</w:t>
            </w:r>
            <w:r w:rsidR="00507855" w:rsidRPr="009D1452">
              <w:rPr>
                <w:rFonts w:ascii="Arial" w:eastAsia="Calibri" w:hAnsi="Arial" w:cs="Arial"/>
                <w:sz w:val="20"/>
                <w:szCs w:val="20"/>
              </w:rPr>
              <w:t xml:space="preserve"> marketingowe przekazy medialne</w:t>
            </w:r>
            <w:r w:rsidR="6424EEAA" w:rsidRPr="009D1452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507855" w:rsidRPr="009D1452">
              <w:rPr>
                <w:rFonts w:ascii="Arial" w:eastAsia="Calibri" w:hAnsi="Arial" w:cs="Arial"/>
                <w:sz w:val="20"/>
                <w:szCs w:val="20"/>
              </w:rPr>
              <w:t xml:space="preserve"> dotyczące usług kolejowych </w:t>
            </w:r>
          </w:p>
          <w:p w:rsidR="00086B66" w:rsidRPr="009D1452" w:rsidRDefault="0071504A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086B66" w:rsidRPr="009D1452">
              <w:rPr>
                <w:rFonts w:ascii="Arial" w:eastAsia="Calibri" w:hAnsi="Arial" w:cs="Arial"/>
                <w:sz w:val="20"/>
                <w:szCs w:val="20"/>
              </w:rPr>
              <w:t>tworzyć materiały marketingowe, reklamowe i promocyjne</w:t>
            </w:r>
          </w:p>
          <w:p w:rsidR="00137D49" w:rsidRPr="009D1452" w:rsidRDefault="0071504A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</w:t>
            </w:r>
            <w:r w:rsidR="00137D49" w:rsidRPr="009D1452">
              <w:rPr>
                <w:rFonts w:ascii="Arial" w:hAnsi="Arial" w:cs="Arial"/>
                <w:sz w:val="20"/>
                <w:szCs w:val="20"/>
              </w:rPr>
              <w:t xml:space="preserve">ć różne opcje działania </w:t>
            </w:r>
          </w:p>
          <w:p w:rsidR="00137D49" w:rsidRPr="009D1452" w:rsidRDefault="0071504A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137D49" w:rsidRPr="009D1452">
              <w:rPr>
                <w:rFonts w:ascii="Arial" w:hAnsi="Arial" w:cs="Arial"/>
                <w:sz w:val="20"/>
                <w:szCs w:val="20"/>
              </w:rPr>
              <w:t xml:space="preserve">proponować sposoby rozwiązywania problemów związanych z wykonywaniem zadań zawodowych </w:t>
            </w:r>
          </w:p>
          <w:p w:rsidR="00137D49" w:rsidRPr="009D1452" w:rsidRDefault="00137D49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wyjaśnić znaczenie zmiany w życiu człowieka</w:t>
            </w:r>
          </w:p>
          <w:p w:rsidR="00137D49" w:rsidRPr="009D1452" w:rsidRDefault="00137D49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wymienić przykłady 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t>zachowań</w:t>
            </w:r>
            <w:proofErr w:type="spellEnd"/>
            <w:r w:rsidRPr="009D1452">
              <w:rPr>
                <w:rFonts w:ascii="Arial" w:hAnsi="Arial" w:cs="Arial"/>
                <w:sz w:val="20"/>
                <w:szCs w:val="20"/>
              </w:rPr>
              <w:t xml:space="preserve"> hamujących wprowadzenie zmiany </w:t>
            </w:r>
          </w:p>
          <w:p w:rsidR="00137D49" w:rsidRPr="009D1452" w:rsidRDefault="0071504A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137D49" w:rsidRPr="009D1452">
              <w:rPr>
                <w:rFonts w:ascii="Arial" w:hAnsi="Arial" w:cs="Arial"/>
                <w:sz w:val="20"/>
                <w:szCs w:val="20"/>
              </w:rPr>
              <w:t>planować i realiz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="00137D49" w:rsidRPr="009D1452">
              <w:rPr>
                <w:rFonts w:ascii="Arial" w:hAnsi="Arial" w:cs="Arial"/>
                <w:sz w:val="20"/>
                <w:szCs w:val="20"/>
              </w:rPr>
              <w:t xml:space="preserve"> nowe zadania </w:t>
            </w:r>
          </w:p>
          <w:p w:rsidR="00137D49" w:rsidRPr="009D1452" w:rsidRDefault="00137D49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opisać techniki twórczego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rozwiązywania problemu </w:t>
            </w:r>
          </w:p>
          <w:p w:rsidR="00137D49" w:rsidRPr="009D1452" w:rsidRDefault="00137D49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uzasadnić, że konflikt w grupie może wynikać z różnych przyczyn (sprzeczne interesy, inne cele) </w:t>
            </w:r>
          </w:p>
          <w:p w:rsidR="00137D49" w:rsidRPr="009D1452" w:rsidRDefault="0071504A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137D49" w:rsidRPr="009D1452">
              <w:rPr>
                <w:rFonts w:ascii="Arial" w:hAnsi="Arial" w:cs="Arial"/>
                <w:sz w:val="20"/>
                <w:szCs w:val="20"/>
              </w:rPr>
              <w:t xml:space="preserve">planować pracę zespołu w celu wykonania przydzielonych zadań </w:t>
            </w:r>
          </w:p>
          <w:p w:rsidR="00137D49" w:rsidRPr="009D1452" w:rsidRDefault="00137D49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dobrać osoby do wykonania przydzielonych zadań </w:t>
            </w:r>
          </w:p>
          <w:p w:rsidR="00137D49" w:rsidRPr="009D1452" w:rsidRDefault="00137D49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wprowadz</w:t>
            </w:r>
            <w:r w:rsidR="0071504A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ć rozwiązania techniczne i organizacyjne</w:t>
            </w:r>
            <w:r w:rsidR="54E60855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wpływające na poprawę warunków i jakość </w:t>
            </w:r>
          </w:p>
          <w:p w:rsidR="00137D49" w:rsidRPr="009D1452" w:rsidRDefault="0071504A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oceni</w:t>
            </w:r>
            <w:r w:rsidR="00137D49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przydatność poszczególnych członków zespołu do wykonania zadania </w:t>
            </w:r>
          </w:p>
          <w:p w:rsidR="00137D49" w:rsidRPr="009D1452" w:rsidRDefault="00137D49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przewid</w:t>
            </w:r>
            <w:r w:rsidR="0071504A" w:rsidRPr="009D1452">
              <w:rPr>
                <w:rFonts w:ascii="Arial" w:eastAsia="Calibri" w:hAnsi="Arial" w:cs="Arial"/>
                <w:sz w:val="20"/>
                <w:szCs w:val="20"/>
              </w:rPr>
              <w:t>zieć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skutki niewłaściwego doboru osób do zadań </w:t>
            </w:r>
          </w:p>
          <w:p w:rsidR="00137D49" w:rsidRPr="009D1452" w:rsidRDefault="0071504A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rozdzieli</w:t>
            </w:r>
            <w:r w:rsidR="00137D49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zadania według umiejętności i kompetencji członków zespołu </w:t>
            </w:r>
          </w:p>
          <w:p w:rsidR="00137D49" w:rsidRPr="009D1452" w:rsidRDefault="0071504A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</w:t>
            </w:r>
            <w:r w:rsidR="00137D49" w:rsidRPr="009D1452">
              <w:rPr>
                <w:rFonts w:ascii="Arial" w:hAnsi="Arial" w:cs="Arial"/>
                <w:sz w:val="20"/>
                <w:szCs w:val="20"/>
              </w:rPr>
              <w:t xml:space="preserve">ć sposoby monitorowania procesu wykonywania zadań </w:t>
            </w:r>
          </w:p>
          <w:p w:rsidR="00137D49" w:rsidRPr="009D1452" w:rsidRDefault="00137D49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kierować pracą zespołu z uwzględnieniem indywidualności jednostki i grupy </w:t>
            </w:r>
          </w:p>
          <w:p w:rsidR="00137D49" w:rsidRPr="009D1452" w:rsidRDefault="00137D49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wyjaśnić podstawowe bariery w osiąganiu pożądanej efektywności pracy zespołu </w:t>
            </w:r>
          </w:p>
          <w:p w:rsidR="00137D49" w:rsidRPr="009D1452" w:rsidRDefault="0071504A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oceni</w:t>
            </w:r>
            <w:r w:rsidR="00137D49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pracę poszczególnych </w:t>
            </w:r>
            <w:r w:rsidR="00137D49" w:rsidRPr="009D1452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członków zespołu </w:t>
            </w:r>
          </w:p>
          <w:p w:rsidR="00137D49" w:rsidRPr="009D1452" w:rsidRDefault="008B5490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udzieli</w:t>
            </w:r>
            <w:r w:rsidR="00137D49" w:rsidRPr="009D1452">
              <w:rPr>
                <w:rFonts w:ascii="Arial" w:hAnsi="Arial" w:cs="Arial"/>
                <w:sz w:val="20"/>
                <w:szCs w:val="20"/>
              </w:rPr>
              <w:t xml:space="preserve">ć informacji zwrotnej w celu prawidłowego wykonania przydzielonych zadań </w:t>
            </w:r>
          </w:p>
          <w:p w:rsidR="00137D49" w:rsidRPr="009D1452" w:rsidRDefault="00137D49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opisać podstawowe systemy motywacji na zajmowanym stanowisku </w:t>
            </w:r>
          </w:p>
          <w:p w:rsidR="00137D49" w:rsidRPr="009D1452" w:rsidRDefault="00137D49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udziel</w:t>
            </w:r>
            <w:r w:rsidR="008B5490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motywującej informacji zwrotnej członkom zespołu </w:t>
            </w:r>
          </w:p>
          <w:p w:rsidR="004A28D6" w:rsidRPr="009D1452" w:rsidRDefault="00137D49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wyjaśnić znaczenie normalizacji w swojej branży zawodowej </w:t>
            </w:r>
          </w:p>
        </w:tc>
        <w:tc>
          <w:tcPr>
            <w:tcW w:w="476" w:type="pct"/>
          </w:tcPr>
          <w:p w:rsidR="004A28D6" w:rsidRPr="009D1452" w:rsidRDefault="00DC5B75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Klasa </w:t>
            </w:r>
            <w:r w:rsidR="00AD145D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CF42E9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BB0A59" w:rsidRPr="009D1452" w:rsidTr="0035487A">
        <w:tc>
          <w:tcPr>
            <w:tcW w:w="786" w:type="pct"/>
            <w:vMerge w:val="restart"/>
          </w:tcPr>
          <w:p w:rsidR="005C5810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VII. </w:t>
            </w:r>
            <w:r w:rsidR="005C5810" w:rsidRPr="009D1452">
              <w:rPr>
                <w:rFonts w:ascii="Arial" w:hAnsi="Arial" w:cs="Arial"/>
                <w:sz w:val="20"/>
                <w:szCs w:val="20"/>
              </w:rPr>
              <w:t xml:space="preserve">Dokumenty przewozowe i przejazdowe </w:t>
            </w:r>
          </w:p>
        </w:tc>
        <w:tc>
          <w:tcPr>
            <w:tcW w:w="748" w:type="pct"/>
          </w:tcPr>
          <w:p w:rsidR="005C5810" w:rsidRPr="009D1452" w:rsidRDefault="00CB13A3" w:rsidP="001D67C4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29.</w:t>
            </w:r>
            <w:r w:rsidR="001D67C4" w:rsidRPr="009D1452">
              <w:rPr>
                <w:rFonts w:ascii="Arial" w:hAnsi="Arial" w:cs="Arial"/>
                <w:sz w:val="20"/>
                <w:szCs w:val="20"/>
              </w:rPr>
              <w:t>D</w:t>
            </w:r>
            <w:r w:rsidR="005C5810" w:rsidRPr="009D1452">
              <w:rPr>
                <w:rFonts w:ascii="Arial" w:hAnsi="Arial" w:cs="Arial"/>
                <w:sz w:val="20"/>
                <w:szCs w:val="20"/>
              </w:rPr>
              <w:t>okumentacj</w:t>
            </w:r>
            <w:r w:rsidR="001D67C4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="005C5810" w:rsidRPr="009D1452">
              <w:rPr>
                <w:rFonts w:ascii="Arial" w:hAnsi="Arial" w:cs="Arial"/>
                <w:sz w:val="20"/>
                <w:szCs w:val="20"/>
              </w:rPr>
              <w:t xml:space="preserve"> w przewozie ładunków </w:t>
            </w:r>
          </w:p>
        </w:tc>
        <w:tc>
          <w:tcPr>
            <w:tcW w:w="348" w:type="pct"/>
          </w:tcPr>
          <w:p w:rsidR="005C5810" w:rsidRPr="009D1452" w:rsidRDefault="005C5810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5C5810" w:rsidRPr="009D1452" w:rsidRDefault="005C5810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rodzaje listów przewozowych </w:t>
            </w:r>
          </w:p>
          <w:p w:rsidR="005C5810" w:rsidRPr="009D1452" w:rsidRDefault="00675A7E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5C5810" w:rsidRPr="009D1452">
              <w:rPr>
                <w:rFonts w:ascii="Arial" w:hAnsi="Arial" w:cs="Arial"/>
                <w:sz w:val="20"/>
                <w:szCs w:val="20"/>
              </w:rPr>
              <w:t xml:space="preserve">ć listy przewozowe w innych gałęziach transportu </w:t>
            </w:r>
          </w:p>
          <w:p w:rsidR="00D8279E" w:rsidRPr="009D1452" w:rsidRDefault="00D8279E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strony umowy przewozu</w:t>
            </w:r>
          </w:p>
          <w:p w:rsidR="00D8279E" w:rsidRPr="009D1452" w:rsidRDefault="00D8279E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zadania spedytora kolejowego w przewozie </w:t>
            </w:r>
          </w:p>
        </w:tc>
        <w:tc>
          <w:tcPr>
            <w:tcW w:w="1208" w:type="pct"/>
          </w:tcPr>
          <w:p w:rsidR="005C5810" w:rsidRPr="009D1452" w:rsidRDefault="00656953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="005C5810" w:rsidRPr="009D1452">
              <w:rPr>
                <w:rFonts w:ascii="Arial" w:hAnsi="Arial" w:cs="Arial"/>
                <w:sz w:val="20"/>
                <w:szCs w:val="20"/>
              </w:rPr>
              <w:t xml:space="preserve">rodzaje listów przewozowych </w:t>
            </w:r>
            <w:r w:rsidRPr="009D1452">
              <w:rPr>
                <w:rFonts w:ascii="Arial" w:hAnsi="Arial" w:cs="Arial"/>
                <w:sz w:val="20"/>
                <w:szCs w:val="20"/>
              </w:rPr>
              <w:t>do przewozów</w:t>
            </w:r>
          </w:p>
          <w:p w:rsidR="005C5810" w:rsidRPr="009D1452" w:rsidRDefault="00771CDC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</w:t>
            </w:r>
            <w:r w:rsidR="00675A7E"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="005C5810" w:rsidRPr="009D1452">
              <w:rPr>
                <w:rFonts w:ascii="Arial" w:hAnsi="Arial" w:cs="Arial"/>
                <w:sz w:val="20"/>
                <w:szCs w:val="20"/>
              </w:rPr>
              <w:t xml:space="preserve"> listy przewozowe w innych gałęziach transportu</w:t>
            </w:r>
          </w:p>
          <w:p w:rsidR="00D8279E" w:rsidRPr="009D1452" w:rsidRDefault="00656953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</w:t>
            </w:r>
            <w:r w:rsidR="00D8279E" w:rsidRPr="009D1452">
              <w:rPr>
                <w:rFonts w:ascii="Arial" w:hAnsi="Arial" w:cs="Arial"/>
                <w:sz w:val="20"/>
                <w:szCs w:val="20"/>
              </w:rPr>
              <w:t xml:space="preserve"> strony umowy przewozu</w:t>
            </w:r>
          </w:p>
          <w:p w:rsidR="005C5810" w:rsidRPr="009D1452" w:rsidRDefault="00675A7E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wcieli</w:t>
            </w:r>
            <w:r w:rsidR="00656953" w:rsidRPr="009D1452">
              <w:rPr>
                <w:rFonts w:ascii="Arial" w:hAnsi="Arial" w:cs="Arial"/>
                <w:sz w:val="20"/>
                <w:szCs w:val="20"/>
              </w:rPr>
              <w:t>ć się w rolę</w:t>
            </w:r>
            <w:r w:rsidR="00D8279E" w:rsidRPr="009D1452">
              <w:rPr>
                <w:rFonts w:ascii="Arial" w:hAnsi="Arial" w:cs="Arial"/>
                <w:sz w:val="20"/>
                <w:szCs w:val="20"/>
              </w:rPr>
              <w:t xml:space="preserve"> spedytora kolejowego w przewozie</w:t>
            </w:r>
          </w:p>
        </w:tc>
        <w:tc>
          <w:tcPr>
            <w:tcW w:w="476" w:type="pct"/>
          </w:tcPr>
          <w:p w:rsidR="005C5810" w:rsidRPr="009D1452" w:rsidRDefault="005C5810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E000C5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5C5810" w:rsidRPr="009D1452" w:rsidRDefault="005C5810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5C5810" w:rsidRPr="009D1452" w:rsidRDefault="00CB13A3" w:rsidP="0057157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30. </w:t>
            </w:r>
            <w:r w:rsidR="0057157D" w:rsidRPr="009D1452">
              <w:rPr>
                <w:rFonts w:ascii="Arial" w:hAnsi="Arial" w:cs="Arial"/>
                <w:sz w:val="20"/>
                <w:szCs w:val="20"/>
              </w:rPr>
              <w:t>O</w:t>
            </w:r>
            <w:r w:rsidR="005C5810" w:rsidRPr="009D1452">
              <w:rPr>
                <w:rFonts w:ascii="Arial" w:hAnsi="Arial" w:cs="Arial"/>
                <w:sz w:val="20"/>
                <w:szCs w:val="20"/>
              </w:rPr>
              <w:t xml:space="preserve">bliczanie przewoźnego </w:t>
            </w:r>
          </w:p>
        </w:tc>
        <w:tc>
          <w:tcPr>
            <w:tcW w:w="348" w:type="pct"/>
          </w:tcPr>
          <w:p w:rsidR="005C5810" w:rsidRPr="009D1452" w:rsidRDefault="005C5810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5C5810" w:rsidRPr="009D1452" w:rsidRDefault="005C5810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informacje potrzebne do wypełnienia listu przewozowego </w:t>
            </w:r>
          </w:p>
          <w:p w:rsidR="00D8279E" w:rsidRPr="009D1452" w:rsidRDefault="00D8279E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taryfy przewozowe w transporcie ładunków</w:t>
            </w:r>
          </w:p>
          <w:p w:rsidR="00D8279E" w:rsidRPr="009D1452" w:rsidRDefault="00D8279E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dane potrzebne do wyliczenia przewoźnego</w:t>
            </w:r>
          </w:p>
          <w:p w:rsidR="00D8279E" w:rsidRPr="009D1452" w:rsidRDefault="00675A7E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D8279E" w:rsidRPr="009D1452">
              <w:rPr>
                <w:rFonts w:ascii="Arial" w:hAnsi="Arial" w:cs="Arial"/>
                <w:sz w:val="20"/>
                <w:szCs w:val="20"/>
              </w:rPr>
              <w:t xml:space="preserve">ć sposoby obliczania przewoźnego </w:t>
            </w:r>
          </w:p>
          <w:p w:rsidR="005875E2" w:rsidRPr="009D1452" w:rsidRDefault="005875E2" w:rsidP="00771CDC">
            <w:pPr>
              <w:pStyle w:val="Akapitzlist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D8279E" w:rsidRPr="009D1452" w:rsidRDefault="00656953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pozyskać</w:t>
            </w:r>
            <w:r w:rsidR="00D8279E" w:rsidRPr="009D1452">
              <w:rPr>
                <w:rFonts w:ascii="Arial" w:hAnsi="Arial" w:cs="Arial"/>
                <w:sz w:val="20"/>
                <w:szCs w:val="20"/>
              </w:rPr>
              <w:t xml:space="preserve"> informacje potrzebne do wypełnienia listu przewozowego </w:t>
            </w:r>
          </w:p>
          <w:p w:rsidR="00D8279E" w:rsidRPr="009D1452" w:rsidRDefault="00D8279E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korzystać z taryf przewozowych w transporcie ładunków</w:t>
            </w:r>
          </w:p>
          <w:p w:rsidR="00656953" w:rsidRPr="009D1452" w:rsidRDefault="00D8279E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wybrać </w:t>
            </w:r>
            <w:r w:rsidR="00656953" w:rsidRPr="009D1452">
              <w:rPr>
                <w:rFonts w:ascii="Arial" w:hAnsi="Arial" w:cs="Arial"/>
                <w:sz w:val="20"/>
                <w:szCs w:val="20"/>
              </w:rPr>
              <w:t>dane potrzebne do wyliczenia przewoźnego</w:t>
            </w:r>
          </w:p>
          <w:p w:rsidR="00D8279E" w:rsidRPr="009D1452" w:rsidRDefault="00D8279E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wykorzystać prawidłowo dane potrzebne do wyliczenia przewoźnego</w:t>
            </w:r>
          </w:p>
          <w:p w:rsidR="005C5810" w:rsidRPr="009D1452" w:rsidRDefault="00D8279E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</w:t>
            </w:r>
            <w:r w:rsidR="00675A7E" w:rsidRPr="009D1452">
              <w:rPr>
                <w:rFonts w:ascii="Arial" w:hAnsi="Arial" w:cs="Arial"/>
                <w:sz w:val="20"/>
                <w:szCs w:val="20"/>
              </w:rPr>
              <w:t>y</w:t>
            </w:r>
            <w:r w:rsidRPr="009D1452">
              <w:rPr>
                <w:rFonts w:ascii="Arial" w:hAnsi="Arial" w:cs="Arial"/>
                <w:sz w:val="20"/>
                <w:szCs w:val="20"/>
              </w:rPr>
              <w:t>ć przewoźne</w:t>
            </w:r>
          </w:p>
          <w:p w:rsidR="005875E2" w:rsidRPr="009D1452" w:rsidRDefault="00D8279E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wypełnić list przewozowy SMGS, CIM, CIM/SMGS, krajowy w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zadanej sytuacji</w:t>
            </w:r>
          </w:p>
        </w:tc>
        <w:tc>
          <w:tcPr>
            <w:tcW w:w="476" w:type="pct"/>
          </w:tcPr>
          <w:p w:rsidR="005C5810" w:rsidRPr="009D1452" w:rsidRDefault="0065695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Klasa </w:t>
            </w:r>
            <w:r w:rsidR="00E000C5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5C5810" w:rsidRPr="009D1452" w:rsidRDefault="005C5810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5C5810" w:rsidRPr="009D1452" w:rsidRDefault="00CB13A3" w:rsidP="0057157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31. </w:t>
            </w:r>
            <w:r w:rsidR="00D8279E" w:rsidRPr="009D1452">
              <w:rPr>
                <w:rFonts w:ascii="Arial" w:hAnsi="Arial" w:cs="Arial"/>
                <w:sz w:val="20"/>
                <w:szCs w:val="20"/>
              </w:rPr>
              <w:t xml:space="preserve">Dokumentacja przejazdowa </w:t>
            </w:r>
            <w:r w:rsidR="0057157D" w:rsidRPr="009D1452">
              <w:rPr>
                <w:rFonts w:ascii="Arial" w:hAnsi="Arial" w:cs="Arial"/>
                <w:sz w:val="20"/>
                <w:szCs w:val="20"/>
              </w:rPr>
              <w:t>w przewo</w:t>
            </w:r>
            <w:r w:rsidR="00D8279E"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57157D" w:rsidRPr="009D1452">
              <w:rPr>
                <w:rFonts w:ascii="Arial" w:hAnsi="Arial" w:cs="Arial"/>
                <w:sz w:val="20"/>
                <w:szCs w:val="20"/>
              </w:rPr>
              <w:t>ie pasażerów</w:t>
            </w:r>
            <w:r w:rsidR="00D8279E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1E2BDC" w:rsidRPr="009D1452" w:rsidRDefault="001E2BDC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1E2BDC" w:rsidRPr="009D1452" w:rsidRDefault="00675A7E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D8279E" w:rsidRPr="009D1452">
              <w:rPr>
                <w:rFonts w:ascii="Arial" w:hAnsi="Arial" w:cs="Arial"/>
                <w:sz w:val="20"/>
                <w:szCs w:val="20"/>
              </w:rPr>
              <w:t>definiować pojęcie biletu kolejowego</w:t>
            </w:r>
          </w:p>
          <w:p w:rsidR="001E2BDC" w:rsidRPr="009D1452" w:rsidRDefault="00675A7E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ć rodzaje biletów kolejowych </w:t>
            </w:r>
          </w:p>
          <w:p w:rsidR="005875E2" w:rsidRPr="009D1452" w:rsidRDefault="005875E2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A55F47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informacje zawarte na bilecie kolejowym </w:t>
            </w:r>
          </w:p>
          <w:p w:rsidR="001E2BDC" w:rsidRPr="009D1452" w:rsidRDefault="00A55F47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 taryfy przewozowe stosowane w przewozie pasażerskim </w:t>
            </w:r>
          </w:p>
          <w:p w:rsidR="001E2BDC" w:rsidRPr="009D1452" w:rsidRDefault="00A55F47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 stawki za przewóz w zależności od kategorii pociągu oraz klasy wagonu </w:t>
            </w:r>
          </w:p>
          <w:p w:rsidR="001E2BDC" w:rsidRPr="009D1452" w:rsidRDefault="00A55F47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 ulgi ustawowe i handlowe stosowane dla biletów kolejowych </w:t>
            </w:r>
          </w:p>
          <w:p w:rsidR="001E2BDC" w:rsidRPr="009D1452" w:rsidRDefault="00675A7E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odróżni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ć ulgi ustawowe od handlowych </w:t>
            </w:r>
          </w:p>
          <w:p w:rsidR="005C5810" w:rsidRPr="009D1452" w:rsidRDefault="001E2BDC" w:rsidP="009D4CF8">
            <w:pPr>
              <w:pStyle w:val="Akapitzlist"/>
              <w:numPr>
                <w:ilvl w:val="0"/>
                <w:numId w:val="26"/>
              </w:numPr>
              <w:ind w:left="176" w:hanging="218"/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stawki podatku od towarów i usług obowiązujące przy korzystaniu z kolejowych usług przewozowych </w:t>
            </w:r>
          </w:p>
        </w:tc>
        <w:tc>
          <w:tcPr>
            <w:tcW w:w="1208" w:type="pct"/>
          </w:tcPr>
          <w:p w:rsidR="005875E2" w:rsidRPr="009D1452" w:rsidRDefault="00771CD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>rodzaje biletów kolejowych</w:t>
            </w:r>
          </w:p>
          <w:p w:rsidR="001E2BDC" w:rsidRPr="009D1452" w:rsidRDefault="00B67C5B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</w:t>
            </w:r>
            <w:r w:rsidR="005875E2" w:rsidRPr="009D1452">
              <w:rPr>
                <w:rFonts w:ascii="Arial" w:hAnsi="Arial" w:cs="Arial"/>
                <w:sz w:val="20"/>
                <w:szCs w:val="20"/>
              </w:rPr>
              <w:t xml:space="preserve"> informacje zawarte na bilecie kolejowym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2BDC" w:rsidRPr="009D1452" w:rsidRDefault="00771CD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>taryf</w:t>
            </w:r>
            <w:r w:rsidRPr="009D1452">
              <w:rPr>
                <w:rFonts w:ascii="Arial" w:hAnsi="Arial" w:cs="Arial"/>
                <w:sz w:val="20"/>
                <w:szCs w:val="20"/>
              </w:rPr>
              <w:t>ę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 przewozow</w:t>
            </w:r>
            <w:r w:rsidRPr="009D1452">
              <w:rPr>
                <w:rFonts w:ascii="Arial" w:hAnsi="Arial" w:cs="Arial"/>
                <w:sz w:val="20"/>
                <w:szCs w:val="20"/>
              </w:rPr>
              <w:t>ą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 w przewozie pasażerskim </w:t>
            </w:r>
          </w:p>
          <w:p w:rsidR="001E2BDC" w:rsidRPr="009D1452" w:rsidRDefault="00771CD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</w:t>
            </w:r>
            <w:r w:rsidR="00927EA7" w:rsidRPr="009D1452">
              <w:rPr>
                <w:rFonts w:ascii="Arial" w:hAnsi="Arial" w:cs="Arial"/>
                <w:sz w:val="20"/>
                <w:szCs w:val="20"/>
              </w:rPr>
              <w:t>r</w:t>
            </w:r>
            <w:r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 stawki za przewóz w zależności od kategorii pociągu oraz klasy wagonu </w:t>
            </w:r>
          </w:p>
          <w:p w:rsidR="00771CDC" w:rsidRPr="009D1452" w:rsidRDefault="00771CD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należne pasażerowi 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>ulgi ustawowe i handlowe</w:t>
            </w:r>
          </w:p>
          <w:p w:rsidR="001E2BDC" w:rsidRPr="009D1452" w:rsidRDefault="00771CD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</w:t>
            </w:r>
            <w:r w:rsidR="00927EA7" w:rsidRPr="009D1452">
              <w:rPr>
                <w:rFonts w:ascii="Arial" w:hAnsi="Arial" w:cs="Arial"/>
                <w:sz w:val="20"/>
                <w:szCs w:val="20"/>
              </w:rPr>
              <w:t>y</w:t>
            </w:r>
            <w:r w:rsidRPr="009D1452">
              <w:rPr>
                <w:rFonts w:ascii="Arial" w:hAnsi="Arial" w:cs="Arial"/>
                <w:sz w:val="20"/>
                <w:szCs w:val="20"/>
              </w:rPr>
              <w:t>ć cenę biletu z uwzględnieniem ulg ustawowych i handlowych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2BDC" w:rsidRPr="009D1452" w:rsidRDefault="00771CD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 stawki podatku od towarów i usług obowiązujące przy korzystaniu z kolejowych usług przewozowych </w:t>
            </w:r>
          </w:p>
          <w:p w:rsidR="005C5810" w:rsidRPr="009D1452" w:rsidRDefault="001E2BD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stasować </w:t>
            </w:r>
            <w:r w:rsidR="005875E2" w:rsidRPr="009D1452">
              <w:rPr>
                <w:rFonts w:ascii="Arial" w:hAnsi="Arial" w:cs="Arial"/>
                <w:sz w:val="20"/>
                <w:szCs w:val="20"/>
              </w:rPr>
              <w:t xml:space="preserve">i obliczać wartość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ulgi i PTU w konkretnych przykładach </w:t>
            </w:r>
          </w:p>
        </w:tc>
        <w:tc>
          <w:tcPr>
            <w:tcW w:w="476" w:type="pct"/>
          </w:tcPr>
          <w:p w:rsidR="005C5810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E000C5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5C5810" w:rsidRPr="009D1452" w:rsidRDefault="005C5810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5C5810" w:rsidRPr="009D1452" w:rsidRDefault="00CB13A3" w:rsidP="001D67C4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32. </w:t>
            </w:r>
            <w:r w:rsidR="001D67C4" w:rsidRPr="009D1452">
              <w:rPr>
                <w:rFonts w:ascii="Arial" w:hAnsi="Arial" w:cs="Arial"/>
                <w:sz w:val="20"/>
                <w:szCs w:val="20"/>
              </w:rPr>
              <w:t>D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>okumentacj</w:t>
            </w:r>
            <w:r w:rsidR="001D67C4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 w przewozie pasażerskim i obliczanie opłaty za przewóz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5C5810" w:rsidRPr="009D1452" w:rsidRDefault="005C5810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5C5810" w:rsidRPr="009D1452" w:rsidRDefault="00792A48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dobierać rodzaje biletów do zapotrzebowania klienta</w:t>
            </w:r>
          </w:p>
          <w:p w:rsidR="00792A48" w:rsidRPr="009D1452" w:rsidRDefault="00EB193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dobierać</w:t>
            </w:r>
            <w:r w:rsidR="00792A48" w:rsidRPr="009D1452">
              <w:rPr>
                <w:rFonts w:ascii="Arial" w:hAnsi="Arial" w:cs="Arial"/>
                <w:sz w:val="20"/>
                <w:szCs w:val="20"/>
              </w:rPr>
              <w:t xml:space="preserve"> rodzaj ulgi należącej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się </w:t>
            </w:r>
            <w:r w:rsidR="00792A48" w:rsidRPr="009D1452">
              <w:rPr>
                <w:rFonts w:ascii="Arial" w:hAnsi="Arial" w:cs="Arial"/>
                <w:sz w:val="20"/>
                <w:szCs w:val="20"/>
              </w:rPr>
              <w:t xml:space="preserve">pasażerowi </w:t>
            </w:r>
          </w:p>
          <w:p w:rsidR="00792A48" w:rsidRPr="009D1452" w:rsidRDefault="00771CD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proponować</w:t>
            </w:r>
            <w:r w:rsidR="00792A48" w:rsidRPr="009D1452">
              <w:rPr>
                <w:rFonts w:ascii="Arial" w:hAnsi="Arial" w:cs="Arial"/>
                <w:sz w:val="20"/>
                <w:szCs w:val="20"/>
              </w:rPr>
              <w:t xml:space="preserve"> kanały dystrybucji biletów kolejowych</w:t>
            </w:r>
          </w:p>
          <w:p w:rsidR="00771CDC" w:rsidRPr="009D1452" w:rsidRDefault="00771CD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zasady sprzedaży biletów przez konduktora </w:t>
            </w:r>
          </w:p>
          <w:p w:rsidR="005875E2" w:rsidRPr="009D1452" w:rsidRDefault="00771CD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5875E2" w:rsidRPr="009D1452">
              <w:rPr>
                <w:rFonts w:ascii="Arial" w:hAnsi="Arial" w:cs="Arial"/>
                <w:sz w:val="20"/>
                <w:szCs w:val="20"/>
              </w:rPr>
              <w:t xml:space="preserve"> zasady sprzedaży biletów grupowych </w:t>
            </w:r>
          </w:p>
          <w:p w:rsidR="00792A48" w:rsidRPr="009D1452" w:rsidRDefault="00927EA7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</w:t>
            </w:r>
            <w:r w:rsidR="00792A48" w:rsidRPr="009D1452">
              <w:rPr>
                <w:rFonts w:ascii="Arial" w:hAnsi="Arial" w:cs="Arial"/>
                <w:sz w:val="20"/>
                <w:szCs w:val="20"/>
              </w:rPr>
              <w:t>rać wartości z taryfy przewozowej w celu próby obliczenia opłaty za przewóz</w:t>
            </w:r>
          </w:p>
          <w:p w:rsidR="00656953" w:rsidRPr="009D1452" w:rsidRDefault="00656953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sytuacje w których pasażer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może złożyć reklamację usługi przewozowej</w:t>
            </w:r>
          </w:p>
          <w:p w:rsidR="00656953" w:rsidRPr="009D1452" w:rsidRDefault="00656953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wypełnić dokumenty reklamacyjne </w:t>
            </w:r>
          </w:p>
          <w:p w:rsidR="00792A48" w:rsidRPr="009D1452" w:rsidRDefault="00792A48" w:rsidP="00C86BEB">
            <w:pPr>
              <w:pStyle w:val="Akapitzlist"/>
              <w:ind w:left="176"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875E2" w:rsidRPr="009D1452" w:rsidRDefault="005875E2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zatasować rodzaj wybranej ulgi należącej pasażerowi podczas </w:t>
            </w:r>
          </w:p>
          <w:p w:rsidR="005875E2" w:rsidRPr="009D1452" w:rsidRDefault="00EB193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w sprzedaży biletów kolejowych</w:t>
            </w:r>
            <w:r w:rsidR="005875E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różne </w:t>
            </w:r>
            <w:r w:rsidR="005875E2" w:rsidRPr="009D1452">
              <w:rPr>
                <w:rFonts w:ascii="Arial" w:hAnsi="Arial" w:cs="Arial"/>
                <w:sz w:val="20"/>
                <w:szCs w:val="20"/>
              </w:rPr>
              <w:t>kanały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ich</w:t>
            </w:r>
            <w:r w:rsidR="005875E2" w:rsidRPr="009D1452">
              <w:rPr>
                <w:rFonts w:ascii="Arial" w:hAnsi="Arial" w:cs="Arial"/>
                <w:sz w:val="20"/>
                <w:szCs w:val="20"/>
              </w:rPr>
              <w:t xml:space="preserve"> dystrybucji </w:t>
            </w:r>
          </w:p>
          <w:p w:rsidR="00EB193C" w:rsidRPr="009D1452" w:rsidRDefault="00771CD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dokonać</w:t>
            </w:r>
            <w:r w:rsidR="005875E2" w:rsidRPr="009D1452">
              <w:rPr>
                <w:rFonts w:ascii="Arial" w:hAnsi="Arial" w:cs="Arial"/>
                <w:sz w:val="20"/>
                <w:szCs w:val="20"/>
              </w:rPr>
              <w:t xml:space="preserve"> sprzedaży biletów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jako konduktor</w:t>
            </w:r>
            <w:r w:rsidR="005875E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875E2" w:rsidRPr="009D1452" w:rsidRDefault="00EB193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naliczać </w:t>
            </w:r>
            <w:r w:rsidR="005875E2" w:rsidRPr="009D1452">
              <w:rPr>
                <w:rFonts w:ascii="Arial" w:hAnsi="Arial" w:cs="Arial"/>
                <w:sz w:val="20"/>
                <w:szCs w:val="20"/>
              </w:rPr>
              <w:t xml:space="preserve">opłaty manipulacyjne </w:t>
            </w:r>
          </w:p>
          <w:p w:rsidR="005875E2" w:rsidRPr="009D1452" w:rsidRDefault="00EB193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dobierać</w:t>
            </w:r>
            <w:r w:rsidR="005875E2" w:rsidRPr="009D1452">
              <w:rPr>
                <w:rFonts w:ascii="Arial" w:hAnsi="Arial" w:cs="Arial"/>
                <w:sz w:val="20"/>
                <w:szCs w:val="20"/>
              </w:rPr>
              <w:t xml:space="preserve"> wartości z taryfy przewozowej w celu próby obliczenia opłaty za przewóz</w:t>
            </w:r>
          </w:p>
          <w:p w:rsidR="005C5810" w:rsidRPr="009D1452" w:rsidRDefault="00771CDC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dokonać</w:t>
            </w:r>
            <w:r w:rsidR="00EB193C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75E2" w:rsidRPr="009D1452">
              <w:rPr>
                <w:rFonts w:ascii="Arial" w:hAnsi="Arial" w:cs="Arial"/>
                <w:sz w:val="20"/>
                <w:szCs w:val="20"/>
              </w:rPr>
              <w:t xml:space="preserve">sprzedaży biletów </w:t>
            </w:r>
            <w:r w:rsidR="005875E2" w:rsidRPr="009D1452">
              <w:rPr>
                <w:rFonts w:ascii="Arial" w:hAnsi="Arial" w:cs="Arial"/>
                <w:sz w:val="20"/>
                <w:szCs w:val="20"/>
              </w:rPr>
              <w:lastRenderedPageBreak/>
              <w:t>grupowych</w:t>
            </w:r>
          </w:p>
          <w:p w:rsidR="005875E2" w:rsidRPr="009D1452" w:rsidRDefault="005875E2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</w:t>
            </w:r>
            <w:r w:rsidR="00927EA7" w:rsidRPr="009D1452">
              <w:rPr>
                <w:rFonts w:ascii="Arial" w:hAnsi="Arial" w:cs="Arial"/>
                <w:sz w:val="20"/>
                <w:szCs w:val="20"/>
              </w:rPr>
              <w:t>y</w:t>
            </w:r>
            <w:r w:rsidRPr="009D1452">
              <w:rPr>
                <w:rFonts w:ascii="Arial" w:hAnsi="Arial" w:cs="Arial"/>
                <w:sz w:val="20"/>
                <w:szCs w:val="20"/>
              </w:rPr>
              <w:t>ć opłatę za przewóz pasażerski w różnych sytuacjach</w:t>
            </w:r>
            <w:r w:rsidR="126B06FC" w:rsidRPr="009D145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452">
              <w:rPr>
                <w:rFonts w:ascii="Arial" w:hAnsi="Arial" w:cs="Arial"/>
                <w:sz w:val="20"/>
                <w:szCs w:val="20"/>
              </w:rPr>
              <w:t>z ulgą lub bez</w:t>
            </w:r>
            <w:r w:rsidR="00B67C5B" w:rsidRPr="009D1452">
              <w:rPr>
                <w:rFonts w:ascii="Arial" w:hAnsi="Arial" w:cs="Arial"/>
                <w:sz w:val="20"/>
                <w:szCs w:val="20"/>
              </w:rPr>
              <w:t xml:space="preserve"> ulgi</w:t>
            </w:r>
            <w:r w:rsidRPr="009D1452">
              <w:rPr>
                <w:rFonts w:ascii="Arial" w:hAnsi="Arial" w:cs="Arial"/>
                <w:sz w:val="20"/>
                <w:szCs w:val="20"/>
              </w:rPr>
              <w:t>, przy przewozie grupowym, przy zakupie biletu u konduktora</w:t>
            </w:r>
            <w:r w:rsidR="00B67C5B" w:rsidRPr="009D1452">
              <w:rPr>
                <w:rFonts w:ascii="Arial" w:hAnsi="Arial" w:cs="Arial"/>
                <w:sz w:val="20"/>
                <w:szCs w:val="20"/>
              </w:rPr>
              <w:t xml:space="preserve"> i inne</w:t>
            </w:r>
          </w:p>
          <w:p w:rsidR="00B67C5B" w:rsidRPr="009D1452" w:rsidRDefault="00656953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rozpatrzyć reklamacje </w:t>
            </w:r>
            <w:r w:rsidR="00EB193C" w:rsidRPr="009D1452">
              <w:rPr>
                <w:rFonts w:ascii="Arial" w:hAnsi="Arial" w:cs="Arial"/>
                <w:sz w:val="20"/>
                <w:szCs w:val="20"/>
              </w:rPr>
              <w:t xml:space="preserve">za usługi </w:t>
            </w:r>
            <w:r w:rsidR="00771CDC" w:rsidRPr="009D1452">
              <w:rPr>
                <w:rFonts w:ascii="Arial" w:hAnsi="Arial" w:cs="Arial"/>
                <w:sz w:val="20"/>
                <w:szCs w:val="20"/>
              </w:rPr>
              <w:t>przewozowej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</w:tcPr>
          <w:p w:rsidR="005C5810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792A48" w:rsidRPr="009D1452" w:rsidRDefault="00792A48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792A48" w:rsidRPr="009D1452" w:rsidRDefault="00CB13A3" w:rsidP="00656953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33. </w:t>
            </w:r>
            <w:r w:rsidR="00656953" w:rsidRPr="009D1452">
              <w:rPr>
                <w:rFonts w:ascii="Arial" w:hAnsi="Arial" w:cs="Arial"/>
                <w:sz w:val="20"/>
                <w:szCs w:val="20"/>
              </w:rPr>
              <w:t>Obsługa urządzeń</w:t>
            </w:r>
            <w:r w:rsidR="00792A48" w:rsidRPr="009D1452">
              <w:rPr>
                <w:rFonts w:ascii="Arial" w:hAnsi="Arial" w:cs="Arial"/>
                <w:sz w:val="20"/>
                <w:szCs w:val="20"/>
              </w:rPr>
              <w:t xml:space="preserve"> do sprzedaży biletów</w:t>
            </w:r>
          </w:p>
        </w:tc>
        <w:tc>
          <w:tcPr>
            <w:tcW w:w="348" w:type="pct"/>
          </w:tcPr>
          <w:p w:rsidR="00792A48" w:rsidRPr="009D1452" w:rsidRDefault="00792A48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792A48" w:rsidRPr="009D1452" w:rsidRDefault="00B67C5B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rozpoznawać kasy fiskalne</w:t>
            </w:r>
          </w:p>
          <w:p w:rsidR="00B67C5B" w:rsidRPr="009D1452" w:rsidRDefault="00B67C5B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rozpoznawać terminale kasowe </w:t>
            </w:r>
          </w:p>
          <w:p w:rsidR="00585854" w:rsidRPr="009D1452" w:rsidRDefault="0058585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rozpoznawać przenośne urządzenia do sprzedaży biletów </w:t>
            </w:r>
          </w:p>
          <w:p w:rsidR="00B67C5B" w:rsidRPr="009D1452" w:rsidRDefault="00B67C5B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rozpoznawać systemy do sprzedaży biletów </w:t>
            </w:r>
            <w:r w:rsidR="00585854" w:rsidRPr="009D1452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np. KURS2008</w:t>
            </w:r>
            <w:r w:rsidR="00585854" w:rsidRPr="009D1452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85854" w:rsidRPr="009D1452">
              <w:rPr>
                <w:rFonts w:ascii="Arial" w:eastAsia="Arial" w:hAnsi="Arial" w:cs="Arial"/>
                <w:sz w:val="20"/>
                <w:szCs w:val="20"/>
              </w:rPr>
              <w:t>i ich funkcje</w:t>
            </w:r>
          </w:p>
          <w:p w:rsidR="00585854" w:rsidRPr="009D1452" w:rsidRDefault="00585854" w:rsidP="00C86BEB">
            <w:pPr>
              <w:pStyle w:val="Akapitzlist"/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pct"/>
          </w:tcPr>
          <w:p w:rsidR="00792A48" w:rsidRPr="009D1452" w:rsidRDefault="00B67C5B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obsługiwać kasy fiskalne</w:t>
            </w:r>
          </w:p>
          <w:p w:rsidR="00B67C5B" w:rsidRPr="009D1452" w:rsidRDefault="00B67C5B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obsługiwać terminale kasowe </w:t>
            </w:r>
          </w:p>
          <w:p w:rsidR="00585854" w:rsidRPr="009D1452" w:rsidRDefault="00585854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obsługiwać przenośne urządzenia do sprzedaży biletów</w:t>
            </w:r>
          </w:p>
          <w:p w:rsidR="00585854" w:rsidRPr="009D1452" w:rsidRDefault="00EB193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wykorzystywać</w:t>
            </w:r>
            <w:r w:rsidR="00B67C5B" w:rsidRPr="009D1452">
              <w:rPr>
                <w:rFonts w:ascii="Arial" w:eastAsia="Arial" w:hAnsi="Arial" w:cs="Arial"/>
                <w:sz w:val="20"/>
                <w:szCs w:val="20"/>
              </w:rPr>
              <w:t xml:space="preserve"> systemy do sprzedaży biletów </w:t>
            </w:r>
            <w:r w:rsidR="00585854" w:rsidRPr="009D1452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B67C5B" w:rsidRPr="009D1452">
              <w:rPr>
                <w:rFonts w:ascii="Arial" w:eastAsia="Arial" w:hAnsi="Arial" w:cs="Arial"/>
                <w:sz w:val="20"/>
                <w:szCs w:val="20"/>
              </w:rPr>
              <w:t>np.</w:t>
            </w:r>
            <w:r w:rsidR="00585854" w:rsidRPr="009D1452">
              <w:rPr>
                <w:rFonts w:ascii="Arial" w:eastAsia="Arial" w:hAnsi="Arial" w:cs="Arial"/>
                <w:sz w:val="20"/>
                <w:szCs w:val="20"/>
              </w:rPr>
              <w:t xml:space="preserve"> KURS2008)</w:t>
            </w:r>
            <w:r w:rsidR="00B67C5B"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85854" w:rsidRPr="009D1452">
              <w:rPr>
                <w:rFonts w:ascii="Arial" w:eastAsia="Arial" w:hAnsi="Arial" w:cs="Arial"/>
                <w:sz w:val="20"/>
                <w:szCs w:val="20"/>
              </w:rPr>
              <w:t>i ich funkcje</w:t>
            </w:r>
          </w:p>
          <w:p w:rsidR="00585854" w:rsidRPr="009D1452" w:rsidRDefault="0058585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analizować rezultaty działań</w:t>
            </w:r>
          </w:p>
          <w:p w:rsidR="00DE6AC6" w:rsidRPr="009D1452" w:rsidRDefault="00585854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wskazywać konsekwencje wytyczonych działań</w:t>
            </w:r>
          </w:p>
        </w:tc>
        <w:tc>
          <w:tcPr>
            <w:tcW w:w="476" w:type="pct"/>
          </w:tcPr>
          <w:p w:rsidR="00792A48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792A48" w:rsidRPr="009D1452" w:rsidRDefault="00792A48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792A48" w:rsidRPr="009D1452" w:rsidRDefault="00CB13A3" w:rsidP="00C86BEB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34. </w:t>
            </w:r>
            <w:r w:rsidR="00792A48" w:rsidRPr="009D1452">
              <w:rPr>
                <w:rFonts w:ascii="Arial" w:hAnsi="Arial" w:cs="Arial"/>
                <w:sz w:val="20"/>
                <w:szCs w:val="20"/>
              </w:rPr>
              <w:t xml:space="preserve">Przyjmowanie należności za przejazd i wystawianie biletów </w:t>
            </w:r>
          </w:p>
        </w:tc>
        <w:tc>
          <w:tcPr>
            <w:tcW w:w="348" w:type="pct"/>
          </w:tcPr>
          <w:p w:rsidR="00792A48" w:rsidRPr="009D1452" w:rsidRDefault="00792A48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250A42" w:rsidRPr="009D1452" w:rsidRDefault="00EB193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stosować </w:t>
            </w:r>
            <w:r w:rsidR="00250A42" w:rsidRPr="009D1452">
              <w:rPr>
                <w:rFonts w:ascii="Arial" w:eastAsia="Arial" w:hAnsi="Arial" w:cs="Arial"/>
                <w:sz w:val="20"/>
                <w:szCs w:val="20"/>
              </w:rPr>
              <w:t>zasady przyjmowania należności za przejazd</w:t>
            </w:r>
            <w:r w:rsidR="00A77CF9"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50A42" w:rsidRPr="009D1452" w:rsidRDefault="00EB193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stosować </w:t>
            </w:r>
            <w:r w:rsidR="00250A42" w:rsidRPr="009D1452">
              <w:rPr>
                <w:rFonts w:ascii="Arial" w:eastAsia="Arial" w:hAnsi="Arial" w:cs="Arial"/>
                <w:sz w:val="20"/>
                <w:szCs w:val="20"/>
              </w:rPr>
              <w:t xml:space="preserve">zasady wystawiania biletów </w:t>
            </w:r>
          </w:p>
          <w:p w:rsidR="00250A42" w:rsidRPr="009D1452" w:rsidRDefault="00250A42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rozpoznawać elementy biletu </w:t>
            </w:r>
          </w:p>
          <w:p w:rsidR="00EB193C" w:rsidRPr="009D1452" w:rsidRDefault="00EB193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rozpoznawać inne waluty </w:t>
            </w:r>
          </w:p>
          <w:p w:rsidR="00250A42" w:rsidRPr="009D1452" w:rsidRDefault="00EB193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dokonać przewalutowania innej</w:t>
            </w:r>
            <w:r w:rsidR="00250A42" w:rsidRPr="009D1452">
              <w:rPr>
                <w:rFonts w:ascii="Arial" w:eastAsia="Arial" w:hAnsi="Arial" w:cs="Arial"/>
                <w:sz w:val="20"/>
                <w:szCs w:val="20"/>
              </w:rPr>
              <w:t xml:space="preserve"> waluty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według obowiązującego kursu</w:t>
            </w:r>
          </w:p>
          <w:p w:rsidR="00250A42" w:rsidRPr="009D1452" w:rsidRDefault="00EB193C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przyjmować</w:t>
            </w:r>
            <w:r w:rsidR="00250A42" w:rsidRPr="009D1452">
              <w:rPr>
                <w:rFonts w:ascii="Arial" w:eastAsia="Arial" w:hAnsi="Arial" w:cs="Arial"/>
                <w:sz w:val="20"/>
                <w:szCs w:val="20"/>
              </w:rPr>
              <w:t xml:space="preserve"> środki płatnicze </w:t>
            </w:r>
          </w:p>
          <w:p w:rsidR="00250A42" w:rsidRPr="009D1452" w:rsidRDefault="00927EA7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</w:t>
            </w:r>
            <w:r w:rsidR="00107C9A" w:rsidRPr="009D1452">
              <w:rPr>
                <w:rFonts w:ascii="Arial" w:eastAsia="Arial" w:hAnsi="Arial" w:cs="Arial"/>
                <w:sz w:val="20"/>
                <w:szCs w:val="20"/>
              </w:rPr>
              <w:t>stosować</w:t>
            </w:r>
            <w:r w:rsidR="00250A42" w:rsidRPr="009D1452">
              <w:rPr>
                <w:rFonts w:ascii="Arial" w:eastAsia="Arial" w:hAnsi="Arial" w:cs="Arial"/>
                <w:sz w:val="20"/>
                <w:szCs w:val="20"/>
              </w:rPr>
              <w:t xml:space="preserve"> zasady przyjmowania należności w różnej walucie i różnymi środkami płatniczymi </w:t>
            </w:r>
          </w:p>
          <w:p w:rsidR="00585854" w:rsidRPr="009D1452" w:rsidRDefault="00927EA7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za</w:t>
            </w:r>
            <w:r w:rsidR="00107C9A"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585854" w:rsidRPr="009D1452">
              <w:rPr>
                <w:rFonts w:ascii="Arial" w:hAnsi="Arial" w:cs="Arial"/>
                <w:sz w:val="20"/>
                <w:szCs w:val="20"/>
              </w:rPr>
              <w:t xml:space="preserve"> zasady etyki </w:t>
            </w:r>
          </w:p>
          <w:p w:rsidR="00585854" w:rsidRPr="009D1452" w:rsidRDefault="00107C9A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zachować się etycznie </w:t>
            </w:r>
            <w:r w:rsidR="00585854" w:rsidRPr="009D1452">
              <w:rPr>
                <w:rFonts w:ascii="Arial" w:hAnsi="Arial" w:cs="Arial"/>
                <w:sz w:val="20"/>
                <w:szCs w:val="20"/>
              </w:rPr>
              <w:t xml:space="preserve">w pracy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jako </w:t>
            </w:r>
            <w:r w:rsidR="00585854" w:rsidRPr="009D1452">
              <w:rPr>
                <w:rFonts w:ascii="Arial" w:hAnsi="Arial" w:cs="Arial"/>
                <w:sz w:val="20"/>
                <w:szCs w:val="20"/>
              </w:rPr>
              <w:t>kasjer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biletowy</w:t>
            </w:r>
          </w:p>
          <w:p w:rsidR="00585854" w:rsidRPr="009D1452" w:rsidRDefault="00585854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wskazać przykłady 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t>zachowań</w:t>
            </w:r>
            <w:proofErr w:type="spellEnd"/>
            <w:r w:rsidRPr="009D1452">
              <w:rPr>
                <w:rFonts w:ascii="Arial" w:hAnsi="Arial" w:cs="Arial"/>
                <w:sz w:val="20"/>
                <w:szCs w:val="20"/>
              </w:rPr>
              <w:t xml:space="preserve"> etycznych w danym zawodzie </w:t>
            </w:r>
          </w:p>
          <w:p w:rsidR="00585854" w:rsidRPr="009D1452" w:rsidRDefault="00927EA7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107C9A" w:rsidRPr="009D1452">
              <w:rPr>
                <w:rFonts w:ascii="Arial" w:eastAsia="Calibri" w:hAnsi="Arial" w:cs="Arial"/>
                <w:sz w:val="20"/>
                <w:szCs w:val="20"/>
              </w:rPr>
              <w:t>stosować</w:t>
            </w:r>
            <w:r w:rsidR="00585854"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rzetelności i lojalności </w:t>
            </w:r>
          </w:p>
          <w:p w:rsidR="00AB4900" w:rsidRPr="009D1452" w:rsidRDefault="00927EA7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107C9A" w:rsidRPr="009D1452">
              <w:rPr>
                <w:rFonts w:ascii="Arial" w:eastAsia="Calibri" w:hAnsi="Arial" w:cs="Arial"/>
                <w:sz w:val="20"/>
                <w:szCs w:val="20"/>
              </w:rPr>
              <w:t>stosować</w:t>
            </w:r>
            <w:r w:rsidR="00585854"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etyczne i prawne, związane z ochroną własności intelektualnej i ochroną danych</w:t>
            </w:r>
          </w:p>
          <w:p w:rsidR="00585854" w:rsidRPr="009D1452" w:rsidRDefault="00585854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wymienić techniki radzenia sobie ze stresem</w:t>
            </w:r>
          </w:p>
          <w:p w:rsidR="00585854" w:rsidRPr="009D1452" w:rsidRDefault="00ED6F61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</w:t>
            </w:r>
            <w:r w:rsidR="00585854" w:rsidRPr="009D1452">
              <w:rPr>
                <w:rFonts w:ascii="Arial" w:hAnsi="Arial" w:cs="Arial"/>
                <w:sz w:val="20"/>
                <w:szCs w:val="20"/>
              </w:rPr>
              <w:t xml:space="preserve">ć zasady zachowania asertywnego </w:t>
            </w:r>
          </w:p>
          <w:p w:rsidR="00585854" w:rsidRPr="009D1452" w:rsidRDefault="0058585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reagować w sytuacjach konfliktowych i kompromisów </w:t>
            </w:r>
          </w:p>
          <w:p w:rsidR="00585854" w:rsidRPr="009D1452" w:rsidRDefault="0058585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ED6F61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pozytywne sposoby radzenia sobie z emocjami i stresem </w:t>
            </w:r>
          </w:p>
          <w:p w:rsidR="00585854" w:rsidRPr="009D1452" w:rsidRDefault="00ED6F61" w:rsidP="009D4CF8">
            <w:pPr>
              <w:pStyle w:val="Akapitzlist"/>
              <w:widowControl w:val="0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</w:t>
            </w:r>
            <w:r w:rsidR="00585854" w:rsidRPr="009D1452">
              <w:rPr>
                <w:rFonts w:ascii="Arial" w:hAnsi="Arial" w:cs="Arial"/>
                <w:sz w:val="20"/>
                <w:szCs w:val="20"/>
              </w:rPr>
              <w:t xml:space="preserve"> rodzaje komunikatów stosowane w komunikacji interpersonalnej </w:t>
            </w:r>
          </w:p>
          <w:p w:rsidR="00585854" w:rsidRPr="009D1452" w:rsidRDefault="00ED6F61" w:rsidP="009D4CF8">
            <w:pPr>
              <w:pStyle w:val="Akapitzlist"/>
              <w:widowControl w:val="0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585854" w:rsidRPr="009D1452">
              <w:rPr>
                <w:rFonts w:ascii="Arial" w:eastAsia="Calibri" w:hAnsi="Arial" w:cs="Arial"/>
                <w:sz w:val="20"/>
                <w:szCs w:val="20"/>
              </w:rPr>
              <w:t xml:space="preserve">ć style komunikacji interpersonalnej </w:t>
            </w:r>
          </w:p>
          <w:p w:rsidR="00585854" w:rsidRPr="009D1452" w:rsidRDefault="00ED6F61" w:rsidP="009D4CF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585854"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zasady etykiety językowej </w:t>
            </w:r>
          </w:p>
          <w:p w:rsidR="00585854" w:rsidRPr="009D1452" w:rsidRDefault="00ED6F61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585854"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formy grzecznościowe w piśmie i w mowie </w:t>
            </w:r>
          </w:p>
        </w:tc>
        <w:tc>
          <w:tcPr>
            <w:tcW w:w="1208" w:type="pct"/>
          </w:tcPr>
          <w:p w:rsidR="00250A42" w:rsidRPr="009D1452" w:rsidRDefault="00250A42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obsłu</w:t>
            </w:r>
            <w:r w:rsidR="00927EA7" w:rsidRPr="009D1452">
              <w:rPr>
                <w:rFonts w:ascii="Arial" w:eastAsia="Arial" w:hAnsi="Arial" w:cs="Arial"/>
                <w:sz w:val="20"/>
                <w:szCs w:val="20"/>
              </w:rPr>
              <w:t>żyć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terminale biletowe </w:t>
            </w:r>
          </w:p>
          <w:p w:rsidR="00250A42" w:rsidRPr="009D1452" w:rsidRDefault="00250A42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wykonać czynności przyjęcia należności </w:t>
            </w:r>
          </w:p>
          <w:p w:rsidR="00250A42" w:rsidRPr="009D1452" w:rsidRDefault="00250A42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wypisać bilety ręcznie </w:t>
            </w:r>
          </w:p>
          <w:p w:rsidR="00250A42" w:rsidRPr="009D1452" w:rsidRDefault="00250A42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</w:t>
            </w:r>
            <w:r w:rsidR="00ED6F61" w:rsidRPr="009D1452">
              <w:rPr>
                <w:rFonts w:ascii="Arial" w:eastAsia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zasady przyjmowania należności w różnej walucie i różnymi środkami płatniczymi</w:t>
            </w:r>
          </w:p>
          <w:p w:rsidR="00250A42" w:rsidRPr="009D1452" w:rsidRDefault="00ED6F61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 xml:space="preserve">charakteryzować zasady etykiety w komunikacji z przełożonym i ze współpracownikami w codziennych kontaktach i w sieci </w:t>
            </w:r>
          </w:p>
          <w:p w:rsidR="00250A42" w:rsidRPr="009D1452" w:rsidRDefault="00ED6F61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wyrazić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 xml:space="preserve"> swoje emocje, uczucia i poglądy zgodnie z ogólnie przyjętymi normami i zasadami współżycia społecznego</w:t>
            </w:r>
          </w:p>
          <w:p w:rsidR="00250A42" w:rsidRPr="009D1452" w:rsidRDefault="00250A42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wyjaśnić pojęcie komunikacji interpersonalnej </w:t>
            </w:r>
          </w:p>
          <w:p w:rsidR="00250A42" w:rsidRPr="009D1452" w:rsidRDefault="00ED6F61" w:rsidP="009D4CF8">
            <w:pPr>
              <w:pStyle w:val="Akapitzlist"/>
              <w:widowControl w:val="0"/>
              <w:numPr>
                <w:ilvl w:val="0"/>
                <w:numId w:val="26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250A42" w:rsidRPr="009D1452">
              <w:rPr>
                <w:rFonts w:ascii="Arial" w:hAnsi="Arial" w:cs="Arial"/>
                <w:sz w:val="20"/>
                <w:szCs w:val="20"/>
              </w:rPr>
              <w:t xml:space="preserve">stosować różne rodzaje komunikatów </w:t>
            </w:r>
          </w:p>
          <w:p w:rsidR="00250A42" w:rsidRPr="009D1452" w:rsidRDefault="00250A42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komunikować innym własne intencje i przekonania, by osiągać określone cele interpersonalne </w:t>
            </w:r>
          </w:p>
          <w:p w:rsidR="00250A42" w:rsidRPr="009D1452" w:rsidRDefault="00250A42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ED6F61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techniki twórczego rozwiązywania problemu </w:t>
            </w:r>
          </w:p>
          <w:p w:rsidR="00250A42" w:rsidRPr="009D1452" w:rsidRDefault="00ED6F61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uzasadni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 xml:space="preserve">ć, że konflikt w grupie może wynikać z różnych przyczyn (sprzeczne interesy, inne cele) </w:t>
            </w:r>
          </w:p>
          <w:p w:rsidR="00250A42" w:rsidRPr="009D1452" w:rsidRDefault="00ED6F61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techniki twórczego rozwiązywania problemu </w:t>
            </w:r>
          </w:p>
          <w:p w:rsidR="00792A48" w:rsidRPr="009D1452" w:rsidRDefault="00792A48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pct"/>
          </w:tcPr>
          <w:p w:rsidR="00792A48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792A48" w:rsidRPr="009D1452" w:rsidRDefault="00792A48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792A48" w:rsidRPr="009D1452" w:rsidRDefault="00CB13A3" w:rsidP="00DB3AFD">
            <w:pPr>
              <w:pStyle w:val="gwp60345c04msonormal"/>
              <w:tabs>
                <w:tab w:val="left" w:pos="522"/>
              </w:tabs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35. </w:t>
            </w:r>
            <w:r w:rsidR="00DB3AFD" w:rsidRPr="009D1452">
              <w:rPr>
                <w:rFonts w:ascii="Arial" w:hAnsi="Arial" w:cs="Arial"/>
                <w:sz w:val="20"/>
                <w:szCs w:val="20"/>
              </w:rPr>
              <w:t>D</w:t>
            </w:r>
            <w:r w:rsidR="00792A48" w:rsidRPr="009D1452">
              <w:rPr>
                <w:rFonts w:ascii="Arial" w:hAnsi="Arial" w:cs="Arial"/>
                <w:sz w:val="20"/>
                <w:szCs w:val="20"/>
              </w:rPr>
              <w:t>okumentacj</w:t>
            </w:r>
            <w:r w:rsidR="00DB3AFD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="00792A48" w:rsidRPr="009D1452">
              <w:rPr>
                <w:rFonts w:ascii="Arial" w:hAnsi="Arial" w:cs="Arial"/>
                <w:sz w:val="20"/>
                <w:szCs w:val="20"/>
              </w:rPr>
              <w:t xml:space="preserve"> kasow</w:t>
            </w:r>
            <w:r w:rsidR="00DB3AFD" w:rsidRPr="009D145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48" w:type="pct"/>
          </w:tcPr>
          <w:p w:rsidR="00792A48" w:rsidRPr="009D1452" w:rsidRDefault="00792A48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585854" w:rsidRPr="009D1452" w:rsidRDefault="00ED6F61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>definiować pojęcie</w:t>
            </w:r>
            <w:r w:rsidR="00107C9A" w:rsidRPr="009D1452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 xml:space="preserve"> wartości pieniężne</w:t>
            </w:r>
          </w:p>
          <w:p w:rsidR="00107C9A" w:rsidRPr="009D1452" w:rsidRDefault="00250A42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rozróżnić pomieszczenia kasowe</w:t>
            </w:r>
          </w:p>
          <w:p w:rsidR="00250A42" w:rsidRPr="009D1452" w:rsidRDefault="00107C9A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dobrać sprzęt niezbędny w pomieszczeniach kasowych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250A42" w:rsidRPr="009D1452" w:rsidRDefault="00250A42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rozróżnić druki ścisłej rejestracji, manipulacyjne i sprzedażne w pracy kasy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biletowej </w:t>
            </w:r>
          </w:p>
          <w:p w:rsidR="00107C9A" w:rsidRPr="009D1452" w:rsidRDefault="00ED6F61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dobr</w:t>
            </w:r>
            <w:r w:rsidR="00107C9A" w:rsidRPr="009D1452">
              <w:rPr>
                <w:rFonts w:ascii="Arial" w:eastAsia="Calibri" w:hAnsi="Arial" w:cs="Arial"/>
                <w:sz w:val="20"/>
                <w:szCs w:val="20"/>
              </w:rPr>
              <w:t>ać druki ścisłej rejestracji, manipulacyjne i sprzedażne w pracy kasy biletowej</w:t>
            </w:r>
          </w:p>
          <w:p w:rsidR="00107C9A" w:rsidRPr="009D1452" w:rsidRDefault="00ED6F61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wypełni</w:t>
            </w:r>
            <w:r w:rsidR="00107C9A" w:rsidRPr="009D1452">
              <w:rPr>
                <w:rFonts w:ascii="Arial" w:eastAsia="Calibri" w:hAnsi="Arial" w:cs="Arial"/>
                <w:sz w:val="20"/>
                <w:szCs w:val="20"/>
              </w:rPr>
              <w:t xml:space="preserve">ć dokumentację kasową </w:t>
            </w:r>
          </w:p>
          <w:p w:rsidR="00585854" w:rsidRPr="009D1452" w:rsidRDefault="00ED6F61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585854" w:rsidRPr="009D1452">
              <w:rPr>
                <w:rFonts w:ascii="Arial" w:eastAsia="Calibri" w:hAnsi="Arial" w:cs="Arial"/>
                <w:sz w:val="20"/>
                <w:szCs w:val="20"/>
              </w:rPr>
              <w:t xml:space="preserve"> czas realizacji zadania </w:t>
            </w:r>
          </w:p>
          <w:p w:rsidR="00585854" w:rsidRPr="009D1452" w:rsidRDefault="00ED6F61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585854" w:rsidRPr="009D1452">
              <w:rPr>
                <w:rFonts w:ascii="Arial" w:eastAsia="Calibri" w:hAnsi="Arial" w:cs="Arial"/>
                <w:sz w:val="20"/>
                <w:szCs w:val="20"/>
              </w:rPr>
              <w:t>plan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="00585854" w:rsidRPr="009D1452">
              <w:rPr>
                <w:rFonts w:ascii="Arial" w:eastAsia="Calibri" w:hAnsi="Arial" w:cs="Arial"/>
                <w:sz w:val="20"/>
                <w:szCs w:val="20"/>
              </w:rPr>
              <w:t xml:space="preserve"> działania zgodnie z możliwościami ich realizacji </w:t>
            </w:r>
          </w:p>
          <w:p w:rsidR="00585854" w:rsidRPr="009D1452" w:rsidRDefault="00ED6F61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="00585854" w:rsidRPr="009D1452">
              <w:rPr>
                <w:rFonts w:ascii="Arial" w:eastAsia="Calibri" w:hAnsi="Arial" w:cs="Arial"/>
                <w:sz w:val="20"/>
                <w:szCs w:val="20"/>
              </w:rPr>
              <w:t>realiz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="00585854" w:rsidRPr="009D1452">
              <w:rPr>
                <w:rFonts w:ascii="Arial" w:eastAsia="Calibri" w:hAnsi="Arial" w:cs="Arial"/>
                <w:sz w:val="20"/>
                <w:szCs w:val="20"/>
              </w:rPr>
              <w:t xml:space="preserve"> zadania w wyznaczonym czasie </w:t>
            </w:r>
          </w:p>
          <w:p w:rsidR="00585854" w:rsidRPr="009D1452" w:rsidRDefault="00585854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obszary odpowiedzialności prawnej za podejmowane działania </w:t>
            </w:r>
          </w:p>
          <w:p w:rsidR="00585854" w:rsidRPr="009D1452" w:rsidRDefault="00585854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ED6F61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swoje słabe i mocne strony </w:t>
            </w:r>
          </w:p>
          <w:p w:rsidR="00585854" w:rsidRPr="009D1452" w:rsidRDefault="00ED6F61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</w:t>
            </w:r>
            <w:r w:rsidR="00250A4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="00585854" w:rsidRPr="009D1452">
              <w:rPr>
                <w:rFonts w:ascii="Arial" w:hAnsi="Arial" w:cs="Arial"/>
                <w:sz w:val="20"/>
                <w:szCs w:val="20"/>
              </w:rPr>
              <w:t xml:space="preserve"> znaczenie tajemnicy służbowej </w:t>
            </w:r>
          </w:p>
          <w:p w:rsidR="00585854" w:rsidRPr="009D1452" w:rsidRDefault="00250A42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respektować</w:t>
            </w:r>
            <w:r w:rsidR="00585854" w:rsidRPr="009D1452">
              <w:rPr>
                <w:rFonts w:ascii="Arial" w:hAnsi="Arial" w:cs="Arial"/>
                <w:sz w:val="20"/>
                <w:szCs w:val="20"/>
              </w:rPr>
              <w:t xml:space="preserve"> zasady dotyczące przestrzegania tajemnicy zawodowej </w:t>
            </w:r>
          </w:p>
          <w:p w:rsidR="00792A48" w:rsidRPr="009D1452" w:rsidRDefault="00585854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</w:t>
            </w:r>
            <w:r w:rsidR="00250A4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konsekwencje nieprzestrzegania tajemnicy zawodowej </w:t>
            </w:r>
          </w:p>
        </w:tc>
        <w:tc>
          <w:tcPr>
            <w:tcW w:w="1208" w:type="pct"/>
          </w:tcPr>
          <w:p w:rsidR="00250A42" w:rsidRPr="009D1452" w:rsidRDefault="00250A42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zabezpieczać wartości pieniężne</w:t>
            </w:r>
          </w:p>
          <w:p w:rsidR="00250A42" w:rsidRPr="009D1452" w:rsidRDefault="00250A42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zabezpieczać pomieszczenia kasowe </w:t>
            </w:r>
          </w:p>
          <w:p w:rsidR="00250A42" w:rsidRPr="009D1452" w:rsidRDefault="00250A42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zamawiać druki ścisłej rejestracji, manipulacyjne i sprzedażne w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pracy kasy biletowej</w:t>
            </w:r>
          </w:p>
          <w:p w:rsidR="00250A42" w:rsidRPr="009D1452" w:rsidRDefault="00250A42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opisywać typowe zachowania przy prowadzeniu negocjacji </w:t>
            </w:r>
          </w:p>
          <w:p w:rsidR="00250A42" w:rsidRPr="009D1452" w:rsidRDefault="00250A42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przedstawiać własny punkt postrzegania sposobu rozwiązania problemu z wykorzystaniem wiedzy z zakresu negocjacji </w:t>
            </w:r>
          </w:p>
          <w:p w:rsidR="00250A42" w:rsidRPr="009D1452" w:rsidRDefault="00250A42" w:rsidP="009D4CF8">
            <w:pPr>
              <w:pStyle w:val="Akapitzlist"/>
              <w:numPr>
                <w:ilvl w:val="0"/>
                <w:numId w:val="26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negocjować prostą umowę lub porozumienie </w:t>
            </w:r>
          </w:p>
          <w:p w:rsidR="00250A42" w:rsidRPr="009D1452" w:rsidRDefault="00250A42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dokonywać analizy i oceny podejmowanych działań </w:t>
            </w:r>
          </w:p>
          <w:p w:rsidR="00250A42" w:rsidRPr="009D1452" w:rsidRDefault="00250A42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oceniać przypadki naruszania norm i procedur postępowania </w:t>
            </w:r>
          </w:p>
          <w:p w:rsidR="00250A42" w:rsidRPr="009D1452" w:rsidRDefault="00250A42" w:rsidP="009D4CF8">
            <w:pPr>
              <w:numPr>
                <w:ilvl w:val="0"/>
                <w:numId w:val="26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określać przyczyny i skutki ryzykownych </w:t>
            </w:r>
            <w:proofErr w:type="spellStart"/>
            <w:r w:rsidRPr="009D1452">
              <w:rPr>
                <w:rFonts w:ascii="Arial" w:eastAsia="Calibri" w:hAnsi="Arial" w:cs="Arial"/>
                <w:sz w:val="20"/>
                <w:szCs w:val="20"/>
              </w:rPr>
              <w:t>zachowań</w:t>
            </w:r>
            <w:proofErr w:type="spellEnd"/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250A42" w:rsidRPr="009D1452" w:rsidRDefault="00250A42" w:rsidP="009D4CF8">
            <w:pPr>
              <w:numPr>
                <w:ilvl w:val="0"/>
                <w:numId w:val="26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przyjmować odpowiedzialność za powierzone informacje zawodowe </w:t>
            </w:r>
          </w:p>
          <w:p w:rsidR="00792A48" w:rsidRPr="009D1452" w:rsidRDefault="00792A48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pct"/>
          </w:tcPr>
          <w:p w:rsidR="00792A48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V</w:t>
            </w:r>
          </w:p>
        </w:tc>
      </w:tr>
      <w:tr w:rsidR="00BB0A59" w:rsidRPr="009D1452" w:rsidTr="0035487A">
        <w:tc>
          <w:tcPr>
            <w:tcW w:w="1534" w:type="pct"/>
            <w:gridSpan w:val="2"/>
          </w:tcPr>
          <w:p w:rsidR="00792A48" w:rsidRPr="009D1452" w:rsidRDefault="00792A48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348" w:type="pct"/>
          </w:tcPr>
          <w:p w:rsidR="00792A48" w:rsidRPr="009D1452" w:rsidRDefault="00792A48" w:rsidP="00C8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4" w:type="pct"/>
          </w:tcPr>
          <w:p w:rsidR="00792A48" w:rsidRPr="009D1452" w:rsidRDefault="00792A48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pct"/>
          </w:tcPr>
          <w:p w:rsidR="00792A48" w:rsidRPr="009D1452" w:rsidRDefault="00792A48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pct"/>
          </w:tcPr>
          <w:p w:rsidR="00792A48" w:rsidRPr="009D1452" w:rsidRDefault="00792A48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9396E" w:rsidRPr="009D1452" w:rsidRDefault="00C9396E" w:rsidP="00C9396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506CD" w:rsidRPr="009D1452" w:rsidRDefault="000506CD" w:rsidP="00C9396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B552A" w:rsidRPr="009D1452" w:rsidRDefault="007B552A" w:rsidP="00AB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</w:t>
      </w:r>
      <w:r w:rsidR="00A77CF9" w:rsidRPr="009D1452">
        <w:rPr>
          <w:rFonts w:ascii="Arial" w:hAnsi="Arial" w:cs="Arial"/>
          <w:b/>
          <w:sz w:val="20"/>
          <w:szCs w:val="20"/>
        </w:rPr>
        <w:t xml:space="preserve"> </w:t>
      </w:r>
    </w:p>
    <w:p w:rsidR="007B552A" w:rsidRPr="009D1452" w:rsidRDefault="007B552A" w:rsidP="00AB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zależnych efektów kształcenia w zakresie przedmiotu Działalność usługowa kolei jest opracowanie dla danego zawodu procedur, a w tym:</w:t>
      </w:r>
    </w:p>
    <w:p w:rsidR="007B552A" w:rsidRPr="009D1452" w:rsidRDefault="007B552A" w:rsidP="009D4CF8">
      <w:pPr>
        <w:numPr>
          <w:ilvl w:val="0"/>
          <w:numId w:val="15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  <w:r w:rsidR="00B73694" w:rsidRPr="009D1452">
        <w:rPr>
          <w:rFonts w:ascii="Arial" w:hAnsi="Arial" w:cs="Arial"/>
          <w:sz w:val="20"/>
          <w:szCs w:val="20"/>
        </w:rPr>
        <w:t>,</w:t>
      </w:r>
    </w:p>
    <w:p w:rsidR="007B552A" w:rsidRPr="009D1452" w:rsidRDefault="007B552A" w:rsidP="009D4CF8">
      <w:pPr>
        <w:numPr>
          <w:ilvl w:val="0"/>
          <w:numId w:val="15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 różnorodnych metod nauczania (szczególnie aktywizujących ucznia do pracy)</w:t>
      </w:r>
      <w:r w:rsidR="00B73694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B552A" w:rsidRPr="009D1452" w:rsidRDefault="007B552A" w:rsidP="009D4CF8">
      <w:pPr>
        <w:numPr>
          <w:ilvl w:val="0"/>
          <w:numId w:val="15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dobór środków dydaktycznych do treści i celów nauczania</w:t>
      </w:r>
      <w:r w:rsidR="00B73694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B552A" w:rsidRPr="009D1452" w:rsidRDefault="007B552A" w:rsidP="009D4CF8">
      <w:pPr>
        <w:numPr>
          <w:ilvl w:val="0"/>
          <w:numId w:val="15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formy pracy z uczniami – określenie ilości osób w grupie, określenie indywidualizacji zajęć</w:t>
      </w:r>
      <w:r w:rsidR="00B73694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B552A" w:rsidRPr="009D1452" w:rsidRDefault="007B552A" w:rsidP="009D4CF8">
      <w:pPr>
        <w:numPr>
          <w:ilvl w:val="0"/>
          <w:numId w:val="15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systematyczne sprawdzenie wiedzy i umiejętności uczniów poprzez sprawdzanie w formie testu wielokrotnego wyboru oraz testów praktycznych i innych form sprawdzania wiedzy i umiejętności w zależności od metody nauczania</w:t>
      </w:r>
      <w:r w:rsidR="00B73694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B552A" w:rsidRPr="009D1452" w:rsidRDefault="007B552A" w:rsidP="009D4CF8">
      <w:pPr>
        <w:numPr>
          <w:ilvl w:val="0"/>
          <w:numId w:val="15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  <w:r w:rsidR="00B73694" w:rsidRPr="009D1452">
        <w:rPr>
          <w:rFonts w:ascii="Arial" w:hAnsi="Arial" w:cs="Arial"/>
          <w:sz w:val="20"/>
          <w:szCs w:val="20"/>
        </w:rPr>
        <w:t>,</w:t>
      </w:r>
    </w:p>
    <w:p w:rsidR="007B552A" w:rsidRPr="009D1452" w:rsidRDefault="007B552A" w:rsidP="009D4CF8">
      <w:pPr>
        <w:numPr>
          <w:ilvl w:val="0"/>
          <w:numId w:val="15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B73694" w:rsidRPr="009D1452">
        <w:rPr>
          <w:rFonts w:ascii="Arial" w:hAnsi="Arial" w:cs="Arial"/>
          <w:sz w:val="20"/>
          <w:szCs w:val="20"/>
        </w:rPr>
        <w:t>.</w:t>
      </w:r>
    </w:p>
    <w:p w:rsidR="007B552A" w:rsidRPr="009D1452" w:rsidRDefault="007B552A" w:rsidP="00AB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552A" w:rsidRPr="009D1452" w:rsidRDefault="007B552A" w:rsidP="00AB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7B552A" w:rsidRPr="009D1452" w:rsidRDefault="007B552A" w:rsidP="00AB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Dla przedmiotu Działalność usługowa kolei, który jest przedmiotem o charakterze praktycznym</w:t>
      </w:r>
      <w:r w:rsidR="53ECA4A9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metod nauczania o charakterze praktycznym, czyli np.: </w:t>
      </w:r>
    </w:p>
    <w:p w:rsidR="007B552A" w:rsidRPr="009D1452" w:rsidRDefault="007B552A" w:rsidP="009D4CF8">
      <w:pPr>
        <w:numPr>
          <w:ilvl w:val="0"/>
          <w:numId w:val="15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7B552A" w:rsidRPr="009D1452" w:rsidRDefault="007B552A" w:rsidP="009D4CF8">
      <w:pPr>
        <w:numPr>
          <w:ilvl w:val="0"/>
          <w:numId w:val="15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ćwiczenia przedmiotowe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7B552A" w:rsidRPr="009D1452" w:rsidRDefault="007B552A" w:rsidP="009D4CF8">
      <w:pPr>
        <w:numPr>
          <w:ilvl w:val="0"/>
          <w:numId w:val="15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metoda </w:t>
      </w:r>
      <w:r w:rsidR="00B73694" w:rsidRPr="009D1452">
        <w:rPr>
          <w:rFonts w:ascii="Arial" w:hAnsi="Arial" w:cs="Arial"/>
          <w:sz w:val="20"/>
          <w:szCs w:val="20"/>
        </w:rPr>
        <w:t>projektów.</w:t>
      </w:r>
    </w:p>
    <w:p w:rsidR="007B552A" w:rsidRPr="009D1452" w:rsidRDefault="007B552A" w:rsidP="00AB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Ponadto zaleca się stosowanie metod aktywizujących, jak np.:</w:t>
      </w:r>
    </w:p>
    <w:p w:rsidR="007B552A" w:rsidRPr="009D1452" w:rsidRDefault="007B552A" w:rsidP="009D4CF8">
      <w:pPr>
        <w:numPr>
          <w:ilvl w:val="0"/>
          <w:numId w:val="15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symulacje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7B552A" w:rsidRPr="009D1452" w:rsidRDefault="007B552A" w:rsidP="009D4CF8">
      <w:pPr>
        <w:numPr>
          <w:ilvl w:val="0"/>
          <w:numId w:val="15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przypadków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7B552A" w:rsidRPr="009D1452" w:rsidRDefault="007B552A" w:rsidP="009D4CF8">
      <w:pPr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sytuacyjna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7B552A" w:rsidRPr="009D1452" w:rsidRDefault="007B552A" w:rsidP="009D4CF8">
      <w:pPr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inscenizacji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7B552A" w:rsidRPr="009D1452" w:rsidRDefault="007B552A" w:rsidP="009D4CF8">
      <w:pPr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dyskusja dydaktyczna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7B552A" w:rsidRPr="009D1452" w:rsidRDefault="007B552A" w:rsidP="009D4CF8">
      <w:pPr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metoda projektu</w:t>
      </w:r>
      <w:r w:rsidR="00B73694" w:rsidRPr="009D1452">
        <w:rPr>
          <w:rFonts w:ascii="Arial" w:hAnsi="Arial" w:cs="Arial"/>
          <w:sz w:val="20"/>
          <w:szCs w:val="20"/>
        </w:rPr>
        <w:t>.</w:t>
      </w:r>
    </w:p>
    <w:p w:rsidR="007B552A" w:rsidRPr="009D1452" w:rsidRDefault="007B552A" w:rsidP="00AB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tematach wprowadzających do nowych zagadnień zaleca się stosowanie metod podających, np.</w:t>
      </w:r>
      <w:r w:rsidR="00A928C4" w:rsidRPr="009D1452">
        <w:rPr>
          <w:rFonts w:ascii="Arial" w:hAnsi="Arial" w:cs="Arial"/>
          <w:sz w:val="20"/>
          <w:szCs w:val="20"/>
        </w:rPr>
        <w:t>: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B552A" w:rsidRPr="009D1452" w:rsidRDefault="007B552A" w:rsidP="009D4CF8">
      <w:pPr>
        <w:numPr>
          <w:ilvl w:val="0"/>
          <w:numId w:val="1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7B552A" w:rsidRPr="009D1452" w:rsidRDefault="007B552A" w:rsidP="009D4CF8">
      <w:pPr>
        <w:numPr>
          <w:ilvl w:val="0"/>
          <w:numId w:val="1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7B552A" w:rsidRPr="009D1452" w:rsidRDefault="007B552A" w:rsidP="009D4CF8">
      <w:pPr>
        <w:numPr>
          <w:ilvl w:val="0"/>
          <w:numId w:val="1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7B552A" w:rsidRPr="009D1452" w:rsidRDefault="007B552A" w:rsidP="009D4CF8">
      <w:pPr>
        <w:numPr>
          <w:ilvl w:val="0"/>
          <w:numId w:val="1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B7369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B552A" w:rsidRPr="009D1452" w:rsidRDefault="007B552A" w:rsidP="00AB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552A" w:rsidRPr="009D1452" w:rsidRDefault="007B552A" w:rsidP="00AB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dydaktyczne:</w:t>
      </w:r>
    </w:p>
    <w:p w:rsidR="007B552A" w:rsidRPr="009D1452" w:rsidRDefault="00C8111D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eastAsia="Calibri" w:hAnsi="Arial" w:cs="Arial"/>
          <w:sz w:val="20"/>
          <w:szCs w:val="20"/>
        </w:rPr>
        <w:t xml:space="preserve">Pracownia działalności usługowej kolei wyposażona w: stanowisko komputerowe dla nauczyciela podłączone do sieci lokalnej z dostępem do Internetu, z urządzeniem wielofunkcyjnym i z projektorem multimedialnym, stanowiska komputerowe dla uczniów (jedno stanowisko dla jednego ucznia) podłączone do sieci lokalnej z dostępem do Internetu, oprogramowanie stosowane przez przewoźników kolejowych, wspomagające działalność handlowo-przewozową (na każdym stanowisku komputerowym), mapy komunikacji kolejowej krajowej i międzynarodowej, taryfy i instrukcje taryfowe kolejowych przewoźników osób, przesyłek i towarów (jeden komplet dla każdego ucznia), kasy fiskalne (jedna dla każdego ucznia), aktualne instrukcje i przepisy, </w:t>
      </w:r>
      <w:r w:rsidRPr="009D1452">
        <w:rPr>
          <w:rFonts w:ascii="Arial" w:hAnsi="Arial" w:cs="Arial"/>
          <w:sz w:val="20"/>
          <w:szCs w:val="20"/>
        </w:rPr>
        <w:t>tablic</w:t>
      </w:r>
      <w:r w:rsidR="53ECA4A9" w:rsidRPr="009D1452">
        <w:rPr>
          <w:rFonts w:ascii="Arial" w:hAnsi="Arial" w:cs="Arial"/>
          <w:sz w:val="20"/>
          <w:szCs w:val="20"/>
        </w:rPr>
        <w:t>e</w:t>
      </w:r>
      <w:r w:rsidRPr="009D1452">
        <w:rPr>
          <w:rFonts w:ascii="Arial" w:hAnsi="Arial" w:cs="Arial"/>
          <w:sz w:val="20"/>
          <w:szCs w:val="20"/>
        </w:rPr>
        <w:t xml:space="preserve"> biał</w:t>
      </w:r>
      <w:r w:rsidR="53ECA4A9" w:rsidRPr="009D1452">
        <w:rPr>
          <w:rFonts w:ascii="Arial" w:hAnsi="Arial" w:cs="Arial"/>
          <w:sz w:val="20"/>
          <w:szCs w:val="20"/>
        </w:rPr>
        <w:t>ą</w:t>
      </w:r>
      <w:r w:rsidRPr="009D1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1452">
        <w:rPr>
          <w:rFonts w:ascii="Arial" w:hAnsi="Arial" w:cs="Arial"/>
          <w:sz w:val="20"/>
          <w:szCs w:val="20"/>
        </w:rPr>
        <w:t>suchościern</w:t>
      </w:r>
      <w:r w:rsidR="25D17D30" w:rsidRPr="009D1452">
        <w:rPr>
          <w:rFonts w:ascii="Arial" w:hAnsi="Arial" w:cs="Arial"/>
          <w:sz w:val="20"/>
          <w:szCs w:val="20"/>
        </w:rPr>
        <w:t>ą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wraz z kolorowymi pisakami, materiały wizualne (np. filmy, fotografie) dotyczące taboru kolejowego.</w:t>
      </w:r>
    </w:p>
    <w:p w:rsidR="00DE6AC6" w:rsidRPr="009D1452" w:rsidRDefault="00DE6AC6" w:rsidP="00AB490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7B552A" w:rsidRPr="009D1452" w:rsidRDefault="007B552A" w:rsidP="00AB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7B552A" w:rsidRPr="009D1452" w:rsidRDefault="007B552A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</w:t>
      </w:r>
      <w:r w:rsidR="003546E5" w:rsidRPr="009D1452">
        <w:rPr>
          <w:rFonts w:ascii="Arial" w:hAnsi="Arial" w:cs="Arial"/>
          <w:sz w:val="20"/>
          <w:szCs w:val="20"/>
        </w:rPr>
        <w:t>Działalność</w:t>
      </w:r>
      <w:r w:rsidR="00C8111D" w:rsidRPr="009D1452">
        <w:rPr>
          <w:rFonts w:ascii="Arial" w:hAnsi="Arial" w:cs="Arial"/>
          <w:sz w:val="20"/>
          <w:szCs w:val="20"/>
        </w:rPr>
        <w:t xml:space="preserve"> usługowa kolei</w:t>
      </w:r>
      <w:r w:rsidRPr="009D1452">
        <w:rPr>
          <w:rFonts w:ascii="Arial" w:hAnsi="Arial" w:cs="Arial"/>
          <w:sz w:val="20"/>
          <w:szCs w:val="20"/>
        </w:rPr>
        <w:t xml:space="preserve"> liczba kształconych w grupie nie powinna przekraczać 32 os</w:t>
      </w:r>
      <w:r w:rsidR="25D17D30" w:rsidRPr="009D1452">
        <w:rPr>
          <w:rFonts w:ascii="Arial" w:hAnsi="Arial" w:cs="Arial"/>
          <w:sz w:val="20"/>
          <w:szCs w:val="20"/>
        </w:rPr>
        <w:t>ób</w:t>
      </w:r>
      <w:r w:rsidRPr="009D1452">
        <w:rPr>
          <w:rFonts w:ascii="Arial" w:hAnsi="Arial" w:cs="Arial"/>
          <w:sz w:val="20"/>
          <w:szCs w:val="20"/>
        </w:rPr>
        <w:t xml:space="preserve">. </w:t>
      </w:r>
      <w:r w:rsidR="00C8111D" w:rsidRPr="009D1452">
        <w:rPr>
          <w:rFonts w:ascii="Arial" w:hAnsi="Arial" w:cs="Arial"/>
          <w:sz w:val="20"/>
          <w:szCs w:val="20"/>
        </w:rPr>
        <w:t>Projekty</w:t>
      </w:r>
      <w:r w:rsidRPr="009D1452">
        <w:rPr>
          <w:rFonts w:ascii="Arial" w:hAnsi="Arial" w:cs="Arial"/>
          <w:sz w:val="20"/>
          <w:szCs w:val="20"/>
        </w:rPr>
        <w:t xml:space="preserve"> wykonywane na ocenę powinny być tworzone samodzielnie (indywidualnie)</w:t>
      </w:r>
      <w:r w:rsidR="00C8111D" w:rsidRPr="009D1452">
        <w:rPr>
          <w:rFonts w:ascii="Arial" w:hAnsi="Arial" w:cs="Arial"/>
          <w:sz w:val="20"/>
          <w:szCs w:val="20"/>
        </w:rPr>
        <w:t xml:space="preserve"> </w:t>
      </w:r>
      <w:r w:rsidR="003546E5" w:rsidRPr="009D1452">
        <w:rPr>
          <w:rFonts w:ascii="Arial" w:hAnsi="Arial" w:cs="Arial"/>
          <w:sz w:val="20"/>
          <w:szCs w:val="20"/>
        </w:rPr>
        <w:t xml:space="preserve">lub ewentualnie w </w:t>
      </w:r>
      <w:r w:rsidR="006A24D1" w:rsidRPr="009D1452">
        <w:rPr>
          <w:rFonts w:ascii="Arial" w:hAnsi="Arial" w:cs="Arial"/>
          <w:sz w:val="20"/>
          <w:szCs w:val="20"/>
        </w:rPr>
        <w:t xml:space="preserve">2-osobowych </w:t>
      </w:r>
      <w:r w:rsidR="00C8111D" w:rsidRPr="009D1452">
        <w:rPr>
          <w:rFonts w:ascii="Arial" w:hAnsi="Arial" w:cs="Arial"/>
          <w:sz w:val="20"/>
          <w:szCs w:val="20"/>
        </w:rPr>
        <w:t>zespołach</w:t>
      </w:r>
      <w:r w:rsidRPr="009D1452">
        <w:rPr>
          <w:rFonts w:ascii="Arial" w:hAnsi="Arial" w:cs="Arial"/>
          <w:sz w:val="20"/>
          <w:szCs w:val="20"/>
        </w:rPr>
        <w:t xml:space="preserve">. Istotną kwestią w kształceniu zawodowym jest indywidualizacja pracy w kierunku potrzeb i możliwości w zakresie, metod, środków oraz form kształcenia. </w:t>
      </w:r>
    </w:p>
    <w:p w:rsidR="000506CD" w:rsidRPr="009D1452" w:rsidRDefault="000506CD" w:rsidP="00AB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552A" w:rsidRPr="009D1452" w:rsidRDefault="007B552A" w:rsidP="00AB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lastRenderedPageBreak/>
        <w:t>PROPONOWANE METODY SPRAWDZANIA OSIĄGNIĘĆ EDUKACYJNYCH UCZNIA</w:t>
      </w:r>
    </w:p>
    <w:p w:rsidR="007B552A" w:rsidRPr="009D1452" w:rsidRDefault="007B552A" w:rsidP="009D4CF8">
      <w:pPr>
        <w:numPr>
          <w:ilvl w:val="0"/>
          <w:numId w:val="1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B73694" w:rsidRPr="009D1452">
        <w:rPr>
          <w:rFonts w:ascii="Arial" w:hAnsi="Arial" w:cs="Arial"/>
          <w:sz w:val="20"/>
          <w:szCs w:val="20"/>
        </w:rPr>
        <w:t>,</w:t>
      </w:r>
    </w:p>
    <w:p w:rsidR="007B552A" w:rsidRPr="009D1452" w:rsidRDefault="007B552A" w:rsidP="009D4CF8">
      <w:pPr>
        <w:numPr>
          <w:ilvl w:val="0"/>
          <w:numId w:val="1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</w:t>
      </w:r>
      <w:r w:rsidR="00B73694" w:rsidRPr="009D1452">
        <w:rPr>
          <w:rFonts w:ascii="Arial" w:hAnsi="Arial" w:cs="Arial"/>
          <w:sz w:val="20"/>
          <w:szCs w:val="20"/>
        </w:rPr>
        <w:t>,</w:t>
      </w:r>
    </w:p>
    <w:p w:rsidR="007B552A" w:rsidRPr="009D1452" w:rsidRDefault="007B552A" w:rsidP="009D4CF8">
      <w:pPr>
        <w:numPr>
          <w:ilvl w:val="0"/>
          <w:numId w:val="1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Pr="009D1452">
        <w:rPr>
          <w:rFonts w:ascii="Arial" w:hAnsi="Arial" w:cs="Arial"/>
          <w:sz w:val="20"/>
          <w:szCs w:val="20"/>
        </w:rPr>
        <w:t>fałsz, wyboru jednokrotnego, wielokrotnego, z luką)</w:t>
      </w:r>
    </w:p>
    <w:p w:rsidR="007B552A" w:rsidRPr="009D1452" w:rsidRDefault="007B552A" w:rsidP="009D4CF8">
      <w:pPr>
        <w:numPr>
          <w:ilvl w:val="0"/>
          <w:numId w:val="1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B73694" w:rsidRPr="009D1452">
        <w:rPr>
          <w:rFonts w:ascii="Arial" w:hAnsi="Arial" w:cs="Arial"/>
          <w:sz w:val="20"/>
          <w:szCs w:val="20"/>
        </w:rPr>
        <w:t>,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</w:p>
    <w:p w:rsidR="007B552A" w:rsidRPr="009D1452" w:rsidRDefault="007B552A" w:rsidP="009D4CF8">
      <w:pPr>
        <w:numPr>
          <w:ilvl w:val="0"/>
          <w:numId w:val="1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mieszane</w:t>
      </w:r>
      <w:r w:rsidR="00B73694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B552A" w:rsidRPr="009D1452" w:rsidRDefault="00C8111D" w:rsidP="009D4CF8">
      <w:pPr>
        <w:numPr>
          <w:ilvl w:val="0"/>
          <w:numId w:val="1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projekty przewozu</w:t>
      </w:r>
      <w:r w:rsidR="00B7369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0506CD" w:rsidRPr="009D1452" w:rsidRDefault="000506CD" w:rsidP="00AB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659E8" w:rsidRPr="009D1452" w:rsidRDefault="009659E8" w:rsidP="00C86B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EWALUACJA PRZEDMIOTU</w:t>
      </w:r>
      <w:r w:rsidRPr="009D1452">
        <w:rPr>
          <w:rFonts w:ascii="Arial" w:hAnsi="Arial" w:cs="Arial"/>
          <w:b/>
          <w:sz w:val="20"/>
          <w:szCs w:val="20"/>
        </w:rPr>
        <w:t xml:space="preserve"> I PROPONOWANE METODY EWALUACJI PRZEDMIOTU</w:t>
      </w:r>
    </w:p>
    <w:p w:rsidR="009659E8" w:rsidRPr="009D1452" w:rsidRDefault="009659E8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praktycznym</w:t>
      </w:r>
      <w:r w:rsidR="25D17D30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jakim jest </w:t>
      </w:r>
      <w:r w:rsidR="00AB4900" w:rsidRPr="009D1452">
        <w:rPr>
          <w:rFonts w:ascii="Arial" w:hAnsi="Arial" w:cs="Arial"/>
          <w:sz w:val="20"/>
          <w:szCs w:val="20"/>
        </w:rPr>
        <w:t>Działalność usługowa kolei</w:t>
      </w:r>
      <w:r w:rsidRPr="009D1452">
        <w:rPr>
          <w:rFonts w:ascii="Arial" w:hAnsi="Arial" w:cs="Arial"/>
          <w:sz w:val="20"/>
          <w:szCs w:val="20"/>
        </w:rPr>
        <w:t>, zaleca się stosowanie głównie metod jakościowych (wywiad, obserwacja) oraz w mniejszym stopniu ilościowych (ankiety). W trakcie badań ewaluacyjnych powinno się zastosować</w:t>
      </w:r>
      <w:r w:rsidR="00AB4900" w:rsidRPr="009D1452">
        <w:rPr>
          <w:rFonts w:ascii="Arial" w:hAnsi="Arial" w:cs="Arial"/>
          <w:sz w:val="20"/>
          <w:szCs w:val="20"/>
        </w:rPr>
        <w:t xml:space="preserve"> kilka</w:t>
      </w:r>
      <w:r w:rsidRPr="009D1452">
        <w:rPr>
          <w:rFonts w:ascii="Arial" w:hAnsi="Arial" w:cs="Arial"/>
          <w:sz w:val="20"/>
          <w:szCs w:val="20"/>
        </w:rPr>
        <w:t xml:space="preserve"> metod badawczych. </w:t>
      </w:r>
    </w:p>
    <w:p w:rsidR="009659E8" w:rsidRPr="009D1452" w:rsidRDefault="009659E8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</w:t>
      </w:r>
      <w:r w:rsidR="00AB4900" w:rsidRPr="009D1452">
        <w:rPr>
          <w:rFonts w:ascii="Arial" w:hAnsi="Arial" w:cs="Arial"/>
          <w:sz w:val="20"/>
          <w:szCs w:val="20"/>
        </w:rPr>
        <w:t xml:space="preserve">Działalność usługowa kolei </w:t>
      </w:r>
      <w:r w:rsidRPr="009D1452">
        <w:rPr>
          <w:rFonts w:ascii="Arial" w:hAnsi="Arial" w:cs="Arial"/>
          <w:sz w:val="20"/>
          <w:szCs w:val="20"/>
        </w:rPr>
        <w:t>jedną z ważnych metod jest samoocena nauczyciela, który w ramach ewaluacji przedmiotu powinien ocenić jakość przygotowanych przez siebie treści nauczania, środków dydaktycznych i metod nauczania, ćwiczeń oraz ich dobór do nauczanej grupy osób</w:t>
      </w:r>
      <w:r w:rsidR="00AB4900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a nawet do poszczególnych uczniów. Powinien też dokonać oceny posiadanych materiałów dydaktycznych: instrukcji i kart pracy, prezentacji multimedialnych, oraz dostępnych elementów wyposażenia pracowni i </w:t>
      </w:r>
      <w:proofErr w:type="spellStart"/>
      <w:r w:rsidRPr="009D1452">
        <w:rPr>
          <w:rFonts w:ascii="Arial" w:hAnsi="Arial" w:cs="Arial"/>
          <w:sz w:val="20"/>
          <w:szCs w:val="20"/>
        </w:rPr>
        <w:t>sal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lekcyjnych, w których prowadzone są lekcje – ze szczególnym uwzględnieniem rozwoju i postępu technologicznego w branży kolejowej. </w:t>
      </w:r>
    </w:p>
    <w:p w:rsidR="009659E8" w:rsidRPr="009D1452" w:rsidRDefault="009659E8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obliczu bardzo szybko zmieniającej się rzeczywistości i wymagań stawianych branży kolejowej, ewaluacja poprzez samoocenę jest niezbędna do późniejszej oceny stanu aktualności wiedzy przekazywanej uczniowi. </w:t>
      </w:r>
    </w:p>
    <w:p w:rsidR="009659E8" w:rsidRPr="009D1452" w:rsidRDefault="009659E8" w:rsidP="00C86B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Kluczowe umiejętności podlegające ewaluacji w ramach przedmiotu </w:t>
      </w:r>
      <w:r w:rsidR="00C86BEB" w:rsidRPr="009D1452">
        <w:rPr>
          <w:rFonts w:ascii="Arial" w:hAnsi="Arial" w:cs="Arial"/>
          <w:sz w:val="20"/>
          <w:szCs w:val="20"/>
        </w:rPr>
        <w:t>Działalność usługowa kolei</w:t>
      </w:r>
      <w:r w:rsidRPr="009D1452">
        <w:rPr>
          <w:rFonts w:ascii="Arial" w:hAnsi="Arial" w:cs="Arial"/>
          <w:sz w:val="20"/>
          <w:szCs w:val="20"/>
        </w:rPr>
        <w:t xml:space="preserve"> powinny dotyczyć:</w:t>
      </w:r>
    </w:p>
    <w:p w:rsidR="00AB4900" w:rsidRPr="009D1452" w:rsidRDefault="00AB4900" w:rsidP="009D4CF8">
      <w:pPr>
        <w:pStyle w:val="Akapitzlist"/>
        <w:numPr>
          <w:ilvl w:val="0"/>
          <w:numId w:val="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Oferowania </w:t>
      </w:r>
      <w:r w:rsidR="000F01E8" w:rsidRPr="009D1452">
        <w:rPr>
          <w:rFonts w:ascii="Arial" w:hAnsi="Arial" w:cs="Arial"/>
          <w:sz w:val="20"/>
          <w:szCs w:val="20"/>
        </w:rPr>
        <w:t xml:space="preserve">i organizowania </w:t>
      </w:r>
      <w:r w:rsidRPr="009D1452">
        <w:rPr>
          <w:rFonts w:ascii="Arial" w:hAnsi="Arial" w:cs="Arial"/>
          <w:sz w:val="20"/>
          <w:szCs w:val="20"/>
        </w:rPr>
        <w:t>usług w transporcie kolejowym</w:t>
      </w:r>
      <w:r w:rsidR="00B7369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AB4900" w:rsidRPr="009D1452" w:rsidRDefault="00AB4900" w:rsidP="009D4CF8">
      <w:pPr>
        <w:pStyle w:val="Akapitzlist"/>
        <w:numPr>
          <w:ilvl w:val="0"/>
          <w:numId w:val="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Posługiwania się rozkładem jazdy</w:t>
      </w:r>
      <w:r w:rsidR="00B7369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AB4900" w:rsidRPr="009D1452" w:rsidRDefault="00AB4900" w:rsidP="009D4CF8">
      <w:pPr>
        <w:pStyle w:val="Akapitzlist"/>
        <w:numPr>
          <w:ilvl w:val="0"/>
          <w:numId w:val="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Doboru taboru kolejowego do przewozów towarowych i pasażerskich</w:t>
      </w:r>
      <w:r w:rsidR="00B73694" w:rsidRPr="009D1452">
        <w:rPr>
          <w:rFonts w:ascii="Arial" w:hAnsi="Arial" w:cs="Arial"/>
          <w:sz w:val="20"/>
          <w:szCs w:val="20"/>
        </w:rPr>
        <w:t>.</w:t>
      </w:r>
    </w:p>
    <w:p w:rsidR="00AB4900" w:rsidRPr="009D1452" w:rsidRDefault="00AB4900" w:rsidP="009D4CF8">
      <w:pPr>
        <w:pStyle w:val="Akapitzlist"/>
        <w:numPr>
          <w:ilvl w:val="0"/>
          <w:numId w:val="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Obsługiwania wagonów pasażerskich i towarowych</w:t>
      </w:r>
      <w:r w:rsidR="00B7369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AB4900" w:rsidRPr="009D1452" w:rsidRDefault="000F01E8" w:rsidP="009D4CF8">
      <w:pPr>
        <w:pStyle w:val="Akapitzlist"/>
        <w:numPr>
          <w:ilvl w:val="0"/>
          <w:numId w:val="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</w:t>
      </w:r>
      <w:r w:rsidR="00AB4900" w:rsidRPr="009D1452">
        <w:rPr>
          <w:rFonts w:ascii="Arial" w:hAnsi="Arial" w:cs="Arial"/>
          <w:sz w:val="20"/>
          <w:szCs w:val="20"/>
        </w:rPr>
        <w:t>rowadzenia działań marketingowych w działalności usługowej kolei</w:t>
      </w:r>
      <w:r w:rsidR="00B73694" w:rsidRPr="009D1452">
        <w:rPr>
          <w:rFonts w:ascii="Arial" w:hAnsi="Arial" w:cs="Arial"/>
          <w:sz w:val="20"/>
          <w:szCs w:val="20"/>
        </w:rPr>
        <w:t>.</w:t>
      </w:r>
      <w:r w:rsidR="00AB4900" w:rsidRPr="009D1452">
        <w:rPr>
          <w:rFonts w:ascii="Arial" w:hAnsi="Arial" w:cs="Arial"/>
          <w:sz w:val="20"/>
          <w:szCs w:val="20"/>
        </w:rPr>
        <w:t xml:space="preserve"> </w:t>
      </w:r>
    </w:p>
    <w:p w:rsidR="00AB4900" w:rsidRPr="009D1452" w:rsidRDefault="000F01E8" w:rsidP="009D4CF8">
      <w:pPr>
        <w:pStyle w:val="Akapitzlist"/>
        <w:numPr>
          <w:ilvl w:val="0"/>
          <w:numId w:val="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</w:t>
      </w:r>
      <w:r w:rsidR="00AB4900" w:rsidRPr="009D1452">
        <w:rPr>
          <w:rFonts w:ascii="Arial" w:hAnsi="Arial" w:cs="Arial"/>
          <w:sz w:val="20"/>
          <w:szCs w:val="20"/>
        </w:rPr>
        <w:t>ypełniania dokumentacji przewozowej i przejazdowej pasażerskiej i towarowej</w:t>
      </w:r>
      <w:r w:rsidR="00B73694" w:rsidRPr="009D1452">
        <w:rPr>
          <w:rFonts w:ascii="Arial" w:hAnsi="Arial" w:cs="Arial"/>
          <w:sz w:val="20"/>
          <w:szCs w:val="20"/>
        </w:rPr>
        <w:t>.</w:t>
      </w:r>
    </w:p>
    <w:p w:rsidR="00C9396E" w:rsidRPr="009D1452" w:rsidRDefault="000F01E8" w:rsidP="009D4CF8">
      <w:pPr>
        <w:pStyle w:val="Akapitzlist"/>
        <w:numPr>
          <w:ilvl w:val="0"/>
          <w:numId w:val="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</w:t>
      </w:r>
      <w:r w:rsidR="00AB4900" w:rsidRPr="009D1452">
        <w:rPr>
          <w:rFonts w:ascii="Arial" w:hAnsi="Arial" w:cs="Arial"/>
          <w:sz w:val="20"/>
          <w:szCs w:val="20"/>
        </w:rPr>
        <w:t xml:space="preserve">bsługi kasowej pasażerów </w:t>
      </w:r>
      <w:r w:rsidRPr="009D1452">
        <w:rPr>
          <w:rFonts w:ascii="Arial" w:hAnsi="Arial" w:cs="Arial"/>
          <w:sz w:val="20"/>
          <w:szCs w:val="20"/>
        </w:rPr>
        <w:t>i sprzedaży biletów</w:t>
      </w:r>
      <w:r w:rsidR="00B7369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0506CD" w:rsidRPr="009D1452" w:rsidRDefault="000506CD">
      <w:pPr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br w:type="page"/>
      </w:r>
    </w:p>
    <w:p w:rsidR="0056675B" w:rsidRPr="009D1452" w:rsidRDefault="0056675B" w:rsidP="003B46A1">
      <w:pPr>
        <w:rPr>
          <w:rFonts w:ascii="Arial" w:hAnsi="Arial" w:cs="Arial"/>
          <w:b/>
          <w:sz w:val="20"/>
          <w:szCs w:val="20"/>
        </w:rPr>
      </w:pPr>
    </w:p>
    <w:p w:rsidR="00C330EA" w:rsidRPr="009D1452" w:rsidRDefault="000A7028" w:rsidP="003B46A1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TECHNOLOG</w:t>
      </w:r>
      <w:r w:rsidR="00C330EA" w:rsidRPr="009D1452">
        <w:rPr>
          <w:rFonts w:ascii="Arial" w:hAnsi="Arial" w:cs="Arial"/>
          <w:b/>
          <w:sz w:val="20"/>
          <w:szCs w:val="20"/>
        </w:rPr>
        <w:t xml:space="preserve">IA I ORGANIZACJA PRACY STACJI </w:t>
      </w:r>
    </w:p>
    <w:p w:rsidR="003B46A1" w:rsidRPr="009D1452" w:rsidRDefault="003B46A1" w:rsidP="003B46A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B46A1" w:rsidRPr="009D1452" w:rsidRDefault="00A77CF9" w:rsidP="003B46A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3B46A1" w:rsidRPr="009D1452" w:rsidRDefault="003B46A1" w:rsidP="000506CD">
      <w:pPr>
        <w:spacing w:line="360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1.</w:t>
      </w:r>
      <w:r w:rsidRPr="009D1452">
        <w:rPr>
          <w:rFonts w:ascii="Arial" w:hAnsi="Arial" w:cs="Arial"/>
          <w:sz w:val="20"/>
          <w:szCs w:val="20"/>
        </w:rPr>
        <w:tab/>
      </w:r>
      <w:r w:rsidR="000A7028" w:rsidRPr="009D1452">
        <w:rPr>
          <w:rFonts w:ascii="Arial" w:hAnsi="Arial" w:cs="Arial"/>
          <w:sz w:val="20"/>
          <w:szCs w:val="20"/>
        </w:rPr>
        <w:t>Opracowanie</w:t>
      </w:r>
      <w:r w:rsidRPr="009D1452">
        <w:rPr>
          <w:rFonts w:ascii="Arial" w:hAnsi="Arial" w:cs="Arial"/>
          <w:sz w:val="20"/>
          <w:szCs w:val="20"/>
        </w:rPr>
        <w:t xml:space="preserve"> planu gospodarki wa</w:t>
      </w:r>
      <w:r w:rsidR="000A7028" w:rsidRPr="009D1452">
        <w:rPr>
          <w:rFonts w:ascii="Arial" w:hAnsi="Arial" w:cs="Arial"/>
          <w:sz w:val="20"/>
          <w:szCs w:val="20"/>
        </w:rPr>
        <w:t>gonami i pojazdami trakcyjnymi.</w:t>
      </w:r>
    </w:p>
    <w:p w:rsidR="003B46A1" w:rsidRPr="009D1452" w:rsidRDefault="003B46A1" w:rsidP="000506CD">
      <w:pPr>
        <w:spacing w:line="360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2.</w:t>
      </w:r>
      <w:r w:rsidRPr="009D1452">
        <w:rPr>
          <w:rFonts w:ascii="Arial" w:hAnsi="Arial" w:cs="Arial"/>
          <w:sz w:val="20"/>
          <w:szCs w:val="20"/>
        </w:rPr>
        <w:tab/>
      </w:r>
      <w:r w:rsidR="000A7028" w:rsidRPr="009D1452">
        <w:rPr>
          <w:rFonts w:ascii="Arial" w:hAnsi="Arial" w:cs="Arial"/>
          <w:sz w:val="20"/>
          <w:szCs w:val="20"/>
        </w:rPr>
        <w:t>Opracowanie</w:t>
      </w:r>
      <w:r w:rsidRPr="009D1452">
        <w:rPr>
          <w:rFonts w:ascii="Arial" w:hAnsi="Arial" w:cs="Arial"/>
          <w:sz w:val="20"/>
          <w:szCs w:val="20"/>
        </w:rPr>
        <w:t xml:space="preserve"> planu obsługi punktów ładunkowych</w:t>
      </w:r>
      <w:r w:rsidR="000A7028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0506CD">
      <w:pPr>
        <w:spacing w:line="360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3.</w:t>
      </w:r>
      <w:r w:rsidR="000506CD" w:rsidRPr="009D1452">
        <w:rPr>
          <w:rFonts w:ascii="Arial" w:hAnsi="Arial" w:cs="Arial"/>
          <w:sz w:val="20"/>
          <w:szCs w:val="20"/>
        </w:rPr>
        <w:tab/>
      </w:r>
      <w:r w:rsidR="000A7028" w:rsidRPr="009D1452">
        <w:rPr>
          <w:rFonts w:ascii="Arial" w:hAnsi="Arial" w:cs="Arial"/>
          <w:sz w:val="20"/>
          <w:szCs w:val="20"/>
        </w:rPr>
        <w:t>Ocenianie</w:t>
      </w:r>
      <w:r w:rsidRPr="009D1452">
        <w:rPr>
          <w:rFonts w:ascii="Arial" w:hAnsi="Arial" w:cs="Arial"/>
          <w:sz w:val="20"/>
          <w:szCs w:val="20"/>
        </w:rPr>
        <w:t xml:space="preserve"> pracy stacji</w:t>
      </w:r>
      <w:r w:rsidR="000A7028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3B46A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B46A1" w:rsidRPr="009D1452" w:rsidRDefault="003B46A1" w:rsidP="003B46A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F240A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3B46A1" w:rsidRPr="009D1452" w:rsidRDefault="003B46A1" w:rsidP="009D4CF8">
      <w:pPr>
        <w:numPr>
          <w:ilvl w:val="0"/>
          <w:numId w:val="11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klasyfikować tabor kolejowy</w:t>
      </w:r>
      <w:r w:rsidR="000A7028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D4CF8">
      <w:pPr>
        <w:numPr>
          <w:ilvl w:val="0"/>
          <w:numId w:val="11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dobierać tabor kolejowy do wykonywanych zadań</w:t>
      </w:r>
      <w:r w:rsidR="000A7028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046379" w:rsidP="009D4CF8">
      <w:pPr>
        <w:numPr>
          <w:ilvl w:val="0"/>
          <w:numId w:val="11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dobierać </w:t>
      </w:r>
      <w:r w:rsidR="003B46A1" w:rsidRPr="009D1452">
        <w:rPr>
          <w:rFonts w:ascii="Arial" w:hAnsi="Arial" w:cs="Arial"/>
          <w:sz w:val="20"/>
          <w:szCs w:val="20"/>
        </w:rPr>
        <w:t>sp</w:t>
      </w:r>
      <w:r w:rsidRPr="009D1452">
        <w:rPr>
          <w:rFonts w:ascii="Arial" w:hAnsi="Arial" w:cs="Arial"/>
          <w:sz w:val="20"/>
          <w:szCs w:val="20"/>
        </w:rPr>
        <w:t>osoby</w:t>
      </w:r>
      <w:r w:rsidR="003B46A1" w:rsidRPr="009D1452">
        <w:rPr>
          <w:rFonts w:ascii="Arial" w:hAnsi="Arial" w:cs="Arial"/>
          <w:sz w:val="20"/>
          <w:szCs w:val="20"/>
        </w:rPr>
        <w:t xml:space="preserve"> utrzymania taboru</w:t>
      </w:r>
      <w:r w:rsidR="000A7028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046379" w:rsidP="009D4CF8">
      <w:pPr>
        <w:numPr>
          <w:ilvl w:val="0"/>
          <w:numId w:val="11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przygotować</w:t>
      </w:r>
      <w:r w:rsidR="003B46A1" w:rsidRPr="009D1452">
        <w:rPr>
          <w:rFonts w:ascii="Arial" w:hAnsi="Arial" w:cs="Arial"/>
          <w:sz w:val="20"/>
          <w:szCs w:val="20"/>
        </w:rPr>
        <w:t xml:space="preserve"> pociąg do drogi</w:t>
      </w:r>
      <w:r w:rsidR="000A7028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046379" w:rsidP="009D4CF8">
      <w:pPr>
        <w:numPr>
          <w:ilvl w:val="0"/>
          <w:numId w:val="11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wykonać próbę</w:t>
      </w:r>
      <w:r w:rsidR="003B46A1" w:rsidRPr="009D1452">
        <w:rPr>
          <w:rFonts w:ascii="Arial" w:hAnsi="Arial" w:cs="Arial"/>
          <w:sz w:val="20"/>
          <w:szCs w:val="20"/>
        </w:rPr>
        <w:t xml:space="preserve"> hamulca</w:t>
      </w:r>
      <w:r w:rsidR="000A7028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046379" w:rsidP="009D4CF8">
      <w:pPr>
        <w:numPr>
          <w:ilvl w:val="0"/>
          <w:numId w:val="11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stosować</w:t>
      </w:r>
      <w:r w:rsidR="003B46A1" w:rsidRPr="009D1452">
        <w:rPr>
          <w:rFonts w:ascii="Arial" w:hAnsi="Arial" w:cs="Arial"/>
          <w:sz w:val="20"/>
          <w:szCs w:val="20"/>
        </w:rPr>
        <w:t xml:space="preserve"> zasady gospodarowania wagonami</w:t>
      </w:r>
      <w:r w:rsidR="000A7028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D4CF8">
      <w:pPr>
        <w:numPr>
          <w:ilvl w:val="0"/>
          <w:numId w:val="11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stosować mierniki oceny pracy kolejowej</w:t>
      </w:r>
      <w:r w:rsidR="000A7028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046379" w:rsidRPr="009D1452" w:rsidRDefault="00046379" w:rsidP="009D4CF8">
      <w:pPr>
        <w:numPr>
          <w:ilvl w:val="0"/>
          <w:numId w:val="11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obliczać mierniki oceny pracy kolejowej</w:t>
      </w:r>
      <w:r w:rsidR="000A7028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046379" w:rsidP="009D4CF8">
      <w:pPr>
        <w:numPr>
          <w:ilvl w:val="0"/>
          <w:numId w:val="11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stosować</w:t>
      </w:r>
      <w:r w:rsidR="003B46A1" w:rsidRPr="009D1452">
        <w:rPr>
          <w:rFonts w:ascii="Arial" w:hAnsi="Arial" w:cs="Arial"/>
          <w:sz w:val="20"/>
          <w:szCs w:val="20"/>
        </w:rPr>
        <w:t xml:space="preserve"> zasady pracy stacji towarowej</w:t>
      </w:r>
      <w:r w:rsidR="000A7028" w:rsidRPr="009D1452">
        <w:rPr>
          <w:rFonts w:ascii="Arial" w:hAnsi="Arial" w:cs="Arial"/>
          <w:sz w:val="20"/>
          <w:szCs w:val="20"/>
        </w:rPr>
        <w:t>,</w:t>
      </w:r>
    </w:p>
    <w:p w:rsidR="00046379" w:rsidRPr="009D1452" w:rsidRDefault="00046379" w:rsidP="009D4CF8">
      <w:pPr>
        <w:numPr>
          <w:ilvl w:val="0"/>
          <w:numId w:val="11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wykonywać czynności związane z pracą stacji kolejowej</w:t>
      </w:r>
      <w:r w:rsidR="000A7028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046379" w:rsidP="009D4CF8">
      <w:pPr>
        <w:numPr>
          <w:ilvl w:val="0"/>
          <w:numId w:val="11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stosować</w:t>
      </w:r>
      <w:r w:rsidR="003B46A1" w:rsidRPr="009D1452">
        <w:rPr>
          <w:rFonts w:ascii="Arial" w:hAnsi="Arial" w:cs="Arial"/>
          <w:sz w:val="20"/>
          <w:szCs w:val="20"/>
        </w:rPr>
        <w:t xml:space="preserve"> zasady obsługi punktów ładunkowych</w:t>
      </w:r>
      <w:r w:rsidR="000A7028" w:rsidRPr="009D1452">
        <w:rPr>
          <w:rFonts w:ascii="Arial" w:hAnsi="Arial" w:cs="Arial"/>
          <w:sz w:val="20"/>
          <w:szCs w:val="20"/>
        </w:rPr>
        <w:t>,</w:t>
      </w:r>
    </w:p>
    <w:p w:rsidR="00046379" w:rsidRPr="009D1452" w:rsidRDefault="00046379" w:rsidP="009D4CF8">
      <w:pPr>
        <w:numPr>
          <w:ilvl w:val="0"/>
          <w:numId w:val="11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wykonywać czynności związane z obsługą punktów ładunkowych</w:t>
      </w:r>
      <w:r w:rsidR="000A7028" w:rsidRPr="009D1452">
        <w:rPr>
          <w:rFonts w:ascii="Arial" w:hAnsi="Arial" w:cs="Arial"/>
          <w:sz w:val="20"/>
          <w:szCs w:val="20"/>
        </w:rPr>
        <w:t>.</w:t>
      </w:r>
    </w:p>
    <w:p w:rsidR="003033C8" w:rsidRPr="009D1452" w:rsidRDefault="003033C8" w:rsidP="003B46A1">
      <w:pPr>
        <w:rPr>
          <w:rFonts w:ascii="Arial" w:hAnsi="Arial" w:cs="Arial"/>
          <w:sz w:val="20"/>
          <w:szCs w:val="20"/>
        </w:rPr>
      </w:pPr>
    </w:p>
    <w:p w:rsidR="003033C8" w:rsidRPr="009D1452" w:rsidRDefault="003033C8" w:rsidP="003B46A1">
      <w:pPr>
        <w:rPr>
          <w:rFonts w:ascii="Arial" w:hAnsi="Arial" w:cs="Arial"/>
          <w:sz w:val="20"/>
          <w:szCs w:val="20"/>
        </w:rPr>
      </w:pPr>
    </w:p>
    <w:p w:rsidR="00E103EE" w:rsidRPr="009D1452" w:rsidRDefault="003033C8" w:rsidP="003B46A1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MATERIAŁ NAUCZANIA Technologia i or</w:t>
      </w:r>
      <w:r w:rsidR="0035487A">
        <w:rPr>
          <w:rFonts w:ascii="Arial" w:hAnsi="Arial" w:cs="Arial"/>
          <w:b/>
          <w:sz w:val="20"/>
          <w:szCs w:val="20"/>
        </w:rPr>
        <w:t xml:space="preserve">ganizacja pracy stacji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4"/>
        <w:gridCol w:w="1419"/>
        <w:gridCol w:w="3686"/>
        <w:gridCol w:w="3259"/>
        <w:gridCol w:w="1351"/>
      </w:tblGrid>
      <w:tr w:rsidR="002E61A9" w:rsidRPr="009D1452" w:rsidTr="00F240AF">
        <w:tc>
          <w:tcPr>
            <w:tcW w:w="686" w:type="pct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98" w:type="pct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499" w:type="pct"/>
            <w:vMerge w:val="restart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442" w:type="pct"/>
            <w:gridSpan w:val="2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75" w:type="pct"/>
          </w:tcPr>
          <w:p w:rsidR="003B46A1" w:rsidRPr="009D1452" w:rsidRDefault="003033C8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3B46A1" w:rsidRPr="009D1452" w:rsidRDefault="003B46A1" w:rsidP="008E30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46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75" w:type="pct"/>
          </w:tcPr>
          <w:p w:rsidR="003B46A1" w:rsidRPr="009D1452" w:rsidRDefault="003033C8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EC55E0" w:rsidRPr="009D1452" w:rsidTr="00F240AF">
        <w:tc>
          <w:tcPr>
            <w:tcW w:w="686" w:type="pct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I. Zasady eksploatacji pojazdów kolejowych</w:t>
            </w:r>
          </w:p>
        </w:tc>
        <w:tc>
          <w:tcPr>
            <w:tcW w:w="898" w:type="pct"/>
          </w:tcPr>
          <w:p w:rsidR="003B46A1" w:rsidRPr="009D1452" w:rsidRDefault="002A175B" w:rsidP="002A175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>Parametry eksploatacyjne taboru kolejowego</w:t>
            </w:r>
            <w:r w:rsidR="00E5373F" w:rsidRPr="009D1452">
              <w:rPr>
                <w:rFonts w:ascii="Arial" w:hAnsi="Arial" w:cs="Arial"/>
                <w:sz w:val="20"/>
                <w:szCs w:val="20"/>
              </w:rPr>
              <w:t xml:space="preserve"> i urządzeń transportowych</w:t>
            </w:r>
          </w:p>
        </w:tc>
        <w:tc>
          <w:tcPr>
            <w:tcW w:w="499" w:type="pct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E5373F" w:rsidRPr="009D1452" w:rsidRDefault="003B46A1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klasyfikować tabor kolejowy</w:t>
            </w:r>
          </w:p>
          <w:p w:rsidR="00E5373F" w:rsidRPr="009D1452" w:rsidRDefault="00E5373F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klasyfikować kontenery</w:t>
            </w:r>
          </w:p>
          <w:p w:rsidR="003B46A1" w:rsidRPr="009D1452" w:rsidRDefault="00E5373F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klasyfikować urządzenia transportu bliskiego (przeładunkowe, załadunkowe i rozładunkowe)</w:t>
            </w:r>
          </w:p>
          <w:p w:rsidR="003B46A1" w:rsidRPr="009D1452" w:rsidRDefault="003B46A1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rozpoznać poszczególne elementy budowy taboru kolejowego </w:t>
            </w:r>
          </w:p>
          <w:p w:rsidR="003B46A1" w:rsidRPr="009D1452" w:rsidRDefault="003B46A1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wskazać przeznaczenie taboru kolejowego</w:t>
            </w:r>
          </w:p>
          <w:p w:rsidR="003B46A1" w:rsidRPr="009D1452" w:rsidRDefault="00E5373F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stosować</w:t>
            </w:r>
            <w:r w:rsidR="003B46A1" w:rsidRPr="009D1452">
              <w:rPr>
                <w:rFonts w:ascii="Arial" w:eastAsia="Arial" w:hAnsi="Arial" w:cs="Arial"/>
                <w:sz w:val="20"/>
                <w:szCs w:val="20"/>
              </w:rPr>
              <w:t xml:space="preserve"> przepisy regulujące dopuszczenie wagonu do przewozów krajowych i międzynarodowych </w:t>
            </w:r>
          </w:p>
          <w:p w:rsidR="003B46A1" w:rsidRPr="009D1452" w:rsidRDefault="00E5373F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odczytać</w:t>
            </w:r>
            <w:r w:rsidR="003B46A1" w:rsidRPr="009D1452">
              <w:rPr>
                <w:rFonts w:ascii="Arial" w:eastAsia="Arial" w:hAnsi="Arial" w:cs="Arial"/>
                <w:sz w:val="20"/>
                <w:szCs w:val="20"/>
              </w:rPr>
              <w:t xml:space="preserve"> oznaczenia wagonów </w:t>
            </w:r>
          </w:p>
          <w:p w:rsidR="003B46A1" w:rsidRPr="009D1452" w:rsidRDefault="00E5373F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odczytać</w:t>
            </w:r>
            <w:r w:rsidR="003B46A1" w:rsidRPr="009D1452">
              <w:rPr>
                <w:rFonts w:ascii="Arial" w:eastAsia="Arial" w:hAnsi="Arial" w:cs="Arial"/>
                <w:sz w:val="20"/>
                <w:szCs w:val="20"/>
              </w:rPr>
              <w:t xml:space="preserve"> oznaczenia na taborze kolejowym </w:t>
            </w:r>
          </w:p>
          <w:p w:rsidR="002A175B" w:rsidRPr="009D1452" w:rsidRDefault="00E5373F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dobierać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parametry wagonów w transporcie kolejowym</w:t>
            </w:r>
          </w:p>
          <w:p w:rsidR="003B46A1" w:rsidRPr="009D1452" w:rsidRDefault="003B46A1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typ wagonu w transporcie kolejowym</w:t>
            </w:r>
            <w:r w:rsidR="1AAEE5B0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uzależnionym od ilości i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wymiarów przewożonego ładunku</w:t>
            </w:r>
          </w:p>
          <w:p w:rsidR="00E5373F" w:rsidRPr="009D1452" w:rsidRDefault="00E5373F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programy komputerowe wspomagające wykonywanie zadań </w:t>
            </w:r>
          </w:p>
          <w:p w:rsidR="00E5373F" w:rsidRPr="009D1452" w:rsidRDefault="00E5373F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oprogramowanie komputerowe</w:t>
            </w:r>
            <w:r w:rsidR="64FFAAFE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wspomagające wykonywanie zadań zawodowych</w:t>
            </w:r>
          </w:p>
          <w:p w:rsidR="00E5373F" w:rsidRPr="009D1452" w:rsidRDefault="00E5373F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funkcje oprogramowania komputerowego</w:t>
            </w:r>
            <w:r w:rsidR="64FFAAFE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wspomagającego wykonywanie zadań zawodowych</w:t>
            </w:r>
          </w:p>
          <w:p w:rsidR="00E5373F" w:rsidRPr="009D1452" w:rsidRDefault="00E5373F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wykorzystywać oprogramowanie komputerowe w pracach biurowych</w:t>
            </w:r>
          </w:p>
          <w:p w:rsidR="00E5373F" w:rsidRPr="009D1452" w:rsidRDefault="00E5373F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wymienić cele normalizacji krajowej </w:t>
            </w:r>
          </w:p>
          <w:p w:rsidR="003B46A1" w:rsidRPr="009D1452" w:rsidRDefault="00E5373F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oznaczenie normy międzynarodowej, europejskiej i krajowe</w:t>
            </w:r>
          </w:p>
        </w:tc>
        <w:tc>
          <w:tcPr>
            <w:tcW w:w="1146" w:type="pct"/>
          </w:tcPr>
          <w:p w:rsidR="003B46A1" w:rsidRPr="009D1452" w:rsidRDefault="003B46A1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określić funkcje wagonów pasażerskich i towarowych</w:t>
            </w:r>
          </w:p>
          <w:p w:rsidR="003B46A1" w:rsidRPr="009D1452" w:rsidRDefault="003B46A1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 typ wagonu kolejowego w zależności od rodzaju i masy przewożonego ładunku</w:t>
            </w:r>
          </w:p>
          <w:p w:rsidR="00E5373F" w:rsidRPr="009D1452" w:rsidRDefault="00E5373F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dobrać wagon kolejowy do przewozu kontenera </w:t>
            </w:r>
          </w:p>
          <w:p w:rsidR="00E5373F" w:rsidRPr="009D1452" w:rsidRDefault="00E5373F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dobierać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urządzenia transportu bliskiego (przeładunkowe, załadunkowe i rozładunkowe) do operacji ładunkowej</w:t>
            </w:r>
          </w:p>
          <w:p w:rsidR="00E5373F" w:rsidRPr="009D1452" w:rsidRDefault="003B46A1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korzystać ze źródeł informacji dotyczących norm i procedur oceny zgodności</w:t>
            </w:r>
            <w:r w:rsidR="00E5373F"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5373F" w:rsidRPr="009D1452" w:rsidRDefault="00E5373F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stosować system znakowania taboru kolejowego</w:t>
            </w:r>
          </w:p>
          <w:p w:rsidR="00E5373F" w:rsidRPr="009D1452" w:rsidRDefault="00E5373F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rozróżnić wyposażenie wagonów pasażerskich i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towarowych</w:t>
            </w:r>
          </w:p>
          <w:p w:rsidR="003B46A1" w:rsidRPr="009D1452" w:rsidRDefault="003B46A1" w:rsidP="00E5373F">
            <w:pPr>
              <w:ind w:left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</w:tcPr>
          <w:p w:rsidR="003B46A1" w:rsidRPr="009D1452" w:rsidRDefault="00046379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2. Utrzymanie taboru kolejowego</w:t>
            </w:r>
          </w:p>
        </w:tc>
        <w:tc>
          <w:tcPr>
            <w:tcW w:w="499" w:type="pct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3B46A1" w:rsidRPr="009D1452" w:rsidRDefault="003B46A1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rozróżnić poziomy utrzymania wagonów </w:t>
            </w:r>
          </w:p>
          <w:p w:rsidR="003B46A1" w:rsidRPr="009D1452" w:rsidRDefault="003B46A1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 dokumentację związaną z wyłączeniem i włączeniem wagonów do eksploatacji</w:t>
            </w:r>
          </w:p>
          <w:p w:rsidR="003B46A1" w:rsidRPr="009D1452" w:rsidRDefault="00EC36DA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omówić </w:t>
            </w:r>
            <w:r w:rsidRPr="009D1452">
              <w:rPr>
                <w:rFonts w:ascii="Arial" w:hAnsi="Arial" w:cs="Arial"/>
                <w:sz w:val="20"/>
                <w:szCs w:val="20"/>
              </w:rPr>
              <w:t>System Zarządzania Utrzymaniem Pojazdów Kolejowych (MMS)</w:t>
            </w:r>
          </w:p>
        </w:tc>
        <w:tc>
          <w:tcPr>
            <w:tcW w:w="1146" w:type="pct"/>
          </w:tcPr>
          <w:p w:rsidR="003B46A1" w:rsidRPr="009D1452" w:rsidRDefault="00EC36DA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wypełniać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dokumentację związaną z przekazywaniem wagonów do i z napraw</w:t>
            </w:r>
          </w:p>
          <w:p w:rsidR="00EC36DA" w:rsidRPr="009D1452" w:rsidRDefault="00EC36DA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wypełniać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dokumentację związaną z wyłączeniem i włączeniem wagonów do eksploatacji</w:t>
            </w:r>
          </w:p>
        </w:tc>
        <w:tc>
          <w:tcPr>
            <w:tcW w:w="475" w:type="pct"/>
          </w:tcPr>
          <w:p w:rsidR="003B46A1" w:rsidRPr="009D1452" w:rsidRDefault="00046379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EC55E0" w:rsidRPr="009D1452" w:rsidTr="00F240AF">
        <w:tc>
          <w:tcPr>
            <w:tcW w:w="686" w:type="pct"/>
            <w:vMerge w:val="restart"/>
          </w:tcPr>
          <w:p w:rsidR="00805A54" w:rsidRPr="009D1452" w:rsidRDefault="00805A54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II. Eksploatacja taboru kolejowego</w:t>
            </w:r>
          </w:p>
        </w:tc>
        <w:tc>
          <w:tcPr>
            <w:tcW w:w="898" w:type="pct"/>
          </w:tcPr>
          <w:p w:rsidR="00805A54" w:rsidRPr="009D1452" w:rsidRDefault="00805A54" w:rsidP="00094DA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3. Ustalanie ilostanów wagonów towarowych i pasażerskich </w:t>
            </w:r>
          </w:p>
        </w:tc>
        <w:tc>
          <w:tcPr>
            <w:tcW w:w="499" w:type="pct"/>
          </w:tcPr>
          <w:p w:rsidR="00805A54" w:rsidRPr="009D1452" w:rsidRDefault="00805A54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805A54" w:rsidRPr="009D1452" w:rsidRDefault="00805A54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stosować zasady gospodarki wagonami </w:t>
            </w:r>
          </w:p>
          <w:p w:rsidR="00805A54" w:rsidRPr="009D1452" w:rsidRDefault="00805A54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ustalić ilostany wagonów pasażerskich i towarowych</w:t>
            </w:r>
          </w:p>
        </w:tc>
        <w:tc>
          <w:tcPr>
            <w:tcW w:w="1146" w:type="pct"/>
          </w:tcPr>
          <w:p w:rsidR="00805A54" w:rsidRPr="009D1452" w:rsidRDefault="00805A54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analizować zamówienia na wagony pasażerskie i towarowe</w:t>
            </w:r>
          </w:p>
          <w:p w:rsidR="00805A54" w:rsidRPr="009D1452" w:rsidRDefault="00805A54" w:rsidP="00EC36DA">
            <w:pPr>
              <w:ind w:left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</w:tcPr>
          <w:p w:rsidR="00805A54" w:rsidRPr="009D1452" w:rsidRDefault="00805A54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  <w:p w:rsidR="00805A54" w:rsidRPr="009D1452" w:rsidRDefault="00805A54" w:rsidP="003033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5E0" w:rsidRPr="009D1452" w:rsidTr="00F240AF">
        <w:tc>
          <w:tcPr>
            <w:tcW w:w="686" w:type="pct"/>
            <w:vMerge/>
          </w:tcPr>
          <w:p w:rsidR="00805A54" w:rsidRPr="009D1452" w:rsidRDefault="00805A54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805A54" w:rsidRPr="009D1452" w:rsidRDefault="00805A54" w:rsidP="00094DA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4. Sporządzanie zapotrzebowania na wagony i pojazdy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trakcyjne</w:t>
            </w:r>
          </w:p>
        </w:tc>
        <w:tc>
          <w:tcPr>
            <w:tcW w:w="499" w:type="pct"/>
          </w:tcPr>
          <w:p w:rsidR="00805A54" w:rsidRPr="009D1452" w:rsidRDefault="00805A54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805A54" w:rsidRPr="009D1452" w:rsidRDefault="00805A54" w:rsidP="009D4CF8">
            <w:pPr>
              <w:pStyle w:val="Akapitzlist"/>
              <w:numPr>
                <w:ilvl w:val="0"/>
                <w:numId w:val="88"/>
              </w:numPr>
              <w:ind w:left="172" w:hanging="17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stosować zasady sporządzania zapotrzebowania na pojazdy trakcyjne</w:t>
            </w:r>
          </w:p>
          <w:p w:rsidR="00805A54" w:rsidRPr="009D1452" w:rsidRDefault="00805A54" w:rsidP="009D4CF8">
            <w:pPr>
              <w:pStyle w:val="Akapitzlist"/>
              <w:numPr>
                <w:ilvl w:val="0"/>
                <w:numId w:val="88"/>
              </w:numPr>
              <w:ind w:left="172" w:hanging="17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stosować zasady sporządzania zapotrzebowania na wagony pasażerskie</w:t>
            </w:r>
          </w:p>
          <w:p w:rsidR="00805A54" w:rsidRPr="009D1452" w:rsidRDefault="00805A54" w:rsidP="009D4CF8">
            <w:pPr>
              <w:pStyle w:val="Akapitzlist"/>
              <w:numPr>
                <w:ilvl w:val="0"/>
                <w:numId w:val="88"/>
              </w:numPr>
              <w:ind w:left="172" w:hanging="17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stosować zasady sporządzania zapotrzebowania na wagony towarowe</w:t>
            </w:r>
          </w:p>
        </w:tc>
        <w:tc>
          <w:tcPr>
            <w:tcW w:w="1146" w:type="pct"/>
          </w:tcPr>
          <w:p w:rsidR="00805A54" w:rsidRPr="009D1452" w:rsidRDefault="00805A54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sporządzić zapotrzebowanie na pojazdy trakcyjne </w:t>
            </w:r>
          </w:p>
          <w:p w:rsidR="00805A54" w:rsidRPr="009D1452" w:rsidRDefault="00805A54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sporządzić zapotrzebowanie na wagony pasażerskie </w:t>
            </w:r>
          </w:p>
          <w:p w:rsidR="00805A54" w:rsidRPr="009D1452" w:rsidRDefault="00805A54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sporządzić zapotrzebowanie na wagony towarowe</w:t>
            </w:r>
          </w:p>
        </w:tc>
        <w:tc>
          <w:tcPr>
            <w:tcW w:w="475" w:type="pct"/>
          </w:tcPr>
          <w:p w:rsidR="00805A54" w:rsidRPr="009D1452" w:rsidRDefault="00AD31A5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805A54" w:rsidRPr="009D1452" w:rsidRDefault="00805A54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805A54" w:rsidRPr="009D1452" w:rsidRDefault="00805A54" w:rsidP="00094DA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5. Planowanie efektywnego wykorzystywania taboru</w:t>
            </w:r>
          </w:p>
        </w:tc>
        <w:tc>
          <w:tcPr>
            <w:tcW w:w="499" w:type="pct"/>
          </w:tcPr>
          <w:p w:rsidR="00805A54" w:rsidRPr="009D1452" w:rsidRDefault="00805A54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805A54" w:rsidRPr="009D1452" w:rsidRDefault="00805A54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sporządzić plany efektywnego wykorzystywania wagonów </w:t>
            </w:r>
          </w:p>
          <w:p w:rsidR="00805A54" w:rsidRPr="009D1452" w:rsidRDefault="00805A54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stosować zasady dobierania pojazdów trakcyjnych do pracy przewozowej i manewrowej </w:t>
            </w:r>
          </w:p>
          <w:p w:rsidR="00AB5E33" w:rsidRPr="009D1452" w:rsidRDefault="00AB5E33" w:rsidP="009D4CF8">
            <w:pPr>
              <w:pStyle w:val="Akapitzlist"/>
              <w:numPr>
                <w:ilvl w:val="0"/>
                <w:numId w:val="12"/>
              </w:numPr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rozróżnia dokumentację pracy pojazdów trakcyjnych </w:t>
            </w:r>
          </w:p>
          <w:p w:rsidR="00805A54" w:rsidRPr="009D1452" w:rsidRDefault="00AB5E33" w:rsidP="009D4CF8">
            <w:pPr>
              <w:pStyle w:val="Akapitzlist"/>
              <w:numPr>
                <w:ilvl w:val="0"/>
                <w:numId w:val="12"/>
              </w:numPr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sporządza zapotrzebowanie na pojazdy trakcyjne </w:t>
            </w:r>
          </w:p>
        </w:tc>
        <w:tc>
          <w:tcPr>
            <w:tcW w:w="1146" w:type="pct"/>
          </w:tcPr>
          <w:p w:rsidR="00805A54" w:rsidRPr="009D1452" w:rsidRDefault="00805A54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dobierać składy drużyny pociągowej i manewrowej</w:t>
            </w:r>
          </w:p>
          <w:p w:rsidR="00805A54" w:rsidRPr="009D1452" w:rsidRDefault="00805A54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planować obieg i obrót pojazdu trakcyjnego</w:t>
            </w:r>
          </w:p>
          <w:p w:rsidR="00AB5E33" w:rsidRPr="009D1452" w:rsidRDefault="00AB5E33" w:rsidP="009D4CF8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sporządza zapotrzebowanie na pojazdy trakcyjne </w:t>
            </w:r>
          </w:p>
        </w:tc>
        <w:tc>
          <w:tcPr>
            <w:tcW w:w="475" w:type="pct"/>
          </w:tcPr>
          <w:p w:rsidR="00805A54" w:rsidRPr="009D1452" w:rsidRDefault="00AD31A5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55511E" w:rsidRPr="009D1452" w:rsidRDefault="0055511E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55511E" w:rsidRPr="009D1452" w:rsidRDefault="000F0CA6" w:rsidP="003033C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6</w:t>
            </w:r>
            <w:r w:rsidR="0055511E" w:rsidRPr="009D1452">
              <w:rPr>
                <w:rFonts w:ascii="Arial" w:hAnsi="Arial" w:cs="Arial"/>
                <w:sz w:val="20"/>
                <w:szCs w:val="20"/>
              </w:rPr>
              <w:t xml:space="preserve">. Planowanie </w:t>
            </w:r>
            <w:r w:rsidR="005F22D6" w:rsidRPr="009D1452">
              <w:rPr>
                <w:rFonts w:ascii="Arial" w:hAnsi="Arial" w:cs="Arial"/>
                <w:sz w:val="20"/>
                <w:szCs w:val="20"/>
              </w:rPr>
              <w:t xml:space="preserve">pracy </w:t>
            </w:r>
            <w:r w:rsidR="0055511E" w:rsidRPr="009D1452">
              <w:rPr>
                <w:rFonts w:ascii="Arial" w:hAnsi="Arial" w:cs="Arial"/>
                <w:sz w:val="20"/>
                <w:szCs w:val="20"/>
              </w:rPr>
              <w:t xml:space="preserve">wagonów w komunikacji krajowej i międzynarodowej </w:t>
            </w:r>
          </w:p>
        </w:tc>
        <w:tc>
          <w:tcPr>
            <w:tcW w:w="499" w:type="pct"/>
          </w:tcPr>
          <w:p w:rsidR="0055511E" w:rsidRPr="009D1452" w:rsidRDefault="0055511E" w:rsidP="00303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55511E" w:rsidRPr="009D1452" w:rsidRDefault="0055511E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stosować przepisy regulujące zakres wymagań stawianych wagonom kursującym w komunikacji krajowej i międzynarodowej</w:t>
            </w:r>
          </w:p>
        </w:tc>
        <w:tc>
          <w:tcPr>
            <w:tcW w:w="1146" w:type="pct"/>
          </w:tcPr>
          <w:p w:rsidR="0055511E" w:rsidRPr="009D1452" w:rsidRDefault="0055511E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dobierać wagony pod kątem wymagań stawianych wagonom w zależności od komunikacji, w której są uruchamiane</w:t>
            </w:r>
          </w:p>
        </w:tc>
        <w:tc>
          <w:tcPr>
            <w:tcW w:w="475" w:type="pct"/>
          </w:tcPr>
          <w:p w:rsidR="0055511E" w:rsidRPr="009D1452" w:rsidRDefault="00AD31A5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55511E" w:rsidRPr="009D1452" w:rsidRDefault="0055511E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55511E" w:rsidRPr="009D1452" w:rsidRDefault="000F0CA6" w:rsidP="00EC36D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7</w:t>
            </w:r>
            <w:r w:rsidR="0055511E" w:rsidRPr="009D1452">
              <w:rPr>
                <w:rFonts w:ascii="Arial" w:hAnsi="Arial" w:cs="Arial"/>
                <w:sz w:val="20"/>
                <w:szCs w:val="20"/>
              </w:rPr>
              <w:t xml:space="preserve">. Planowanie pracy pracowników zatrudnionych na kolei </w:t>
            </w:r>
          </w:p>
        </w:tc>
        <w:tc>
          <w:tcPr>
            <w:tcW w:w="499" w:type="pct"/>
          </w:tcPr>
          <w:p w:rsidR="0055511E" w:rsidRPr="009D1452" w:rsidRDefault="0055511E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55511E" w:rsidRPr="009D1452" w:rsidRDefault="0055511E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omówić obowiązki drużyny pociągowej i manewrowej </w:t>
            </w:r>
          </w:p>
          <w:p w:rsidR="0055511E" w:rsidRPr="009D1452" w:rsidRDefault="0055511E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respektować normy czasu pracy poszczególnych grup pracowników zatrudnionych na kolei</w:t>
            </w:r>
          </w:p>
          <w:p w:rsidR="0055511E" w:rsidRPr="009D1452" w:rsidRDefault="0055511E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ocenić pracę poszczególnych członków zespołu </w:t>
            </w:r>
          </w:p>
          <w:p w:rsidR="0055511E" w:rsidRPr="009D1452" w:rsidRDefault="0055511E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określić sposoby monitorowania procesu wykonywania zadań </w:t>
            </w:r>
          </w:p>
          <w:p w:rsidR="0055511E" w:rsidRPr="009D1452" w:rsidRDefault="0055511E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rozpoznać jakie role w grupie pełnią poszczególni członkowie zespołu </w:t>
            </w:r>
          </w:p>
          <w:p w:rsidR="0055511E" w:rsidRPr="009D1452" w:rsidRDefault="0055511E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przewidzieć skutki niewłaściwego doboru osób do zadań </w:t>
            </w:r>
          </w:p>
          <w:p w:rsidR="0055511E" w:rsidRPr="009D1452" w:rsidRDefault="0055511E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ustalić kolejność wykonywania zadań</w:t>
            </w:r>
          </w:p>
          <w:p w:rsidR="0055511E" w:rsidRPr="009D1452" w:rsidRDefault="0055511E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przestrzegać praw innych osób w zespole </w:t>
            </w:r>
          </w:p>
          <w:p w:rsidR="0055511E" w:rsidRPr="009D1452" w:rsidRDefault="0055511E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określić metody i techniki pracy zespołu </w:t>
            </w:r>
          </w:p>
          <w:p w:rsidR="0055511E" w:rsidRPr="009D1452" w:rsidRDefault="0055511E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określić sposoby kontroli pracy zespołu </w:t>
            </w:r>
          </w:p>
        </w:tc>
        <w:tc>
          <w:tcPr>
            <w:tcW w:w="1146" w:type="pct"/>
          </w:tcPr>
          <w:p w:rsidR="0055511E" w:rsidRPr="009D1452" w:rsidRDefault="0055511E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interpretować grafiki dyżurów pracowników </w:t>
            </w:r>
          </w:p>
          <w:p w:rsidR="0055511E" w:rsidRPr="009D1452" w:rsidRDefault="0055511E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przygotować grafiki dyżurów pracowników </w:t>
            </w:r>
          </w:p>
          <w:p w:rsidR="0055511E" w:rsidRPr="009D1452" w:rsidRDefault="0055511E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planować działania zespołu </w:t>
            </w:r>
          </w:p>
          <w:p w:rsidR="0055511E" w:rsidRPr="009D1452" w:rsidRDefault="0055511E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monitorować pracę zespołu </w:t>
            </w:r>
          </w:p>
          <w:p w:rsidR="0055511E" w:rsidRPr="009D1452" w:rsidRDefault="0055511E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ocenić przydatność poszczególnych członków zespołu do wykonania zadania </w:t>
            </w:r>
          </w:p>
          <w:p w:rsidR="0055511E" w:rsidRPr="009D1452" w:rsidRDefault="0055511E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rozdzielić zadania według umiejętności i kompetencji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członków zespołu </w:t>
            </w:r>
          </w:p>
          <w:p w:rsidR="0055511E" w:rsidRPr="009D1452" w:rsidRDefault="0055511E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kierować pracą zespołu z uwzględnieniem indywidualności jednostki i grupy</w:t>
            </w:r>
          </w:p>
          <w:p w:rsidR="0055511E" w:rsidRPr="009D1452" w:rsidRDefault="0055511E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udzielić informacji zwrotnej w celu prawidłowego wykonania przydzielonych zadań</w:t>
            </w:r>
          </w:p>
          <w:p w:rsidR="00AB5E33" w:rsidRPr="009D1452" w:rsidRDefault="00AB5E33" w:rsidP="009D4C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dobiera składy drużyny pociągowej i manewrowej</w:t>
            </w:r>
          </w:p>
        </w:tc>
        <w:tc>
          <w:tcPr>
            <w:tcW w:w="475" w:type="pct"/>
          </w:tcPr>
          <w:p w:rsidR="0055511E" w:rsidRPr="009D1452" w:rsidRDefault="00AD31A5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IV</w:t>
            </w:r>
          </w:p>
        </w:tc>
      </w:tr>
      <w:tr w:rsidR="00EC55E0" w:rsidRPr="009D1452" w:rsidTr="00F240AF">
        <w:tc>
          <w:tcPr>
            <w:tcW w:w="686" w:type="pct"/>
            <w:vMerge w:val="restart"/>
          </w:tcPr>
          <w:p w:rsidR="0055511E" w:rsidRPr="009D1452" w:rsidRDefault="0055511E" w:rsidP="002E61A9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III. Mierniki przewozów </w:t>
            </w:r>
            <w:r w:rsidR="002E61A9" w:rsidRPr="009D1452">
              <w:rPr>
                <w:rFonts w:ascii="Arial" w:hAnsi="Arial" w:cs="Arial"/>
                <w:sz w:val="20"/>
                <w:szCs w:val="20"/>
              </w:rPr>
              <w:t>kolejowych</w:t>
            </w:r>
          </w:p>
        </w:tc>
        <w:tc>
          <w:tcPr>
            <w:tcW w:w="898" w:type="pct"/>
          </w:tcPr>
          <w:p w:rsidR="0055511E" w:rsidRPr="009D1452" w:rsidRDefault="000F0CA6" w:rsidP="00EC55E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8</w:t>
            </w:r>
            <w:r w:rsidR="00EC55E0" w:rsidRPr="009D1452">
              <w:rPr>
                <w:rFonts w:ascii="Arial" w:hAnsi="Arial" w:cs="Arial"/>
                <w:sz w:val="20"/>
                <w:szCs w:val="20"/>
              </w:rPr>
              <w:t>. Mierniki charakteryzujące</w:t>
            </w:r>
            <w:r w:rsidR="006D6872" w:rsidRPr="009D1452">
              <w:rPr>
                <w:rFonts w:ascii="Arial" w:hAnsi="Arial" w:cs="Arial"/>
                <w:sz w:val="20"/>
                <w:szCs w:val="20"/>
              </w:rPr>
              <w:t xml:space="preserve"> przewozy</w:t>
            </w:r>
            <w:r w:rsidR="002E61A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5E0" w:rsidRPr="009D1452">
              <w:rPr>
                <w:rFonts w:ascii="Arial" w:hAnsi="Arial" w:cs="Arial"/>
                <w:sz w:val="20"/>
                <w:szCs w:val="20"/>
              </w:rPr>
              <w:t>pasażerskie</w:t>
            </w:r>
            <w:r w:rsidR="0055511E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9" w:type="pct"/>
          </w:tcPr>
          <w:p w:rsidR="0055511E" w:rsidRPr="009D1452" w:rsidRDefault="0055511E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55511E" w:rsidRPr="009D1452" w:rsidRDefault="0055511E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obliczać potoki osób</w:t>
            </w:r>
          </w:p>
          <w:p w:rsidR="0055511E" w:rsidRPr="009D1452" w:rsidRDefault="0055511E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stosować mierniki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przewozów pasażerskich </w:t>
            </w:r>
          </w:p>
          <w:p w:rsidR="0055511E" w:rsidRPr="009D1452" w:rsidRDefault="0055511E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wyliczyć mierniki przewozów pasażerskich </w:t>
            </w:r>
          </w:p>
        </w:tc>
        <w:tc>
          <w:tcPr>
            <w:tcW w:w="1146" w:type="pct"/>
          </w:tcPr>
          <w:p w:rsidR="0055511E" w:rsidRPr="009D1452" w:rsidRDefault="0055511E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opracować plan potoków osób</w:t>
            </w:r>
          </w:p>
          <w:p w:rsidR="0055511E" w:rsidRPr="009D1452" w:rsidRDefault="0055511E" w:rsidP="00805A54">
            <w:pPr>
              <w:ind w:left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</w:tcPr>
          <w:p w:rsidR="0055511E" w:rsidRPr="009D1452" w:rsidRDefault="0055511E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  <w:p w:rsidR="0055511E" w:rsidRPr="009D1452" w:rsidRDefault="0055511E" w:rsidP="003033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5E0" w:rsidRPr="009D1452" w:rsidTr="00F240AF">
        <w:tc>
          <w:tcPr>
            <w:tcW w:w="686" w:type="pct"/>
            <w:vMerge/>
          </w:tcPr>
          <w:p w:rsidR="0055511E" w:rsidRPr="009D1452" w:rsidRDefault="0055511E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55511E" w:rsidRPr="009D1452" w:rsidRDefault="000F0CA6" w:rsidP="00EC55E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9</w:t>
            </w:r>
            <w:r w:rsidR="0055511E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C55E0" w:rsidRPr="009D1452">
              <w:rPr>
                <w:rFonts w:ascii="Arial" w:hAnsi="Arial" w:cs="Arial"/>
                <w:sz w:val="20"/>
                <w:szCs w:val="20"/>
              </w:rPr>
              <w:t>Mierniki</w:t>
            </w:r>
            <w:r w:rsidR="0055511E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5E0" w:rsidRPr="009D1452">
              <w:rPr>
                <w:rFonts w:ascii="Arial" w:hAnsi="Arial" w:cs="Arial"/>
                <w:sz w:val="20"/>
                <w:szCs w:val="20"/>
              </w:rPr>
              <w:t xml:space="preserve">charakteryzujące </w:t>
            </w:r>
            <w:r w:rsidR="0055511E" w:rsidRPr="009D1452">
              <w:rPr>
                <w:rFonts w:ascii="Arial" w:hAnsi="Arial" w:cs="Arial"/>
                <w:sz w:val="20"/>
                <w:szCs w:val="20"/>
              </w:rPr>
              <w:t>przewoz</w:t>
            </w:r>
            <w:r w:rsidR="00EC55E0" w:rsidRPr="009D1452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55511E" w:rsidRPr="009D1452">
              <w:rPr>
                <w:rFonts w:ascii="Arial" w:hAnsi="Arial" w:cs="Arial"/>
                <w:sz w:val="20"/>
                <w:szCs w:val="20"/>
              </w:rPr>
              <w:t xml:space="preserve"> towarow</w:t>
            </w:r>
            <w:r w:rsidR="00EC55E0" w:rsidRPr="009D145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99" w:type="pct"/>
          </w:tcPr>
          <w:p w:rsidR="0055511E" w:rsidRPr="009D1452" w:rsidRDefault="0055511E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55511E" w:rsidRPr="009D1452" w:rsidRDefault="0055511E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obliczać potoki ładunków</w:t>
            </w:r>
          </w:p>
          <w:p w:rsidR="0055511E" w:rsidRPr="009D1452" w:rsidRDefault="0055511E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stosować mierniki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przewozów towarowych</w:t>
            </w:r>
          </w:p>
          <w:p w:rsidR="0055511E" w:rsidRPr="009D1452" w:rsidRDefault="0055511E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wyliczyć mierniki przewozów towarowych</w:t>
            </w:r>
          </w:p>
        </w:tc>
        <w:tc>
          <w:tcPr>
            <w:tcW w:w="1146" w:type="pct"/>
          </w:tcPr>
          <w:p w:rsidR="0055511E" w:rsidRPr="009D1452" w:rsidRDefault="0055511E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opracować plan potoków ładunków </w:t>
            </w:r>
          </w:p>
          <w:p w:rsidR="0055511E" w:rsidRPr="009D1452" w:rsidRDefault="0055511E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opracować plan przejścia ładunków na stacji</w:t>
            </w:r>
          </w:p>
        </w:tc>
        <w:tc>
          <w:tcPr>
            <w:tcW w:w="475" w:type="pct"/>
          </w:tcPr>
          <w:p w:rsidR="0055511E" w:rsidRPr="009D1452" w:rsidRDefault="00AD31A5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EC55E0" w:rsidRPr="009D1452" w:rsidTr="00F240AF">
        <w:tc>
          <w:tcPr>
            <w:tcW w:w="686" w:type="pct"/>
            <w:vMerge w:val="restart"/>
          </w:tcPr>
          <w:p w:rsidR="000F0CA6" w:rsidRPr="009D1452" w:rsidRDefault="00977A00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IV. </w:t>
            </w:r>
            <w:r w:rsidR="000F0CA6" w:rsidRPr="009D1452">
              <w:rPr>
                <w:rFonts w:ascii="Arial" w:hAnsi="Arial" w:cs="Arial"/>
                <w:sz w:val="20"/>
                <w:szCs w:val="20"/>
              </w:rPr>
              <w:t>Przygotowanie pociągów do jazdy</w:t>
            </w:r>
          </w:p>
        </w:tc>
        <w:tc>
          <w:tcPr>
            <w:tcW w:w="898" w:type="pct"/>
          </w:tcPr>
          <w:p w:rsidR="000F0CA6" w:rsidRPr="009D1452" w:rsidRDefault="000F0CA6" w:rsidP="00805A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10. Stosowanie zasad BHP i zasad współpracy w pracy na stacji kolejowej </w:t>
            </w:r>
          </w:p>
        </w:tc>
        <w:tc>
          <w:tcPr>
            <w:tcW w:w="499" w:type="pct"/>
          </w:tcPr>
          <w:p w:rsidR="000F0CA6" w:rsidRPr="009D1452" w:rsidRDefault="000F0CA6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przepisy prawa dotyczące ochrony przeciwpożarowej i ochrony środowiska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minimalizować zagrożenia dla zdrowia i życia człowieka związane z wykonywaniem zadań zawodowych przy organizacji i prowadzeniu ruchu pociągów i wykonywaniu manewrów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określić czas realizacji zadania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realizować zadania w wyznaczonym czasie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wskazać obszary odpowiedzialności prawnej za podejmowane działania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określić przyczyny i skutki ryzykownych </w:t>
            </w:r>
            <w:proofErr w:type="spellStart"/>
            <w:r w:rsidRPr="009D1452">
              <w:rPr>
                <w:rFonts w:ascii="Arial" w:eastAsia="Calibri" w:hAnsi="Arial" w:cs="Arial"/>
                <w:sz w:val="20"/>
                <w:szCs w:val="20"/>
              </w:rPr>
              <w:t>zachowań</w:t>
            </w:r>
            <w:proofErr w:type="spellEnd"/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wykazać się otwartością na zmiany w zakresie stosowanych metod i technik pracy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określić znaczenie tajemnicy służbowej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przyjąć odpowiedzialność za powierzone informacje zawodowe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respektować zasady dotyczące przestrzegania tajemnicy zawodowej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określić konsekwencje nieprzestrzegania tajemnicy zawodowej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określić czas realizacji zadania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zasady współdziałania w zespole oraz postępowania ukierunkowanego na jakość działań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wyjaśnić znaczenie normalizacji w branży kolejowej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dokonać prostych modernizacji stanowiska pracy </w:t>
            </w:r>
          </w:p>
        </w:tc>
        <w:tc>
          <w:tcPr>
            <w:tcW w:w="1146" w:type="pct"/>
          </w:tcPr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minimalizować czynniki szkodliwe w środowisku pracy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minimalizować zagrożenia związane z występowaniem szkodliwych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ograniczać skutki oddziaływania czynników szkodliwych na organizm człowieka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planować działania zgodnie z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możliwościami ich realizacji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dokonać analizy i oceny podejmowanych działań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ocenić przypadki naruszania norm i procedur postępowania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analizować własne kompetencje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określić możliwą dalszą ścieżkę rozwoju i awansu zawodowego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zmiany zachodzące w branży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uzasadnić, że konflikt w grupie może wynikać z różnych przyczyn (sprzeczne interesy, inne cele)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techniki twórczego rozwiązywania problemu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analizować rezultaty działań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wskazać konsekwencje wytyczonych działań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wyjaśnić podstawowe bariery w osiąganiu pożądanej efektywności pracy </w:t>
            </w:r>
          </w:p>
          <w:p w:rsidR="000F0CA6" w:rsidRPr="009D1452" w:rsidRDefault="000F0CA6" w:rsidP="003A5D7F">
            <w:pPr>
              <w:ind w:left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</w:tcPr>
          <w:p w:rsidR="000F0CA6" w:rsidRPr="009D1452" w:rsidRDefault="00AD31A5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0F0CA6" w:rsidRPr="009D1452" w:rsidRDefault="000F0CA6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0F0CA6" w:rsidRPr="009D1452" w:rsidRDefault="000F0CA6" w:rsidP="000F0CA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11. Zestawianie składu pociągu</w:t>
            </w:r>
          </w:p>
        </w:tc>
        <w:tc>
          <w:tcPr>
            <w:tcW w:w="499" w:type="pct"/>
          </w:tcPr>
          <w:p w:rsidR="000F0CA6" w:rsidRPr="009D1452" w:rsidRDefault="000F0CA6" w:rsidP="000F0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zasady zestawiania składów pociągów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sprawdzić poprawność zestawienia składu pociągu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sporządzić wykaz pojazdów kolejowych w składzie pociągu,</w:t>
            </w:r>
          </w:p>
          <w:p w:rsidR="000F0CA6" w:rsidRPr="009D1452" w:rsidRDefault="000F0CA6" w:rsidP="0055511E">
            <w:pPr>
              <w:ind w:left="17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46" w:type="pct"/>
          </w:tcPr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sporządzić wykaz pojazdów kolejowych w składzie pociągów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włączyć do składu pojazdy z towarami niebezpiecznymi, przesyłkami nadzwyczajnymi, przekroczoną skrajnią oraz nieczynnymi pojazdami trakcyjnymi </w:t>
            </w:r>
          </w:p>
        </w:tc>
        <w:tc>
          <w:tcPr>
            <w:tcW w:w="475" w:type="pct"/>
          </w:tcPr>
          <w:p w:rsidR="000F0CA6" w:rsidRPr="009D1452" w:rsidRDefault="00AD31A5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0F0CA6" w:rsidRPr="009D1452" w:rsidRDefault="000F0CA6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0F0CA6" w:rsidRPr="009D1452" w:rsidRDefault="000F0CA6" w:rsidP="000F0CA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12. Wykonywanie manewrów na stacji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9" w:type="pct"/>
          </w:tcPr>
          <w:p w:rsidR="000F0CA6" w:rsidRPr="009D1452" w:rsidRDefault="000F0CA6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stosować przepisy związane z prowadzeniem manewrów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przestrzegać zasad prowadzenia pracy manewrowej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wskazywać maksymalne prędkości jazdy manewrowej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odczytywać sygnały przekazywane podczas pracy manewrowej</w:t>
            </w:r>
          </w:p>
          <w:p w:rsidR="000F0CA6" w:rsidRPr="009D1452" w:rsidRDefault="00483CB6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wskazać zadania pracowników prowadzących pracę manewrową </w:t>
            </w:r>
          </w:p>
        </w:tc>
        <w:tc>
          <w:tcPr>
            <w:tcW w:w="1146" w:type="pct"/>
          </w:tcPr>
          <w:p w:rsidR="006D6872" w:rsidRPr="009D1452" w:rsidRDefault="006D6872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dobrać prędkość jazdy składu manewrowego w zależności od rodzaju wykonywanej pracy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nadawać sygnały przekazywane podczas pracy manewrowej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analizować zapisy kart rozrządowych</w:t>
            </w:r>
          </w:p>
          <w:p w:rsidR="000F0CA6" w:rsidRPr="009D1452" w:rsidRDefault="000F0CA6" w:rsidP="0055511E">
            <w:pPr>
              <w:ind w:left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</w:tcPr>
          <w:p w:rsidR="000F0CA6" w:rsidRPr="009D1452" w:rsidRDefault="000F0CA6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0F0CA6" w:rsidRPr="009D1452" w:rsidRDefault="000F0CA6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0F0CA6" w:rsidRPr="009D1452" w:rsidRDefault="000F0CA6" w:rsidP="00EC55E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13. </w:t>
            </w:r>
            <w:r w:rsidR="00EC55E0" w:rsidRPr="009D1452">
              <w:rPr>
                <w:rFonts w:ascii="Arial" w:hAnsi="Arial" w:cs="Arial"/>
                <w:sz w:val="20"/>
                <w:szCs w:val="20"/>
              </w:rPr>
              <w:t>Praca rewidentów taboru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9" w:type="pct"/>
          </w:tcPr>
          <w:p w:rsidR="000F0CA6" w:rsidRPr="009D1452" w:rsidRDefault="000F0CA6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wypełnić kartę próby hamulca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rozpoznać elementy budowy hamulca zespolonego </w:t>
            </w:r>
          </w:p>
          <w:p w:rsidR="000F0CA6" w:rsidRPr="009D1452" w:rsidRDefault="000F0CA6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omówić sposób działania hamulca zespolonego </w:t>
            </w:r>
          </w:p>
          <w:p w:rsidR="000F0CA6" w:rsidRPr="009D1452" w:rsidRDefault="000F0CA6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sprawdzić nastawienie hamulców wagonowych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stosować zasady wykonania szczegółowej i uproszczonej pr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óby hamulca zespolonego </w:t>
            </w:r>
          </w:p>
          <w:p w:rsidR="000F0CA6" w:rsidRPr="009D1452" w:rsidRDefault="000F0CA6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sprawdzić i spisać na gruncie skład zestawionego pociągu </w:t>
            </w:r>
          </w:p>
          <w:p w:rsidR="000F0CA6" w:rsidRPr="009D1452" w:rsidRDefault="000F0CA6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omówić zakres wykonywania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czynności podczas oględzin technicznych składu pociągu</w:t>
            </w:r>
          </w:p>
          <w:p w:rsidR="000F0CA6" w:rsidRPr="009D1452" w:rsidRDefault="000F0CA6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omówić zakres wykonywania czynności podczas oględzin handlowych składu pociągu</w:t>
            </w:r>
          </w:p>
          <w:p w:rsidR="000F0CA6" w:rsidRPr="009D1452" w:rsidRDefault="000F0CA6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zadecydować o wyłączeniu wagonów uszkodzonych</w:t>
            </w:r>
          </w:p>
          <w:p w:rsidR="00175A8F" w:rsidRPr="009D1452" w:rsidRDefault="00175A8F" w:rsidP="009D4CF8">
            <w:pPr>
              <w:pStyle w:val="Akapitzlist"/>
              <w:numPr>
                <w:ilvl w:val="0"/>
                <w:numId w:val="12"/>
              </w:numPr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określa znaczenie Systemu Zar</w:t>
            </w:r>
            <w:r w:rsidR="00F40B06" w:rsidRPr="009D1452">
              <w:rPr>
                <w:rFonts w:ascii="Arial" w:eastAsia="Calibri" w:hAnsi="Arial" w:cs="Arial"/>
                <w:sz w:val="20"/>
                <w:szCs w:val="20"/>
              </w:rPr>
              <w:t xml:space="preserve">ządzania Bezpieczeństwem (SMS) </w:t>
            </w:r>
          </w:p>
          <w:p w:rsidR="00175A8F" w:rsidRPr="009D1452" w:rsidRDefault="00175A8F" w:rsidP="009D4CF8">
            <w:pPr>
              <w:pStyle w:val="Akapitzlist"/>
              <w:numPr>
                <w:ilvl w:val="0"/>
                <w:numId w:val="12"/>
              </w:numPr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01766E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procedury Systemu Zarząd</w:t>
            </w:r>
            <w:r w:rsidR="00F40B06" w:rsidRPr="009D1452">
              <w:rPr>
                <w:rFonts w:ascii="Arial" w:eastAsia="Calibri" w:hAnsi="Arial" w:cs="Arial"/>
                <w:sz w:val="20"/>
                <w:szCs w:val="20"/>
              </w:rPr>
              <w:t xml:space="preserve">zania Bezpieczeństwem (SMS) </w:t>
            </w:r>
          </w:p>
          <w:p w:rsidR="00175A8F" w:rsidRPr="009D1452" w:rsidRDefault="0001766E" w:rsidP="009D4CF8">
            <w:pPr>
              <w:pStyle w:val="Akapitzlist"/>
              <w:numPr>
                <w:ilvl w:val="0"/>
                <w:numId w:val="12"/>
              </w:numPr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="00175A8F" w:rsidRPr="009D1452">
              <w:rPr>
                <w:rFonts w:ascii="Arial" w:eastAsia="Calibri" w:hAnsi="Arial" w:cs="Arial"/>
                <w:sz w:val="20"/>
                <w:szCs w:val="20"/>
              </w:rPr>
              <w:t>identyfik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="00175A8F" w:rsidRPr="009D1452">
              <w:rPr>
                <w:rFonts w:ascii="Arial" w:eastAsia="Calibri" w:hAnsi="Arial" w:cs="Arial"/>
                <w:sz w:val="20"/>
                <w:szCs w:val="20"/>
              </w:rPr>
              <w:t xml:space="preserve"> adresata poszczególnych procedur Systemu Zarządzania Bezpieczeństwem (SMS</w:t>
            </w:r>
            <w:r w:rsidR="00F40B06" w:rsidRPr="009D1452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175A8F" w:rsidRPr="009D1452" w:rsidRDefault="00175A8F" w:rsidP="009D4CF8">
            <w:pPr>
              <w:numPr>
                <w:ilvl w:val="0"/>
                <w:numId w:val="205"/>
              </w:numPr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oprogramowanie komputerowe wspomagające w</w:t>
            </w:r>
            <w:r w:rsidR="00F40B06" w:rsidRPr="009D1452">
              <w:rPr>
                <w:rFonts w:ascii="Arial" w:hAnsi="Arial" w:cs="Arial"/>
                <w:sz w:val="20"/>
                <w:szCs w:val="20"/>
              </w:rPr>
              <w:t>ykonywanie zadań zawodowych</w:t>
            </w:r>
          </w:p>
          <w:p w:rsidR="00175A8F" w:rsidRPr="009D1452" w:rsidRDefault="00175A8F" w:rsidP="009D4CF8">
            <w:pPr>
              <w:numPr>
                <w:ilvl w:val="0"/>
                <w:numId w:val="205"/>
              </w:numPr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funkcje oprogramowania komputerowego wspomagającego w</w:t>
            </w:r>
            <w:r w:rsidR="00F40B06" w:rsidRPr="009D1452">
              <w:rPr>
                <w:rFonts w:ascii="Arial" w:hAnsi="Arial" w:cs="Arial"/>
                <w:sz w:val="20"/>
                <w:szCs w:val="20"/>
              </w:rPr>
              <w:t xml:space="preserve">ykonywanie zadań zawodowych </w:t>
            </w:r>
          </w:p>
          <w:p w:rsidR="00175A8F" w:rsidRPr="009D1452" w:rsidRDefault="00175A8F" w:rsidP="009D4CF8">
            <w:pPr>
              <w:pStyle w:val="Akapitzlist"/>
              <w:numPr>
                <w:ilvl w:val="0"/>
                <w:numId w:val="12"/>
              </w:numPr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oprogramowanie komp</w:t>
            </w:r>
            <w:r w:rsidR="00F40B06" w:rsidRPr="009D1452">
              <w:rPr>
                <w:rFonts w:ascii="Arial" w:hAnsi="Arial" w:cs="Arial"/>
                <w:sz w:val="20"/>
                <w:szCs w:val="20"/>
              </w:rPr>
              <w:t xml:space="preserve">uterowe w pracach biurowych </w:t>
            </w:r>
          </w:p>
          <w:p w:rsidR="000F0CA6" w:rsidRPr="009D1452" w:rsidRDefault="000F0CA6" w:rsidP="0055511E">
            <w:pPr>
              <w:ind w:left="17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46" w:type="pct"/>
          </w:tcPr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określić czynności związane z obsługą hamulców wagonowych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sprawdzić rozmieszczenie wagonów z nieczynnymi hamulcami </w:t>
            </w:r>
          </w:p>
          <w:p w:rsidR="00A55F47" w:rsidRPr="009D1452" w:rsidRDefault="001D67C4" w:rsidP="009D4CF8">
            <w:pPr>
              <w:pStyle w:val="Akapitzlist"/>
              <w:numPr>
                <w:ilvl w:val="0"/>
                <w:numId w:val="4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wyznaczać</w:t>
            </w:r>
            <w:r w:rsidR="00A55F47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5409" w:rsidRPr="009D1452">
              <w:rPr>
                <w:rFonts w:ascii="Arial" w:hAnsi="Arial" w:cs="Arial"/>
                <w:sz w:val="20"/>
                <w:szCs w:val="20"/>
              </w:rPr>
              <w:t>parametry techniczne zestawionego składu</w:t>
            </w:r>
            <w:r w:rsidR="00A55F47" w:rsidRPr="009D1452">
              <w:rPr>
                <w:rFonts w:ascii="Arial" w:hAnsi="Arial" w:cs="Arial"/>
                <w:sz w:val="20"/>
                <w:szCs w:val="20"/>
              </w:rPr>
              <w:t xml:space="preserve"> pociągu</w:t>
            </w:r>
          </w:p>
          <w:p w:rsidR="00A55F47" w:rsidRPr="009D1452" w:rsidRDefault="00A55F47" w:rsidP="009D4CF8">
            <w:pPr>
              <w:numPr>
                <w:ilvl w:val="0"/>
                <w:numId w:val="48"/>
              </w:numPr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przeprowadzać uproszczoną i szczegółową próbę hamulców w taborze kolejowym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wypełnić kartę próby hamulca zespolonego i urządzeń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pneumatycznych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sprawdzić pod względem technicznym i handlowym wagony przeznaczone dla klienta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sprawdzić pod względem technicznym i handlowym wagony przekazane przez klienta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sprawdzić urządzenia instalacji elektrycznej obwodów pomocniczych wagonów kolejowych</w:t>
            </w:r>
          </w:p>
          <w:p w:rsidR="002A1B15" w:rsidRPr="009D1452" w:rsidRDefault="002A1B15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ocenić stan układów pojazdu kolejowego mających wpływ na bezpieczeństwo kolejowe</w:t>
            </w:r>
          </w:p>
          <w:p w:rsidR="00F40B06" w:rsidRPr="009D1452" w:rsidRDefault="00F40B06" w:rsidP="009D4CF8">
            <w:pPr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dokumenty regulujące działanie Systemu Zarządzania Bezpieczeństwem (SMS)</w:t>
            </w:r>
          </w:p>
          <w:p w:rsidR="00F40B06" w:rsidRPr="009D1452" w:rsidRDefault="00F40B06" w:rsidP="009D4CF8">
            <w:pPr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określa wymagania wobec Systemu Zarządzania Bezpieczeństwem (SMS) </w:t>
            </w:r>
          </w:p>
        </w:tc>
        <w:tc>
          <w:tcPr>
            <w:tcW w:w="475" w:type="pct"/>
          </w:tcPr>
          <w:p w:rsidR="000F0CA6" w:rsidRPr="009D1452" w:rsidRDefault="000F0CA6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0F0CA6" w:rsidRPr="009D1452" w:rsidRDefault="000F0CA6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0F0CA6" w:rsidRPr="009D1452" w:rsidRDefault="000F0CA6" w:rsidP="000F0CA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14. Obsługa instalacji wagonowych </w:t>
            </w:r>
          </w:p>
        </w:tc>
        <w:tc>
          <w:tcPr>
            <w:tcW w:w="499" w:type="pct"/>
          </w:tcPr>
          <w:p w:rsidR="000F0CA6" w:rsidRPr="009D1452" w:rsidRDefault="000F0CA6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0F0CA6" w:rsidRPr="009D1452" w:rsidRDefault="000F0CA6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omówić zasadę działania urządzeń wspomagających otwieranie i zamykanie drzwi wagonów</w:t>
            </w:r>
          </w:p>
          <w:p w:rsidR="000F0CA6" w:rsidRPr="009D1452" w:rsidRDefault="000F0CA6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procedurę obsługi instalacji elektrycznej wagonu pasażerskiego </w:t>
            </w:r>
          </w:p>
          <w:p w:rsidR="000F0CA6" w:rsidRPr="009D1452" w:rsidRDefault="000F0CA6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stosować procedurę obsługi instalacji nagłośnieniowej wagonu pasażerskiego </w:t>
            </w:r>
          </w:p>
        </w:tc>
        <w:tc>
          <w:tcPr>
            <w:tcW w:w="1146" w:type="pct"/>
          </w:tcPr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obsługiwać urządzenie wspomagające otwieranie i zamykanie drzwi wagonów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obsługiwać tablicę zasilającą urządzenia niskiego napięcia w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wagonach kolejowych </w:t>
            </w:r>
          </w:p>
          <w:p w:rsidR="000F0CA6" w:rsidRPr="009D1452" w:rsidRDefault="000F0CA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obsługiwać instalację elektryczną i nagłośnieniową wagonu pasażerskiego</w:t>
            </w:r>
          </w:p>
        </w:tc>
        <w:tc>
          <w:tcPr>
            <w:tcW w:w="475" w:type="pct"/>
          </w:tcPr>
          <w:p w:rsidR="000F0CA6" w:rsidRPr="009D1452" w:rsidRDefault="000F0CA6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V</w:t>
            </w:r>
          </w:p>
          <w:p w:rsidR="000F0CA6" w:rsidRPr="009D1452" w:rsidRDefault="000F0CA6" w:rsidP="003033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5E0" w:rsidRPr="009D1452" w:rsidTr="00F240AF">
        <w:tc>
          <w:tcPr>
            <w:tcW w:w="686" w:type="pct"/>
            <w:vMerge w:val="restart"/>
          </w:tcPr>
          <w:p w:rsidR="000F0CA6" w:rsidRPr="009D1452" w:rsidRDefault="00977A00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V. </w:t>
            </w:r>
            <w:r w:rsidR="000F0CA6" w:rsidRPr="009D1452">
              <w:rPr>
                <w:rFonts w:ascii="Arial" w:eastAsia="Arial" w:hAnsi="Arial" w:cs="Arial"/>
                <w:sz w:val="20"/>
                <w:szCs w:val="20"/>
              </w:rPr>
              <w:t>Planowanie pracy stacji towarowej</w:t>
            </w:r>
          </w:p>
        </w:tc>
        <w:tc>
          <w:tcPr>
            <w:tcW w:w="898" w:type="pct"/>
          </w:tcPr>
          <w:p w:rsidR="000F0CA6" w:rsidRPr="009D1452" w:rsidRDefault="00483CB6" w:rsidP="00805A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15. </w:t>
            </w:r>
            <w:r w:rsidR="000F0CA6" w:rsidRPr="009D1452">
              <w:rPr>
                <w:rFonts w:ascii="Arial" w:hAnsi="Arial" w:cs="Arial"/>
                <w:sz w:val="20"/>
                <w:szCs w:val="20"/>
              </w:rPr>
              <w:t>Dobór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budowli i urządzeń do charakteru pracy stacji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9" w:type="pct"/>
          </w:tcPr>
          <w:p w:rsidR="000F0CA6" w:rsidRPr="009D1452" w:rsidRDefault="000F0CA6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483CB6" w:rsidRPr="009D1452" w:rsidRDefault="00483CB6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dobierać urządzenia do obsługi ładunków na stacjach, bocznicach i ładowniach </w:t>
            </w:r>
          </w:p>
          <w:p w:rsidR="000F0CA6" w:rsidRPr="009D1452" w:rsidRDefault="00483CB6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dobierać budowle służące do obsługi pasażerów i ładunków</w:t>
            </w:r>
          </w:p>
          <w:p w:rsidR="00483CB6" w:rsidRPr="009D1452" w:rsidRDefault="00483CB6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dobrać przeznaczenie stacji kolejowych </w:t>
            </w:r>
          </w:p>
          <w:p w:rsidR="00483CB6" w:rsidRPr="009D1452" w:rsidRDefault="00483CB6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dobrać wyposażenie stacji kolejowych </w:t>
            </w:r>
          </w:p>
          <w:p w:rsidR="00483CB6" w:rsidRPr="009D1452" w:rsidRDefault="00483CB6" w:rsidP="00483CB6">
            <w:pPr>
              <w:pStyle w:val="Akapitzlist"/>
              <w:ind w:left="17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46" w:type="pct"/>
          </w:tcPr>
          <w:p w:rsidR="00483CB6" w:rsidRPr="009D1452" w:rsidRDefault="00483CB6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sporządzić elementy planów i schematów stacji </w:t>
            </w:r>
          </w:p>
          <w:p w:rsidR="00483CB6" w:rsidRPr="009D1452" w:rsidRDefault="00483CB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odczytywać elementy planów i schematów stacji towarowych</w:t>
            </w:r>
          </w:p>
          <w:p w:rsidR="00483CB6" w:rsidRPr="009D1452" w:rsidRDefault="00483CB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tworzyć dokumentację techniczną infrastruktury kolejowej</w:t>
            </w:r>
          </w:p>
          <w:p w:rsidR="00483CB6" w:rsidRPr="009D1452" w:rsidRDefault="00483CB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rysować obiekty infrastruktury kolejowej</w:t>
            </w:r>
          </w:p>
          <w:p w:rsidR="000F0CA6" w:rsidRPr="009D1452" w:rsidRDefault="00483CB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analizować informacje zawarte na planach i rysunkach schematycznych posterunków ruchu kolejowego</w:t>
            </w:r>
          </w:p>
        </w:tc>
        <w:tc>
          <w:tcPr>
            <w:tcW w:w="475" w:type="pct"/>
          </w:tcPr>
          <w:p w:rsidR="000F0CA6" w:rsidRPr="009D1452" w:rsidRDefault="00E5373F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0F0CA6" w:rsidRPr="009D1452" w:rsidRDefault="000F0CA6" w:rsidP="008E30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0F0CA6" w:rsidRPr="009D1452" w:rsidRDefault="00483CB6" w:rsidP="00805A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16. Planowanie pracy stacji rozrządowej i manewrowej</w:t>
            </w:r>
          </w:p>
        </w:tc>
        <w:tc>
          <w:tcPr>
            <w:tcW w:w="499" w:type="pct"/>
          </w:tcPr>
          <w:p w:rsidR="000F0CA6" w:rsidRPr="009D1452" w:rsidRDefault="000F0CA6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483CB6" w:rsidRPr="009D1452" w:rsidRDefault="00483CB6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odczytać elementy planu pracy stacji </w:t>
            </w:r>
          </w:p>
          <w:p w:rsidR="00483CB6" w:rsidRPr="009D1452" w:rsidRDefault="00483CB6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przedstawić elementy schematu blokowego stacji rozrządowych </w:t>
            </w:r>
          </w:p>
          <w:p w:rsidR="00483CB6" w:rsidRPr="009D1452" w:rsidRDefault="00483CB6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odczytać blokowy schemat stacji rozrządowej </w:t>
            </w:r>
          </w:p>
          <w:p w:rsidR="00483CB6" w:rsidRPr="009D1452" w:rsidRDefault="00483CB6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sporządzić blokowy schemat stacji rozrządowej </w:t>
            </w:r>
          </w:p>
          <w:p w:rsidR="00483CB6" w:rsidRPr="009D1452" w:rsidRDefault="00483CB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zastosować dokumentację techniczną i instrukcje podczas wykonywa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nia pracy na stacji kolejowej</w:t>
            </w:r>
          </w:p>
          <w:p w:rsidR="000F0CA6" w:rsidRPr="009D1452" w:rsidRDefault="00483CB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wyliczyć mierniki charakteryzujące pracę stacji oraz wykorzystanie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lokomotyw manewrowych</w:t>
            </w:r>
          </w:p>
          <w:p w:rsidR="00EE547C" w:rsidRPr="009D1452" w:rsidRDefault="00EE547C" w:rsidP="009D4CF8">
            <w:pPr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informacje dotyczące wymiarowania, to</w:t>
            </w:r>
            <w:r w:rsidR="004C62AB" w:rsidRPr="009D1452">
              <w:rPr>
                <w:rFonts w:ascii="Arial" w:hAnsi="Arial" w:cs="Arial"/>
                <w:sz w:val="20"/>
                <w:szCs w:val="20"/>
              </w:rPr>
              <w:t xml:space="preserve">lerancji </w:t>
            </w:r>
          </w:p>
          <w:p w:rsidR="00EE547C" w:rsidRPr="009D1452" w:rsidRDefault="00EE547C" w:rsidP="009D4CF8">
            <w:pPr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 element</w:t>
            </w:r>
            <w:r w:rsidR="004C62AB" w:rsidRPr="009D1452">
              <w:rPr>
                <w:rFonts w:ascii="Arial" w:hAnsi="Arial" w:cs="Arial"/>
                <w:sz w:val="20"/>
                <w:szCs w:val="20"/>
              </w:rPr>
              <w:t xml:space="preserve">y planów i schematów stacji </w:t>
            </w:r>
          </w:p>
          <w:p w:rsidR="00EE547C" w:rsidRPr="009D1452" w:rsidRDefault="00EE547C" w:rsidP="009D4CF8">
            <w:pPr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ó</w:t>
            </w:r>
            <w:r w:rsidRPr="009D1452">
              <w:rPr>
                <w:rFonts w:ascii="Arial" w:hAnsi="Arial" w:cs="Arial"/>
                <w:sz w:val="20"/>
                <w:szCs w:val="20"/>
              </w:rPr>
              <w:t>wi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elementy dokumentacji techniczn</w:t>
            </w:r>
            <w:r w:rsidR="004C62AB" w:rsidRPr="009D1452">
              <w:rPr>
                <w:rFonts w:ascii="Arial" w:hAnsi="Arial" w:cs="Arial"/>
                <w:sz w:val="20"/>
                <w:szCs w:val="20"/>
              </w:rPr>
              <w:t xml:space="preserve">ej infrastruktury kolejowej </w:t>
            </w:r>
          </w:p>
          <w:p w:rsidR="00EE547C" w:rsidRPr="009D1452" w:rsidRDefault="00EE547C" w:rsidP="009D4CF8">
            <w:pPr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szkice i</w:t>
            </w:r>
            <w:r w:rsidR="004C62AB" w:rsidRPr="009D1452">
              <w:rPr>
                <w:rFonts w:ascii="Arial" w:hAnsi="Arial" w:cs="Arial"/>
                <w:sz w:val="20"/>
                <w:szCs w:val="20"/>
              </w:rPr>
              <w:t xml:space="preserve"> rysunki posterunków ruchu </w:t>
            </w:r>
          </w:p>
          <w:p w:rsidR="0001766E" w:rsidRPr="009D1452" w:rsidRDefault="0001766E" w:rsidP="009D4CF8">
            <w:pPr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narysować obiekty infrastruktury kolejowej</w:t>
            </w:r>
          </w:p>
          <w:p w:rsidR="00EE547C" w:rsidRPr="009D1452" w:rsidRDefault="0001766E" w:rsidP="009D4CF8">
            <w:pPr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EE547C" w:rsidRPr="009D1452">
              <w:rPr>
                <w:rFonts w:ascii="Arial" w:hAnsi="Arial" w:cs="Arial"/>
                <w:sz w:val="20"/>
                <w:szCs w:val="20"/>
              </w:rPr>
              <w:t>interpret</w:t>
            </w:r>
            <w:r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="00EE547C" w:rsidRPr="009D1452">
              <w:rPr>
                <w:rFonts w:ascii="Arial" w:hAnsi="Arial" w:cs="Arial"/>
                <w:sz w:val="20"/>
                <w:szCs w:val="20"/>
              </w:rPr>
              <w:t xml:space="preserve"> informacje zawarte na planach i rysunkach schematycznych posterunków ruchu kolejowego</w:t>
            </w:r>
          </w:p>
        </w:tc>
        <w:tc>
          <w:tcPr>
            <w:tcW w:w="1146" w:type="pct"/>
          </w:tcPr>
          <w:p w:rsidR="00483CB6" w:rsidRPr="009D1452" w:rsidRDefault="00483CB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obliczać minimalne i rozkładowe czasy przejścia wagonów przez stację</w:t>
            </w:r>
          </w:p>
          <w:p w:rsidR="00483CB6" w:rsidRPr="009D1452" w:rsidRDefault="00483CB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sporządzić sprawozdania operatywne pracy stacji </w:t>
            </w:r>
          </w:p>
          <w:p w:rsidR="00483CB6" w:rsidRPr="009D1452" w:rsidRDefault="0001766E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483CB6" w:rsidRPr="009D1452">
              <w:rPr>
                <w:rFonts w:ascii="Arial" w:hAnsi="Arial" w:cs="Arial"/>
                <w:sz w:val="20"/>
                <w:szCs w:val="20"/>
              </w:rPr>
              <w:t>planować prace związane z obsługą stacji i punktów ładunkowych przez pojazdy trakcyjne</w:t>
            </w:r>
          </w:p>
          <w:p w:rsidR="00483CB6" w:rsidRPr="009D1452" w:rsidRDefault="00483CB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ć plan przejścia wagonów</w:t>
            </w:r>
          </w:p>
          <w:p w:rsidR="00483CB6" w:rsidRPr="009D1452" w:rsidRDefault="00483CB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analizować schematy obsługi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odcinków linii kolejowych pociągami zdawczymi</w:t>
            </w:r>
          </w:p>
          <w:p w:rsidR="000F0CA6" w:rsidRPr="009D1452" w:rsidRDefault="00483CB6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harmonogram pracy manewrowej </w:t>
            </w:r>
          </w:p>
          <w:p w:rsidR="004C62AB" w:rsidRPr="009D1452" w:rsidRDefault="004C62AB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elementy planów i schematów</w:t>
            </w:r>
          </w:p>
        </w:tc>
        <w:tc>
          <w:tcPr>
            <w:tcW w:w="475" w:type="pct"/>
          </w:tcPr>
          <w:p w:rsidR="000F0CA6" w:rsidRPr="009D1452" w:rsidRDefault="00E5373F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V</w:t>
            </w:r>
          </w:p>
        </w:tc>
      </w:tr>
      <w:tr w:rsidR="00EC55E0" w:rsidRPr="009D1452" w:rsidTr="00F240AF">
        <w:tc>
          <w:tcPr>
            <w:tcW w:w="686" w:type="pct"/>
            <w:vMerge w:val="restart"/>
          </w:tcPr>
          <w:p w:rsidR="00E5373F" w:rsidRPr="009D1452" w:rsidRDefault="00E5373F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VI. Obsługa punktów ładunkowych</w:t>
            </w:r>
          </w:p>
        </w:tc>
        <w:tc>
          <w:tcPr>
            <w:tcW w:w="898" w:type="pct"/>
          </w:tcPr>
          <w:p w:rsidR="00E5373F" w:rsidRPr="009D1452" w:rsidRDefault="00E5373F" w:rsidP="00483CB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17. Planowanie obsługi punktów ładunkowych</w:t>
            </w:r>
          </w:p>
        </w:tc>
        <w:tc>
          <w:tcPr>
            <w:tcW w:w="499" w:type="pct"/>
          </w:tcPr>
          <w:p w:rsidR="00E5373F" w:rsidRPr="009D1452" w:rsidRDefault="00E5373F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EE547C" w:rsidRPr="009D1452" w:rsidRDefault="00E5373F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sprawdz</w:t>
            </w:r>
            <w:r w:rsidR="0001766E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ć plan obsługi punktów ładunkowych</w:t>
            </w:r>
          </w:p>
          <w:p w:rsidR="00E5373F" w:rsidRPr="009D1452" w:rsidRDefault="00E5373F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wymagania i zakres czynności wykonywanych podczas kontroli placów, ramp i urządzeń ładunkowych przed rozpoczęciem i po zakończeniu czynności ładunkowych,</w:t>
            </w:r>
          </w:p>
          <w:p w:rsidR="00E5373F" w:rsidRPr="009D1452" w:rsidRDefault="00E5373F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zastosować dokumentację techniczną i instrukcje podczas wykonywania pracy na stacji kolejowej</w:t>
            </w:r>
          </w:p>
        </w:tc>
        <w:tc>
          <w:tcPr>
            <w:tcW w:w="1146" w:type="pct"/>
          </w:tcPr>
          <w:p w:rsidR="00E5373F" w:rsidRPr="009D1452" w:rsidRDefault="00435409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opraco</w:t>
            </w:r>
            <w:r w:rsidR="00E5373F" w:rsidRPr="009D1452">
              <w:rPr>
                <w:rFonts w:ascii="Arial" w:hAnsi="Arial" w:cs="Arial"/>
                <w:sz w:val="20"/>
                <w:szCs w:val="20"/>
              </w:rPr>
              <w:t xml:space="preserve">wać </w:t>
            </w:r>
            <w:r w:rsidR="00E5373F" w:rsidRPr="009D1452">
              <w:rPr>
                <w:rFonts w:ascii="Arial" w:eastAsia="Calibri" w:hAnsi="Arial" w:cs="Arial"/>
                <w:sz w:val="20"/>
                <w:szCs w:val="20"/>
              </w:rPr>
              <w:t>plan obsługi punktów ładunkowych</w:t>
            </w:r>
          </w:p>
        </w:tc>
        <w:tc>
          <w:tcPr>
            <w:tcW w:w="475" w:type="pct"/>
          </w:tcPr>
          <w:p w:rsidR="00E5373F" w:rsidRPr="009D1452" w:rsidRDefault="00E5373F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E5373F" w:rsidRPr="009D1452" w:rsidRDefault="00E5373F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E5373F" w:rsidRPr="009D1452" w:rsidRDefault="00E5373F" w:rsidP="00483CB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18. Wypełnianie dokumentacji na punktach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ładunkowych </w:t>
            </w:r>
          </w:p>
        </w:tc>
        <w:tc>
          <w:tcPr>
            <w:tcW w:w="499" w:type="pct"/>
          </w:tcPr>
          <w:p w:rsidR="00E5373F" w:rsidRPr="009D1452" w:rsidRDefault="00E5373F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E5373F" w:rsidRPr="009D1452" w:rsidRDefault="00E5373F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dobierać dokumenty związane z obsługą punktów ładunkowych </w:t>
            </w:r>
          </w:p>
          <w:p w:rsidR="00E5373F" w:rsidRPr="009D1452" w:rsidRDefault="00E5373F" w:rsidP="009D4CF8">
            <w:pPr>
              <w:pStyle w:val="Akapitzlist"/>
              <w:numPr>
                <w:ilvl w:val="0"/>
                <w:numId w:val="12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sprawdzić dokumenty dotyczące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przekazania/odbioru wagonów na punkcie ładunkowym </w:t>
            </w:r>
          </w:p>
          <w:p w:rsidR="00E5373F" w:rsidRPr="009D1452" w:rsidRDefault="00E5373F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wypełniać dokumenty związane z podstawieniem wagonów na punkty ładunkowe </w:t>
            </w:r>
          </w:p>
        </w:tc>
        <w:tc>
          <w:tcPr>
            <w:tcW w:w="1146" w:type="pct"/>
          </w:tcPr>
          <w:p w:rsidR="00E5373F" w:rsidRPr="009D1452" w:rsidRDefault="00E5373F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obliczać czas pozostawiania wagonu towarowego w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dyspozycji klienta </w:t>
            </w:r>
          </w:p>
          <w:p w:rsidR="00E5373F" w:rsidRPr="009D1452" w:rsidRDefault="00E5373F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ewidencjonować czas pozostawiania wagonów towarowych w dyspozycji klienta na wykazie należności </w:t>
            </w:r>
          </w:p>
          <w:p w:rsidR="00E5373F" w:rsidRPr="009D1452" w:rsidRDefault="00E5373F" w:rsidP="00977A00">
            <w:pPr>
              <w:ind w:left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</w:tcPr>
          <w:p w:rsidR="00E5373F" w:rsidRPr="009D1452" w:rsidRDefault="00E5373F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E5373F" w:rsidRPr="009D1452" w:rsidRDefault="00E5373F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E5373F" w:rsidRPr="009D1452" w:rsidRDefault="00E5373F" w:rsidP="00483CB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19. Stosowanie procedur na punktach ładunkowych </w:t>
            </w:r>
          </w:p>
        </w:tc>
        <w:tc>
          <w:tcPr>
            <w:tcW w:w="499" w:type="pct"/>
          </w:tcPr>
          <w:p w:rsidR="00E5373F" w:rsidRPr="009D1452" w:rsidRDefault="00E5373F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E5373F" w:rsidRPr="009D1452" w:rsidRDefault="00E5373F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procedurę czynności zdawczo-odbiorczych</w:t>
            </w:r>
            <w:r w:rsidR="50646C5F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związanych z przyjęciem przesyłek do przewozu </w:t>
            </w:r>
          </w:p>
          <w:p w:rsidR="00E5373F" w:rsidRPr="009D1452" w:rsidRDefault="00E5373F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procedurę czynności zdawczo-odbiorczych</w:t>
            </w:r>
            <w:r w:rsidR="37773E62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związanych z wydaniem przesyłek </w:t>
            </w:r>
          </w:p>
        </w:tc>
        <w:tc>
          <w:tcPr>
            <w:tcW w:w="1146" w:type="pct"/>
          </w:tcPr>
          <w:p w:rsidR="00E5373F" w:rsidRPr="009D1452" w:rsidRDefault="00E5373F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przestrzegać procedur związanych z przekazaniem i przyjęciem wagonów przed rozpoczęciem i po zakończeniu czynności ładunkowych </w:t>
            </w:r>
          </w:p>
          <w:p w:rsidR="00E5373F" w:rsidRPr="009D1452" w:rsidRDefault="00E5373F" w:rsidP="00977A00">
            <w:pPr>
              <w:ind w:left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</w:tcPr>
          <w:p w:rsidR="00E5373F" w:rsidRPr="009D1452" w:rsidRDefault="00E5373F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E5373F" w:rsidRPr="009D1452" w:rsidRDefault="00E5373F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E5373F" w:rsidRPr="009D1452" w:rsidRDefault="00E5373F" w:rsidP="00977A00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20. Zabezpieczanie przesyłek i towarów </w:t>
            </w:r>
          </w:p>
        </w:tc>
        <w:tc>
          <w:tcPr>
            <w:tcW w:w="499" w:type="pct"/>
          </w:tcPr>
          <w:p w:rsidR="00E5373F" w:rsidRPr="009D1452" w:rsidRDefault="00E5373F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E5373F" w:rsidRPr="009D1452" w:rsidRDefault="00E5373F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planować sposób załadowania i zabezpieczenia przesyłki </w:t>
            </w:r>
          </w:p>
          <w:p w:rsidR="00E5373F" w:rsidRPr="009D1452" w:rsidRDefault="00E5373F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planować czynności związane z zabezpieczaniem ładunków</w:t>
            </w:r>
          </w:p>
          <w:p w:rsidR="00E5373F" w:rsidRPr="009D1452" w:rsidRDefault="00E5373F" w:rsidP="00E5373F">
            <w:pPr>
              <w:ind w:left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pct"/>
          </w:tcPr>
          <w:p w:rsidR="00E5373F" w:rsidRPr="009D1452" w:rsidRDefault="00E5373F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dobierać środki służące do zabezpieczenia ładunków </w:t>
            </w:r>
          </w:p>
          <w:p w:rsidR="00E5373F" w:rsidRPr="009D1452" w:rsidRDefault="00E5373F" w:rsidP="009D4CF8">
            <w:pPr>
              <w:numPr>
                <w:ilvl w:val="0"/>
                <w:numId w:val="12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zabezpieczać ładunki przed dostępem osób nieuprawnionych </w:t>
            </w:r>
          </w:p>
        </w:tc>
        <w:tc>
          <w:tcPr>
            <w:tcW w:w="475" w:type="pct"/>
          </w:tcPr>
          <w:p w:rsidR="00E5373F" w:rsidRPr="009D1452" w:rsidRDefault="00E5373F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EC55E0" w:rsidRPr="009D1452" w:rsidTr="58CFAFBA">
        <w:tc>
          <w:tcPr>
            <w:tcW w:w="686" w:type="pct"/>
          </w:tcPr>
          <w:p w:rsidR="0055511E" w:rsidRPr="009D1452" w:rsidRDefault="0055511E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898" w:type="pct"/>
          </w:tcPr>
          <w:p w:rsidR="0055511E" w:rsidRPr="009D1452" w:rsidRDefault="0055511E" w:rsidP="008E30A5">
            <w:pPr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499" w:type="pct"/>
          </w:tcPr>
          <w:p w:rsidR="0055511E" w:rsidRPr="009D1452" w:rsidRDefault="0055511E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55511E" w:rsidRPr="009D1452" w:rsidRDefault="0055511E" w:rsidP="008E30A5">
            <w:pPr>
              <w:ind w:left="7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6" w:type="pct"/>
          </w:tcPr>
          <w:p w:rsidR="0055511E" w:rsidRPr="009D1452" w:rsidRDefault="0055511E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</w:tcPr>
          <w:p w:rsidR="0055511E" w:rsidRPr="009D1452" w:rsidRDefault="0055511E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46A1" w:rsidRPr="009D1452" w:rsidRDefault="003B46A1" w:rsidP="003B46A1">
      <w:pPr>
        <w:spacing w:line="360" w:lineRule="auto"/>
        <w:rPr>
          <w:rFonts w:ascii="Arial" w:hAnsi="Arial" w:cs="Arial"/>
          <w:sz w:val="20"/>
          <w:szCs w:val="20"/>
        </w:rPr>
      </w:pPr>
    </w:p>
    <w:p w:rsidR="00AD31A5" w:rsidRPr="009D1452" w:rsidRDefault="00AD31A5" w:rsidP="003B46A1">
      <w:pPr>
        <w:spacing w:line="360" w:lineRule="auto"/>
        <w:rPr>
          <w:rFonts w:ascii="Arial" w:hAnsi="Arial" w:cs="Arial"/>
          <w:sz w:val="20"/>
          <w:szCs w:val="20"/>
        </w:rPr>
      </w:pP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</w:t>
      </w:r>
      <w:r w:rsidR="00A77CF9" w:rsidRPr="009D1452">
        <w:rPr>
          <w:rFonts w:ascii="Arial" w:hAnsi="Arial" w:cs="Arial"/>
          <w:b/>
          <w:sz w:val="20"/>
          <w:szCs w:val="20"/>
        </w:rPr>
        <w:t xml:space="preserve"> </w:t>
      </w: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zależnych efektów kształcenia w zakresie przedmiotu Technologia i organizacja pracy stacji jest opracowanie dla danego zawodu procedur, a w tym:</w:t>
      </w:r>
    </w:p>
    <w:p w:rsidR="008501A3" w:rsidRPr="009D1452" w:rsidRDefault="00AD31A5" w:rsidP="009D4CF8">
      <w:pPr>
        <w:numPr>
          <w:ilvl w:val="0"/>
          <w:numId w:val="1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8501A3" w:rsidRPr="009D1452" w:rsidRDefault="00AD31A5" w:rsidP="009D4CF8">
      <w:pPr>
        <w:numPr>
          <w:ilvl w:val="0"/>
          <w:numId w:val="1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 różnorodnych metod nauczania (szczególnie aktywizujących ucznia do pracy)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8501A3" w:rsidRPr="009D1452" w:rsidRDefault="00AD31A5" w:rsidP="009D4CF8">
      <w:pPr>
        <w:numPr>
          <w:ilvl w:val="0"/>
          <w:numId w:val="1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dobór środków dydaktycznych do treści i celów nauczania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8501A3" w:rsidRPr="009D1452" w:rsidRDefault="00AD31A5" w:rsidP="009D4CF8">
      <w:pPr>
        <w:numPr>
          <w:ilvl w:val="0"/>
          <w:numId w:val="1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formy pracy z uczniami – określenie ilości osób w grupie, określenie indywidualizacji zajęć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8501A3" w:rsidRPr="009D1452" w:rsidRDefault="00AD31A5" w:rsidP="009D4CF8">
      <w:pPr>
        <w:numPr>
          <w:ilvl w:val="0"/>
          <w:numId w:val="1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systematyczne sprawdzenie wiedzy i umiejętności uczniów</w:t>
      </w:r>
      <w:r w:rsidR="58CFAFBA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poprzez sprawdzanie w formie testu wielokrotnego wyboru oraz testów praktycznych i innych form sprawdzania wiedzy i umiejętności w zależności od metody nauczania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8501A3" w:rsidRPr="009D1452" w:rsidRDefault="00AD31A5" w:rsidP="009D4CF8">
      <w:pPr>
        <w:numPr>
          <w:ilvl w:val="0"/>
          <w:numId w:val="1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AD31A5" w:rsidRPr="009D1452" w:rsidRDefault="00AD31A5" w:rsidP="009D4CF8">
      <w:pPr>
        <w:numPr>
          <w:ilvl w:val="0"/>
          <w:numId w:val="1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Dla przedmiotu Technologia i organizacja pracy stacji, który jest przedmiotem o charakterze praktycznym</w:t>
      </w:r>
      <w:r w:rsidR="58CFAFBA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metod nauczania o charakterze praktycznym, czyli np.: </w:t>
      </w:r>
    </w:p>
    <w:p w:rsidR="00AD31A5" w:rsidRPr="009D1452" w:rsidRDefault="00AD31A5" w:rsidP="009D4CF8">
      <w:pPr>
        <w:numPr>
          <w:ilvl w:val="0"/>
          <w:numId w:val="1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AD31A5" w:rsidRPr="009D1452" w:rsidRDefault="00AD31A5" w:rsidP="009D4CF8">
      <w:pPr>
        <w:numPr>
          <w:ilvl w:val="0"/>
          <w:numId w:val="1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ćwiczenia przedmiotowe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AD31A5" w:rsidRPr="009D1452" w:rsidRDefault="00AD31A5" w:rsidP="009D4CF8">
      <w:pPr>
        <w:numPr>
          <w:ilvl w:val="0"/>
          <w:numId w:val="1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projektów</w:t>
      </w:r>
      <w:r w:rsidR="00B7369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Ponadto zaleca się stosowanie metod aktywizujących, jak np.:</w:t>
      </w:r>
    </w:p>
    <w:p w:rsidR="00AD31A5" w:rsidRPr="009D1452" w:rsidRDefault="00AD31A5" w:rsidP="009D4CF8">
      <w:pPr>
        <w:numPr>
          <w:ilvl w:val="0"/>
          <w:numId w:val="1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symulacje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AD31A5" w:rsidRPr="009D1452" w:rsidRDefault="00AD31A5" w:rsidP="009D4CF8">
      <w:pPr>
        <w:numPr>
          <w:ilvl w:val="0"/>
          <w:numId w:val="1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przypadków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AD31A5" w:rsidRPr="009D1452" w:rsidRDefault="00AD31A5" w:rsidP="009D4CF8">
      <w:pPr>
        <w:numPr>
          <w:ilvl w:val="0"/>
          <w:numId w:val="157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sytuacyjna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AD31A5" w:rsidRPr="009D1452" w:rsidRDefault="00AD31A5" w:rsidP="009D4CF8">
      <w:pPr>
        <w:numPr>
          <w:ilvl w:val="0"/>
          <w:numId w:val="157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inscenizacji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AD31A5" w:rsidRPr="009D1452" w:rsidRDefault="00AD31A5" w:rsidP="009D4CF8">
      <w:pPr>
        <w:numPr>
          <w:ilvl w:val="0"/>
          <w:numId w:val="157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dyskusja dydaktyczna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AD31A5" w:rsidRPr="009D1452" w:rsidRDefault="00AD31A5" w:rsidP="009D4CF8">
      <w:pPr>
        <w:numPr>
          <w:ilvl w:val="0"/>
          <w:numId w:val="157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metoda projektu</w:t>
      </w:r>
      <w:r w:rsidR="00B73694" w:rsidRPr="009D1452">
        <w:rPr>
          <w:rFonts w:ascii="Arial" w:hAnsi="Arial" w:cs="Arial"/>
          <w:sz w:val="20"/>
          <w:szCs w:val="20"/>
        </w:rPr>
        <w:t>.</w:t>
      </w: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tematach wprowadzających do nowych zagadnień zaleca się stosowanie metod podających, np.</w:t>
      </w:r>
      <w:r w:rsidR="00A928C4" w:rsidRPr="009D1452">
        <w:rPr>
          <w:rFonts w:ascii="Arial" w:hAnsi="Arial" w:cs="Arial"/>
          <w:sz w:val="20"/>
          <w:szCs w:val="20"/>
        </w:rPr>
        <w:t>: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AD31A5" w:rsidRPr="009D1452" w:rsidRDefault="00AD31A5" w:rsidP="009D4CF8">
      <w:pPr>
        <w:numPr>
          <w:ilvl w:val="0"/>
          <w:numId w:val="15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AD31A5" w:rsidRPr="009D1452" w:rsidRDefault="00AD31A5" w:rsidP="009D4CF8">
      <w:pPr>
        <w:numPr>
          <w:ilvl w:val="0"/>
          <w:numId w:val="15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AD31A5" w:rsidRPr="009D1452" w:rsidRDefault="00AD31A5" w:rsidP="009D4CF8">
      <w:pPr>
        <w:numPr>
          <w:ilvl w:val="0"/>
          <w:numId w:val="15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AD31A5" w:rsidRPr="009D1452" w:rsidRDefault="00AD31A5" w:rsidP="009D4CF8">
      <w:pPr>
        <w:numPr>
          <w:ilvl w:val="0"/>
          <w:numId w:val="15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B7369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dydaktyczne:</w:t>
      </w:r>
    </w:p>
    <w:p w:rsidR="00AD31A5" w:rsidRPr="009D1452" w:rsidRDefault="00AD31A5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eastAsia="Calibri" w:hAnsi="Arial" w:cs="Arial"/>
          <w:sz w:val="20"/>
          <w:szCs w:val="20"/>
        </w:rPr>
        <w:t xml:space="preserve">Pracownia technologii pracy stacji wyposażona w: stanowisko komputerowe dla nauczyciela podłączone do sieci lokalnej z dostępem do Internetu, z urządzeniem wielofunkcyjnym i z projektorem multimedialnym, stanowiska komputerowe dla uczniów (jedno stanowisko dla jednego ucznia) podłączone do sieci lokalnej z dostępem do </w:t>
      </w:r>
      <w:proofErr w:type="spellStart"/>
      <w:r w:rsidR="77620285" w:rsidRPr="009D1452">
        <w:rPr>
          <w:rFonts w:ascii="Arial" w:eastAsia="Calibri" w:hAnsi="Arial" w:cs="Arial"/>
          <w:sz w:val="20"/>
          <w:szCs w:val="20"/>
        </w:rPr>
        <w:t>i</w:t>
      </w:r>
      <w:r w:rsidRPr="009D1452">
        <w:rPr>
          <w:rFonts w:ascii="Arial" w:eastAsia="Calibri" w:hAnsi="Arial" w:cs="Arial"/>
          <w:sz w:val="20"/>
          <w:szCs w:val="20"/>
        </w:rPr>
        <w:t>nternetu</w:t>
      </w:r>
      <w:proofErr w:type="spellEnd"/>
      <w:r w:rsidRPr="009D1452">
        <w:rPr>
          <w:rFonts w:ascii="Arial" w:eastAsia="Calibri" w:hAnsi="Arial" w:cs="Arial"/>
          <w:sz w:val="20"/>
          <w:szCs w:val="20"/>
        </w:rPr>
        <w:t xml:space="preserve">, aktualne instrukcje i przepisy, plany i schematy stacji rozrządowych manewrowych, </w:t>
      </w:r>
      <w:r w:rsidRPr="009D1452">
        <w:rPr>
          <w:rFonts w:ascii="Arial" w:hAnsi="Arial" w:cs="Arial"/>
          <w:sz w:val="20"/>
          <w:szCs w:val="20"/>
        </w:rPr>
        <w:t>tablic</w:t>
      </w:r>
      <w:r w:rsidR="77620285" w:rsidRPr="009D1452">
        <w:rPr>
          <w:rFonts w:ascii="Arial" w:hAnsi="Arial" w:cs="Arial"/>
          <w:sz w:val="20"/>
          <w:szCs w:val="20"/>
        </w:rPr>
        <w:t>e</w:t>
      </w:r>
      <w:r w:rsidRPr="009D1452">
        <w:rPr>
          <w:rFonts w:ascii="Arial" w:hAnsi="Arial" w:cs="Arial"/>
          <w:sz w:val="20"/>
          <w:szCs w:val="20"/>
        </w:rPr>
        <w:t xml:space="preserve"> biał</w:t>
      </w:r>
      <w:r w:rsidR="77620285" w:rsidRPr="009D1452">
        <w:rPr>
          <w:rFonts w:ascii="Arial" w:hAnsi="Arial" w:cs="Arial"/>
          <w:sz w:val="20"/>
          <w:szCs w:val="20"/>
        </w:rPr>
        <w:t>ą</w:t>
      </w:r>
      <w:r w:rsidRPr="009D1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1452">
        <w:rPr>
          <w:rFonts w:ascii="Arial" w:hAnsi="Arial" w:cs="Arial"/>
          <w:sz w:val="20"/>
          <w:szCs w:val="20"/>
        </w:rPr>
        <w:t>suchościern</w:t>
      </w:r>
      <w:r w:rsidR="77620285" w:rsidRPr="009D1452">
        <w:rPr>
          <w:rFonts w:ascii="Arial" w:hAnsi="Arial" w:cs="Arial"/>
          <w:sz w:val="20"/>
          <w:szCs w:val="20"/>
        </w:rPr>
        <w:t>ą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wraz z kolorowymi pisakami, materiały wizualne (np. filmy, fotografie) dotyczące pracy manewrowej, pracy na górce rozrządowej.</w:t>
      </w: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AD31A5" w:rsidRPr="009D1452" w:rsidRDefault="00AD31A5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Lekcje powinny być prowadzone z wykorzystaniem różnych form organizacyjnych: indywidualnie i zespołowo. W przypadku przedmiotu Technologia i organizacja pracy stacji liczba kształconych w grupie nie powinna przekraczać 32 os</w:t>
      </w:r>
      <w:r w:rsidR="77620285" w:rsidRPr="009D1452">
        <w:rPr>
          <w:rFonts w:ascii="Arial" w:hAnsi="Arial" w:cs="Arial"/>
          <w:sz w:val="20"/>
          <w:szCs w:val="20"/>
        </w:rPr>
        <w:t>ób</w:t>
      </w:r>
      <w:r w:rsidRPr="009D1452">
        <w:rPr>
          <w:rFonts w:ascii="Arial" w:hAnsi="Arial" w:cs="Arial"/>
          <w:sz w:val="20"/>
          <w:szCs w:val="20"/>
        </w:rPr>
        <w:t xml:space="preserve">. Prace wykonywane na ocenę powinny być tworzone samodzielnie (indywidualnie) lub ewentualnie w </w:t>
      </w:r>
      <w:r w:rsidR="006A24D1" w:rsidRPr="009D1452">
        <w:rPr>
          <w:rFonts w:ascii="Arial" w:hAnsi="Arial" w:cs="Arial"/>
          <w:sz w:val="20"/>
          <w:szCs w:val="20"/>
        </w:rPr>
        <w:t xml:space="preserve">2-osobowych </w:t>
      </w:r>
      <w:r w:rsidRPr="009D1452">
        <w:rPr>
          <w:rFonts w:ascii="Arial" w:hAnsi="Arial" w:cs="Arial"/>
          <w:sz w:val="20"/>
          <w:szCs w:val="20"/>
        </w:rPr>
        <w:t xml:space="preserve">zespołach. Istotną kwestią w kształceniu zawodowym jest indywidualizacja pracy w kierunku potrzeb i możliwości w zakresie, metod, środków oraz form kształcenia. </w:t>
      </w: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506CD" w:rsidRPr="009D1452" w:rsidRDefault="000506CD" w:rsidP="00AD31A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AD31A5" w:rsidRPr="009D1452" w:rsidRDefault="00AD31A5" w:rsidP="009D4CF8">
      <w:pPr>
        <w:numPr>
          <w:ilvl w:val="0"/>
          <w:numId w:val="15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B73694" w:rsidRPr="009D1452">
        <w:rPr>
          <w:rFonts w:ascii="Arial" w:hAnsi="Arial" w:cs="Arial"/>
          <w:sz w:val="20"/>
          <w:szCs w:val="20"/>
        </w:rPr>
        <w:t>,</w:t>
      </w:r>
    </w:p>
    <w:p w:rsidR="00AD31A5" w:rsidRPr="009D1452" w:rsidRDefault="00AD31A5" w:rsidP="009D4CF8">
      <w:pPr>
        <w:numPr>
          <w:ilvl w:val="0"/>
          <w:numId w:val="15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quizy i konkursy indywidualnie i zespołowo</w:t>
      </w:r>
      <w:r w:rsidR="00B73694" w:rsidRPr="009D1452">
        <w:rPr>
          <w:rFonts w:ascii="Arial" w:hAnsi="Arial" w:cs="Arial"/>
          <w:sz w:val="20"/>
          <w:szCs w:val="20"/>
        </w:rPr>
        <w:t>,</w:t>
      </w:r>
    </w:p>
    <w:p w:rsidR="00AD31A5" w:rsidRPr="009D1452" w:rsidRDefault="00AD31A5" w:rsidP="009D4CF8">
      <w:pPr>
        <w:numPr>
          <w:ilvl w:val="0"/>
          <w:numId w:val="15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="00B73694" w:rsidRPr="009D1452">
        <w:rPr>
          <w:rFonts w:ascii="Arial" w:hAnsi="Arial" w:cs="Arial"/>
          <w:sz w:val="20"/>
          <w:szCs w:val="20"/>
        </w:rPr>
        <w:t>,</w:t>
      </w:r>
    </w:p>
    <w:p w:rsidR="00AD31A5" w:rsidRPr="009D1452" w:rsidRDefault="00AD31A5" w:rsidP="009D4CF8">
      <w:pPr>
        <w:numPr>
          <w:ilvl w:val="0"/>
          <w:numId w:val="15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B73694" w:rsidRPr="009D1452">
        <w:rPr>
          <w:rFonts w:ascii="Arial" w:hAnsi="Arial" w:cs="Arial"/>
          <w:sz w:val="20"/>
          <w:szCs w:val="20"/>
        </w:rPr>
        <w:t>,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</w:p>
    <w:p w:rsidR="00AD31A5" w:rsidRPr="009D1452" w:rsidRDefault="00AD31A5" w:rsidP="009D4CF8">
      <w:pPr>
        <w:numPr>
          <w:ilvl w:val="0"/>
          <w:numId w:val="15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mieszane</w:t>
      </w:r>
      <w:r w:rsidR="00B73694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3B46A1" w:rsidRPr="009D1452" w:rsidRDefault="00AD31A5" w:rsidP="009D4CF8">
      <w:pPr>
        <w:numPr>
          <w:ilvl w:val="0"/>
          <w:numId w:val="15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opracowanie planu pracy stacji</w:t>
      </w:r>
      <w:r w:rsidR="00B7369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AD31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wykonywanych ćwiczeń</w:t>
      </w:r>
      <w:r w:rsidR="00AD31A5" w:rsidRPr="009D1452">
        <w:rPr>
          <w:rFonts w:ascii="Arial" w:hAnsi="Arial" w:cs="Arial"/>
          <w:sz w:val="20"/>
          <w:szCs w:val="20"/>
        </w:rPr>
        <w:t xml:space="preserve"> i zadań praktycznych</w:t>
      </w:r>
      <w:r w:rsidRPr="009D1452">
        <w:rPr>
          <w:rFonts w:ascii="Arial" w:hAnsi="Arial" w:cs="Arial"/>
          <w:sz w:val="20"/>
          <w:szCs w:val="20"/>
        </w:rPr>
        <w:t>. Przy ocenie osiągnięć uczniów należy zwrócić uwagę na umiejętność korzystania z dokumentacji technicznej,</w:t>
      </w:r>
      <w:r w:rsidR="00AD31A5" w:rsidRPr="009D1452">
        <w:rPr>
          <w:rFonts w:ascii="Arial" w:hAnsi="Arial" w:cs="Arial"/>
          <w:sz w:val="20"/>
          <w:szCs w:val="20"/>
        </w:rPr>
        <w:t xml:space="preserve"> planów i schematów,</w:t>
      </w:r>
      <w:r w:rsidRPr="009D1452">
        <w:rPr>
          <w:rFonts w:ascii="Arial" w:hAnsi="Arial" w:cs="Arial"/>
          <w:sz w:val="20"/>
          <w:szCs w:val="20"/>
        </w:rPr>
        <w:t xml:space="preserve"> </w:t>
      </w:r>
      <w:r w:rsidR="00AD31A5" w:rsidRPr="009D1452">
        <w:rPr>
          <w:rFonts w:ascii="Arial" w:hAnsi="Arial" w:cs="Arial"/>
          <w:sz w:val="20"/>
          <w:szCs w:val="20"/>
        </w:rPr>
        <w:t>instrukcji oraz procedur.</w:t>
      </w:r>
    </w:p>
    <w:p w:rsidR="000506CD" w:rsidRPr="009D1452" w:rsidRDefault="000506CD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506CD" w:rsidRPr="009D1452" w:rsidRDefault="000506CD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46A1" w:rsidRPr="009D1452" w:rsidRDefault="003B46A1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EWALUACJA PRZEDMIOTU I PROPONOWANE METODY EWALUACJI PRZEDMIOTU</w:t>
      </w:r>
    </w:p>
    <w:p w:rsidR="003B46A1" w:rsidRPr="009D1452" w:rsidRDefault="003B46A1" w:rsidP="000506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praktycznym</w:t>
      </w:r>
      <w:r w:rsidR="6DF06973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jakim jest Technologia i organizacja pracy stacji, zaleca się stosowanie głównie metod jakościowych (wywiad, obserwacja) oraz w mniejszym stopniu ilościowych (ankiety). W trakcie badań ewaluacyjnych powinno się zastosować kilka metod badawczych.</w:t>
      </w:r>
    </w:p>
    <w:p w:rsidR="003B46A1" w:rsidRPr="009D1452" w:rsidRDefault="003B46A1" w:rsidP="000506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Technologia i organizacja pracy stacji jedną z ważnych metod jest samoocena nauczyciela, który w ramach ewaluacji przedmiotu powinien ocenić jakość przygotowanych przez siebie treści nauczania, środków dydaktycznych i metod nauczania, ćwiczeń oraz ich dobór do nauczanej grupy osób, a nawet do poszczególnych uczniów. Powinien też dokonać oceny posiadanych materiałów dydaktycznych: instrukcji i kart pracy, prezentacji multimedialnych, oraz dostępnych elementów wyposażenia pracowni i </w:t>
      </w:r>
      <w:proofErr w:type="spellStart"/>
      <w:r w:rsidRPr="009D1452">
        <w:rPr>
          <w:rFonts w:ascii="Arial" w:hAnsi="Arial" w:cs="Arial"/>
          <w:sz w:val="20"/>
          <w:szCs w:val="20"/>
        </w:rPr>
        <w:t>sal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lekcyjnych, w których prowadzone są lekcje – ze szczególnym uwzględnieniem rozwoju i postępu technologicznego w branży kolejowej.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</w:p>
    <w:p w:rsidR="003B46A1" w:rsidRPr="009D1452" w:rsidRDefault="003B46A1" w:rsidP="000506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obliczu bardzo szybko zmieniającej się rzeczywistości i wymagań stawianych branży kolejowej, ewaluacja poprzez samoocenę jest niezbędna do późniejszej oceny stanu aktualności wiedzy przekazywanej uczniowi.</w:t>
      </w:r>
    </w:p>
    <w:p w:rsidR="003B46A1" w:rsidRPr="009D1452" w:rsidRDefault="003B46A1" w:rsidP="000506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Kluczowe umiejętności podlegające ewaluacji w ramach przedmiotu </w:t>
      </w:r>
      <w:r w:rsidR="005A006E" w:rsidRPr="009D1452">
        <w:rPr>
          <w:rFonts w:ascii="Arial" w:hAnsi="Arial" w:cs="Arial"/>
          <w:sz w:val="20"/>
          <w:szCs w:val="20"/>
        </w:rPr>
        <w:t xml:space="preserve">Technologia i organizacja pracy stacji </w:t>
      </w:r>
      <w:r w:rsidRPr="009D1452">
        <w:rPr>
          <w:rFonts w:ascii="Arial" w:hAnsi="Arial" w:cs="Arial"/>
          <w:sz w:val="20"/>
          <w:szCs w:val="20"/>
        </w:rPr>
        <w:t xml:space="preserve"> powinny dotyczyć:</w:t>
      </w:r>
    </w:p>
    <w:p w:rsidR="003B46A1" w:rsidRPr="009D1452" w:rsidRDefault="003B46A1" w:rsidP="000506C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1.</w:t>
      </w:r>
      <w:r w:rsidRPr="009D1452">
        <w:rPr>
          <w:rFonts w:ascii="Arial" w:hAnsi="Arial" w:cs="Arial"/>
          <w:sz w:val="20"/>
          <w:szCs w:val="20"/>
        </w:rPr>
        <w:tab/>
        <w:t>Klasyfikacji taboru kolejowy</w:t>
      </w:r>
      <w:r w:rsidR="009D4D59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0506C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2.</w:t>
      </w:r>
      <w:r w:rsidRPr="009D1452">
        <w:rPr>
          <w:rFonts w:ascii="Arial" w:hAnsi="Arial" w:cs="Arial"/>
          <w:sz w:val="20"/>
          <w:szCs w:val="20"/>
        </w:rPr>
        <w:tab/>
        <w:t>Dobierania taboru kolejowy do wykonywanych zadań</w:t>
      </w:r>
      <w:r w:rsidR="009D4D59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0506C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3.</w:t>
      </w:r>
      <w:r w:rsidRPr="009D1452">
        <w:rPr>
          <w:rFonts w:ascii="Arial" w:hAnsi="Arial" w:cs="Arial"/>
          <w:sz w:val="20"/>
          <w:szCs w:val="20"/>
        </w:rPr>
        <w:tab/>
        <w:t>Rozróżniani</w:t>
      </w:r>
      <w:r w:rsidR="75737703" w:rsidRPr="009D1452">
        <w:rPr>
          <w:rFonts w:ascii="Arial" w:hAnsi="Arial" w:cs="Arial"/>
          <w:sz w:val="20"/>
          <w:szCs w:val="20"/>
        </w:rPr>
        <w:t>a</w:t>
      </w:r>
      <w:r w:rsidRPr="009D1452">
        <w:rPr>
          <w:rFonts w:ascii="Arial" w:hAnsi="Arial" w:cs="Arial"/>
          <w:sz w:val="20"/>
          <w:szCs w:val="20"/>
        </w:rPr>
        <w:t xml:space="preserve"> sposobu utrzymania taboru</w:t>
      </w:r>
      <w:r w:rsidR="009D4D59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0506C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4.</w:t>
      </w:r>
      <w:r w:rsidRPr="009D1452">
        <w:rPr>
          <w:rFonts w:ascii="Arial" w:hAnsi="Arial" w:cs="Arial"/>
          <w:sz w:val="20"/>
          <w:szCs w:val="20"/>
        </w:rPr>
        <w:tab/>
        <w:t>Zasad przygotowania pociągu do drogi</w:t>
      </w:r>
      <w:r w:rsidR="009D4D59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0506C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5.</w:t>
      </w:r>
      <w:r w:rsidRPr="009D1452">
        <w:rPr>
          <w:rFonts w:ascii="Arial" w:hAnsi="Arial" w:cs="Arial"/>
          <w:sz w:val="20"/>
          <w:szCs w:val="20"/>
        </w:rPr>
        <w:tab/>
        <w:t>Sposobu wykonania próby hamulca</w:t>
      </w:r>
      <w:r w:rsidR="009D4D59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0506C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6.</w:t>
      </w:r>
      <w:r w:rsidRPr="009D1452">
        <w:rPr>
          <w:rFonts w:ascii="Arial" w:hAnsi="Arial" w:cs="Arial"/>
          <w:sz w:val="20"/>
          <w:szCs w:val="20"/>
        </w:rPr>
        <w:tab/>
        <w:t>Stosowani</w:t>
      </w:r>
      <w:r w:rsidR="75737703" w:rsidRPr="009D1452">
        <w:rPr>
          <w:rFonts w:ascii="Arial" w:hAnsi="Arial" w:cs="Arial"/>
          <w:sz w:val="20"/>
          <w:szCs w:val="20"/>
        </w:rPr>
        <w:t>a</w:t>
      </w:r>
      <w:r w:rsidRPr="009D1452">
        <w:rPr>
          <w:rFonts w:ascii="Arial" w:hAnsi="Arial" w:cs="Arial"/>
          <w:sz w:val="20"/>
          <w:szCs w:val="20"/>
        </w:rPr>
        <w:t xml:space="preserve"> zasad gospodarowania wagonami</w:t>
      </w:r>
      <w:r w:rsidR="009D4D59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0506C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7.</w:t>
      </w:r>
      <w:r w:rsidRPr="009D1452">
        <w:rPr>
          <w:rFonts w:ascii="Arial" w:hAnsi="Arial" w:cs="Arial"/>
          <w:sz w:val="20"/>
          <w:szCs w:val="20"/>
        </w:rPr>
        <w:tab/>
        <w:t>Stosowani</w:t>
      </w:r>
      <w:r w:rsidR="75737703" w:rsidRPr="009D1452">
        <w:rPr>
          <w:rFonts w:ascii="Arial" w:hAnsi="Arial" w:cs="Arial"/>
          <w:sz w:val="20"/>
          <w:szCs w:val="20"/>
        </w:rPr>
        <w:t>a</w:t>
      </w:r>
      <w:r w:rsidRPr="009D1452">
        <w:rPr>
          <w:rFonts w:ascii="Arial" w:hAnsi="Arial" w:cs="Arial"/>
          <w:sz w:val="20"/>
          <w:szCs w:val="20"/>
        </w:rPr>
        <w:t xml:space="preserve"> mierników oceny pracy kolejowej</w:t>
      </w:r>
      <w:r w:rsidR="009D4D59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3B46A1" w:rsidRPr="009D1452" w:rsidRDefault="003B46A1" w:rsidP="000506C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8.</w:t>
      </w:r>
      <w:r w:rsidRPr="009D1452">
        <w:rPr>
          <w:rFonts w:ascii="Arial" w:hAnsi="Arial" w:cs="Arial"/>
          <w:sz w:val="20"/>
          <w:szCs w:val="20"/>
        </w:rPr>
        <w:tab/>
        <w:t>Zasad pracy stacji towarowej</w:t>
      </w:r>
      <w:r w:rsidR="009D4D59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0506C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9.</w:t>
      </w:r>
      <w:r w:rsidRPr="009D1452">
        <w:rPr>
          <w:rFonts w:ascii="Arial" w:hAnsi="Arial" w:cs="Arial"/>
          <w:sz w:val="20"/>
          <w:szCs w:val="20"/>
        </w:rPr>
        <w:tab/>
        <w:t>Zasad obsługi punktów ładunkowych</w:t>
      </w:r>
      <w:r w:rsidR="009D4D59" w:rsidRPr="009D1452">
        <w:rPr>
          <w:rFonts w:ascii="Arial" w:hAnsi="Arial" w:cs="Arial"/>
          <w:sz w:val="20"/>
          <w:szCs w:val="20"/>
        </w:rPr>
        <w:t>.</w:t>
      </w:r>
    </w:p>
    <w:p w:rsidR="00D8031E" w:rsidRPr="009D1452" w:rsidRDefault="000506CD" w:rsidP="0025472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page"/>
      </w:r>
    </w:p>
    <w:p w:rsidR="00D8031E" w:rsidRPr="009D1452" w:rsidRDefault="00D8031E" w:rsidP="00D8031E">
      <w:pPr>
        <w:pBdr>
          <w:left w:val="nil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8"/>
          <w:szCs w:val="28"/>
        </w:rPr>
        <w:lastRenderedPageBreak/>
        <w:t>Tabor szynowy</w:t>
      </w:r>
      <w:r w:rsidRPr="009D1452">
        <w:rPr>
          <w:rFonts w:ascii="Arial" w:hAnsi="Arial" w:cs="Arial"/>
          <w:b/>
          <w:sz w:val="20"/>
          <w:szCs w:val="20"/>
        </w:rPr>
        <w:t xml:space="preserve"> </w:t>
      </w:r>
    </w:p>
    <w:p w:rsidR="00D8031E" w:rsidRPr="009D1452" w:rsidRDefault="00D8031E" w:rsidP="00D8031E">
      <w:pPr>
        <w:pBdr>
          <w:left w:val="nil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:rsidR="0056675B" w:rsidRPr="009D1452" w:rsidRDefault="0056675B" w:rsidP="00D8031E">
      <w:pPr>
        <w:pBdr>
          <w:left w:val="nil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pBdr>
          <w:left w:val="nil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 przedmiotu</w:t>
      </w:r>
    </w:p>
    <w:p w:rsidR="00D8031E" w:rsidRPr="009D1452" w:rsidRDefault="00D8031E" w:rsidP="009D4CF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Rozpoznawanie pojazdów kolejowych</w:t>
      </w:r>
    </w:p>
    <w:p w:rsidR="00D8031E" w:rsidRPr="009D1452" w:rsidRDefault="00D8031E" w:rsidP="009D4CF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Sposób utrzymania taboru</w:t>
      </w:r>
    </w:p>
    <w:p w:rsidR="00D8031E" w:rsidRPr="009D1452" w:rsidRDefault="00D8031E" w:rsidP="009D4CF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hamowania pociągu</w:t>
      </w:r>
    </w:p>
    <w:p w:rsidR="003F031E" w:rsidRPr="009D1452" w:rsidRDefault="003F031E" w:rsidP="009D4CF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podstaw elektrotechniki</w:t>
      </w:r>
    </w:p>
    <w:p w:rsidR="003F031E" w:rsidRPr="009D1452" w:rsidRDefault="003F031E" w:rsidP="009D4CF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Urządzenia związane z bezpieczeństwem pojazdów kolejowych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</w:p>
    <w:p w:rsidR="0056675B" w:rsidRPr="009D1452" w:rsidRDefault="0056675B" w:rsidP="00D8031E">
      <w:pPr>
        <w:spacing w:line="360" w:lineRule="auto"/>
        <w:rPr>
          <w:rFonts w:ascii="Arial" w:hAnsi="Arial" w:cs="Arial"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  <w:r w:rsidRPr="009D1452">
        <w:rPr>
          <w:rFonts w:ascii="Arial" w:hAnsi="Arial" w:cs="Arial"/>
          <w:sz w:val="20"/>
          <w:szCs w:val="20"/>
        </w:rPr>
        <w:t>:</w:t>
      </w:r>
    </w:p>
    <w:p w:rsidR="00D8031E" w:rsidRPr="009D1452" w:rsidRDefault="00D8031E" w:rsidP="009D4C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klasyfikować tabor kolejowy</w:t>
      </w:r>
    </w:p>
    <w:p w:rsidR="00D8031E" w:rsidRPr="009D1452" w:rsidRDefault="00D8031E" w:rsidP="009D4C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wskazać przeznaczenie taboru kolejowego</w:t>
      </w:r>
    </w:p>
    <w:p w:rsidR="00D8031E" w:rsidRPr="009D1452" w:rsidRDefault="00D8031E" w:rsidP="009D4C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omówić zasady hamowania pociągu</w:t>
      </w:r>
    </w:p>
    <w:p w:rsidR="00D8031E" w:rsidRPr="009D1452" w:rsidRDefault="00D8031E" w:rsidP="009D4C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ocenić stan techniczny taboru kolejowego</w:t>
      </w:r>
    </w:p>
    <w:p w:rsidR="00D8031E" w:rsidRPr="009D1452" w:rsidRDefault="00D8031E" w:rsidP="0025472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6675B" w:rsidRPr="009D1452" w:rsidRDefault="0056675B" w:rsidP="0025472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6675B" w:rsidRPr="009D1452" w:rsidRDefault="0056675B" w:rsidP="0025472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6675B" w:rsidRPr="009D1452" w:rsidRDefault="0056675B" w:rsidP="0025472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6675B" w:rsidRPr="009D1452" w:rsidRDefault="0056675B" w:rsidP="0025472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6675B" w:rsidRPr="009D1452" w:rsidRDefault="0056675B" w:rsidP="0025472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6675B" w:rsidRPr="009D1452" w:rsidRDefault="0056675B" w:rsidP="0025472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254728" w:rsidRPr="009D1452" w:rsidRDefault="00254728" w:rsidP="0025472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lastRenderedPageBreak/>
        <w:t>MATERIAŁ NAUCZANIA      Tabor szynowy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351"/>
        <w:gridCol w:w="851"/>
        <w:gridCol w:w="3827"/>
        <w:gridCol w:w="3431"/>
        <w:gridCol w:w="1105"/>
      </w:tblGrid>
      <w:tr w:rsidR="009D1452" w:rsidRPr="009D1452" w:rsidTr="00A468A4">
        <w:tc>
          <w:tcPr>
            <w:tcW w:w="2293" w:type="dxa"/>
            <w:vMerge w:val="restart"/>
          </w:tcPr>
          <w:p w:rsidR="00254728" w:rsidRPr="009D1452" w:rsidRDefault="00254728" w:rsidP="00254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351" w:type="dxa"/>
            <w:vMerge w:val="restart"/>
          </w:tcPr>
          <w:p w:rsidR="00254728" w:rsidRPr="009D1452" w:rsidRDefault="00254728" w:rsidP="00254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</w:tcPr>
          <w:p w:rsidR="00254728" w:rsidRPr="009D1452" w:rsidRDefault="00254728" w:rsidP="007E2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7258" w:type="dxa"/>
            <w:gridSpan w:val="2"/>
          </w:tcPr>
          <w:p w:rsidR="00254728" w:rsidRPr="009D1452" w:rsidRDefault="00254728" w:rsidP="00254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105" w:type="dxa"/>
          </w:tcPr>
          <w:p w:rsidR="00254728" w:rsidRPr="009D1452" w:rsidRDefault="00254728" w:rsidP="00254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9D1452" w:rsidRPr="009D1452" w:rsidTr="00A468A4">
        <w:tc>
          <w:tcPr>
            <w:tcW w:w="2293" w:type="dxa"/>
            <w:vMerge/>
          </w:tcPr>
          <w:p w:rsidR="00254728" w:rsidRPr="009D1452" w:rsidRDefault="00254728" w:rsidP="00254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</w:tcPr>
          <w:p w:rsidR="00254728" w:rsidRPr="009D1452" w:rsidRDefault="00254728" w:rsidP="00254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54728" w:rsidRPr="009D1452" w:rsidRDefault="00254728" w:rsidP="007E2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254728" w:rsidRPr="009D1452" w:rsidRDefault="00254728" w:rsidP="00254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254728" w:rsidRPr="009D1452" w:rsidRDefault="00254728" w:rsidP="00254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431" w:type="dxa"/>
          </w:tcPr>
          <w:p w:rsidR="00254728" w:rsidRPr="009D1452" w:rsidRDefault="00254728" w:rsidP="00254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254728" w:rsidRPr="009D1452" w:rsidRDefault="00254728" w:rsidP="00254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05" w:type="dxa"/>
          </w:tcPr>
          <w:p w:rsidR="00254728" w:rsidRPr="009D1452" w:rsidRDefault="00254728" w:rsidP="00254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9D1452" w:rsidRPr="009D1452" w:rsidTr="00A468A4">
        <w:trPr>
          <w:trHeight w:val="988"/>
        </w:trPr>
        <w:tc>
          <w:tcPr>
            <w:tcW w:w="2293" w:type="dxa"/>
          </w:tcPr>
          <w:p w:rsidR="00E06C23" w:rsidRPr="00A468A4" w:rsidRDefault="00E06C23" w:rsidP="00E06C23">
            <w:pPr>
              <w:rPr>
                <w:rFonts w:ascii="Arial" w:hAnsi="Arial" w:cs="Arial"/>
                <w:sz w:val="20"/>
                <w:szCs w:val="20"/>
              </w:rPr>
            </w:pPr>
            <w:r w:rsidRPr="00A468A4">
              <w:rPr>
                <w:rFonts w:ascii="Arial" w:hAnsi="Arial" w:cs="Arial"/>
                <w:sz w:val="20"/>
                <w:szCs w:val="20"/>
              </w:rPr>
              <w:t>I.</w:t>
            </w:r>
            <w:r w:rsidR="006D263B" w:rsidRPr="00A468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68A4">
              <w:rPr>
                <w:rFonts w:ascii="Arial" w:hAnsi="Arial" w:cs="Arial"/>
                <w:sz w:val="20"/>
                <w:szCs w:val="20"/>
              </w:rPr>
              <w:t xml:space="preserve">Podstawy eksploatacji pojazdów kolejowych </w:t>
            </w:r>
          </w:p>
        </w:tc>
        <w:tc>
          <w:tcPr>
            <w:tcW w:w="2351" w:type="dxa"/>
          </w:tcPr>
          <w:p w:rsidR="00E06C23" w:rsidRPr="009D1452" w:rsidRDefault="00E06C23" w:rsidP="009D145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A468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Systemy trakcji i pojazdy trakcyjne</w:t>
            </w:r>
          </w:p>
        </w:tc>
        <w:tc>
          <w:tcPr>
            <w:tcW w:w="851" w:type="dxa"/>
          </w:tcPr>
          <w:p w:rsidR="00E06C23" w:rsidRPr="009D1452" w:rsidRDefault="00E06C23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E06C23" w:rsidRPr="009D1452" w:rsidRDefault="00E06C23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rozróżnia</w:t>
            </w:r>
            <w:r w:rsidR="00AF4437" w:rsidRPr="009D1452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systemy trakcji</w:t>
            </w:r>
          </w:p>
          <w:p w:rsidR="00E06C23" w:rsidRPr="009D1452" w:rsidRDefault="00E06C23" w:rsidP="00E06C23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:rsidR="00E06C23" w:rsidRPr="009D1452" w:rsidRDefault="00E06C23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scharakteryzować  systemy trakcji w występujące w Rzeczpospolitej Polskiej i na świecie</w:t>
            </w:r>
          </w:p>
        </w:tc>
        <w:tc>
          <w:tcPr>
            <w:tcW w:w="1105" w:type="dxa"/>
          </w:tcPr>
          <w:p w:rsidR="00E06C23" w:rsidRPr="009D1452" w:rsidRDefault="00E06C23" w:rsidP="00E06C23">
            <w:r w:rsidRPr="009D1452">
              <w:t>III klasa</w:t>
            </w:r>
          </w:p>
        </w:tc>
      </w:tr>
      <w:tr w:rsidR="009D1452" w:rsidRPr="009D1452" w:rsidTr="00A468A4">
        <w:trPr>
          <w:trHeight w:val="1832"/>
        </w:trPr>
        <w:tc>
          <w:tcPr>
            <w:tcW w:w="2293" w:type="dxa"/>
          </w:tcPr>
          <w:p w:rsidR="00E06C23" w:rsidRPr="00A468A4" w:rsidRDefault="00E06C23" w:rsidP="00E06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E06C23" w:rsidRPr="009D1452" w:rsidRDefault="00E06C23" w:rsidP="00E06C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 w:rsidR="00A468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Pojazdy trakcyjne</w:t>
            </w:r>
          </w:p>
        </w:tc>
        <w:tc>
          <w:tcPr>
            <w:tcW w:w="851" w:type="dxa"/>
          </w:tcPr>
          <w:p w:rsidR="00E06C23" w:rsidRPr="009D1452" w:rsidRDefault="00E06C23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E06C23" w:rsidRPr="009D1452" w:rsidRDefault="00AF4437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rozpoznać</w:t>
            </w:r>
            <w:r w:rsidR="00E06C23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oznaczenia pojazdów trakcyjnych i wagonów</w:t>
            </w:r>
          </w:p>
          <w:p w:rsidR="00E06C23" w:rsidRPr="009D1452" w:rsidRDefault="00E06C23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rozpozna</w:t>
            </w:r>
            <w:r w:rsidR="00AF4437" w:rsidRPr="009D1452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parametry eksploatacyjne pojazdów trakcyjnych</w:t>
            </w:r>
          </w:p>
          <w:p w:rsidR="00E06C23" w:rsidRPr="009D1452" w:rsidRDefault="00E06C23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rozróżnia</w:t>
            </w:r>
            <w:r w:rsidR="00AF4437" w:rsidRPr="009D1452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plany racy pojazdów trakcyjnych</w:t>
            </w:r>
          </w:p>
        </w:tc>
        <w:tc>
          <w:tcPr>
            <w:tcW w:w="3431" w:type="dxa"/>
          </w:tcPr>
          <w:p w:rsidR="00E06C23" w:rsidRPr="009D1452" w:rsidRDefault="00E06C23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scharakteryzować poszczególne elementy budowy taboru kolejowego</w:t>
            </w:r>
          </w:p>
          <w:p w:rsidR="00E06C23" w:rsidRPr="009D1452" w:rsidRDefault="00AF4437" w:rsidP="009D4CF8">
            <w:pPr>
              <w:pStyle w:val="Akapitzlist"/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</w:t>
            </w:r>
            <w:r w:rsidR="00E06C23" w:rsidRPr="009D1452">
              <w:rPr>
                <w:rFonts w:ascii="Arial" w:hAnsi="Arial" w:cs="Arial"/>
                <w:sz w:val="20"/>
                <w:szCs w:val="20"/>
              </w:rPr>
              <w:t xml:space="preserve"> środki transportu szynowego na podstawie oznakowania</w:t>
            </w:r>
          </w:p>
          <w:p w:rsidR="00E06C23" w:rsidRPr="009D1452" w:rsidRDefault="00E06C23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</w:t>
            </w:r>
            <w:r w:rsidR="00AF4437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 wymagania taboru w ruchu towarowym i pasażerskim</w:t>
            </w:r>
          </w:p>
          <w:p w:rsidR="00E06C23" w:rsidRPr="009D1452" w:rsidRDefault="00E06C23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</w:t>
            </w:r>
            <w:r w:rsidR="00AF4437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zasady postępowania z pojazdami po wypadkach kolejowych</w:t>
            </w:r>
          </w:p>
        </w:tc>
        <w:tc>
          <w:tcPr>
            <w:tcW w:w="1105" w:type="dxa"/>
          </w:tcPr>
          <w:p w:rsidR="00E06C23" w:rsidRPr="009D1452" w:rsidRDefault="00E06C23" w:rsidP="00E06C23">
            <w:r w:rsidRPr="009D1452">
              <w:t>III klasa</w:t>
            </w:r>
          </w:p>
        </w:tc>
      </w:tr>
      <w:tr w:rsidR="009D1452" w:rsidRPr="009D1452" w:rsidTr="00A468A4">
        <w:trPr>
          <w:trHeight w:val="1832"/>
        </w:trPr>
        <w:tc>
          <w:tcPr>
            <w:tcW w:w="2293" w:type="dxa"/>
          </w:tcPr>
          <w:p w:rsidR="00E06C23" w:rsidRPr="00A468A4" w:rsidRDefault="00E06C23" w:rsidP="00E06C23">
            <w:pPr>
              <w:rPr>
                <w:rFonts w:ascii="Arial" w:hAnsi="Arial" w:cs="Arial"/>
                <w:sz w:val="20"/>
                <w:szCs w:val="20"/>
              </w:rPr>
            </w:pPr>
            <w:r w:rsidRPr="00A468A4">
              <w:rPr>
                <w:rFonts w:ascii="Arial" w:hAnsi="Arial" w:cs="Arial"/>
                <w:sz w:val="20"/>
                <w:szCs w:val="20"/>
              </w:rPr>
              <w:t>II. Podstawy elektrotechniki</w:t>
            </w:r>
          </w:p>
        </w:tc>
        <w:tc>
          <w:tcPr>
            <w:tcW w:w="2351" w:type="dxa"/>
          </w:tcPr>
          <w:p w:rsidR="00E06C23" w:rsidRPr="009D1452" w:rsidRDefault="00E06C23" w:rsidP="00E06C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3. Podstawowe pojęcia i zjawiska z zakresu elektrotechniki</w:t>
            </w:r>
          </w:p>
        </w:tc>
        <w:tc>
          <w:tcPr>
            <w:tcW w:w="851" w:type="dxa"/>
          </w:tcPr>
          <w:p w:rsidR="00E06C23" w:rsidRPr="009D1452" w:rsidRDefault="009D1452" w:rsidP="009D1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E06C23" w:rsidRPr="009D1452" w:rsidRDefault="00E06C23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przedstawia</w:t>
            </w:r>
            <w:r w:rsidR="00AF4437" w:rsidRPr="009D1452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pojęcia związane z prądem elektrycznym</w:t>
            </w:r>
          </w:p>
          <w:p w:rsidR="00E06C23" w:rsidRPr="009D1452" w:rsidRDefault="00E06C23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rozpozna</w:t>
            </w:r>
            <w:r w:rsidR="00AF4437" w:rsidRPr="009D1452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jednostki wielkości elektrycznych</w:t>
            </w:r>
          </w:p>
          <w:p w:rsidR="00E06C23" w:rsidRPr="009D1452" w:rsidRDefault="00AF4437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klasyfikować</w:t>
            </w:r>
            <w:r w:rsidR="00E06C23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materiały pod względem przewodności prądu elektrycznego</w:t>
            </w:r>
          </w:p>
        </w:tc>
        <w:tc>
          <w:tcPr>
            <w:tcW w:w="3431" w:type="dxa"/>
          </w:tcPr>
          <w:p w:rsidR="00E06C23" w:rsidRPr="009D1452" w:rsidRDefault="00E06C23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</w:t>
            </w:r>
            <w:r w:rsidR="00AF4437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zjawiska związane z przepływem prądu elektrycznego i działaniem pola magnetycznego</w:t>
            </w:r>
          </w:p>
          <w:p w:rsidR="00E06C23" w:rsidRPr="009D1452" w:rsidRDefault="00E06C23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oblicza</w:t>
            </w:r>
            <w:r w:rsidR="00AF4437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parametry związane z przepływem prądu elektrycznego</w:t>
            </w:r>
          </w:p>
        </w:tc>
        <w:tc>
          <w:tcPr>
            <w:tcW w:w="1105" w:type="dxa"/>
          </w:tcPr>
          <w:p w:rsidR="00E06C23" w:rsidRPr="009D1452" w:rsidRDefault="00E06C23" w:rsidP="00E06C23">
            <w:r w:rsidRPr="009D1452">
              <w:t>III klasa</w:t>
            </w:r>
          </w:p>
        </w:tc>
      </w:tr>
      <w:tr w:rsidR="009D1452" w:rsidRPr="009D1452" w:rsidTr="00A468A4">
        <w:trPr>
          <w:trHeight w:val="880"/>
        </w:trPr>
        <w:tc>
          <w:tcPr>
            <w:tcW w:w="2293" w:type="dxa"/>
          </w:tcPr>
          <w:p w:rsidR="00B42741" w:rsidRPr="00A468A4" w:rsidRDefault="00B42741" w:rsidP="00B4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B42741" w:rsidRPr="009D1452" w:rsidRDefault="00861396" w:rsidP="00B42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4</w:t>
            </w:r>
            <w:r w:rsidR="00B42741" w:rsidRPr="009D1452">
              <w:rPr>
                <w:rFonts w:ascii="Arial" w:hAnsi="Arial" w:cs="Arial"/>
                <w:sz w:val="20"/>
                <w:szCs w:val="20"/>
              </w:rPr>
              <w:t>. Wielkości elektryczne i przewodnictwo materiałów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2741" w:rsidRPr="009D1452" w:rsidRDefault="00B42741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B42741" w:rsidRPr="009D1452" w:rsidRDefault="00B42741" w:rsidP="009D4CF8">
            <w:pPr>
              <w:numPr>
                <w:ilvl w:val="0"/>
                <w:numId w:val="1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podstawowe pojęcia z zakresu elektrotechniki</w:t>
            </w:r>
          </w:p>
          <w:p w:rsidR="00B42741" w:rsidRPr="009D1452" w:rsidRDefault="00B42741" w:rsidP="009D4CF8">
            <w:pPr>
              <w:numPr>
                <w:ilvl w:val="0"/>
                <w:numId w:val="1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podstawowe wielkości fizyczne</w:t>
            </w:r>
          </w:p>
          <w:p w:rsidR="00B42741" w:rsidRPr="009D1452" w:rsidRDefault="00B42741" w:rsidP="009D4CF8">
            <w:pPr>
              <w:numPr>
                <w:ilvl w:val="0"/>
                <w:numId w:val="1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jednostki wielkości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elektrycznych</w:t>
            </w:r>
          </w:p>
          <w:p w:rsidR="00B42741" w:rsidRPr="009D1452" w:rsidRDefault="00B42741" w:rsidP="009D4CF8">
            <w:pPr>
              <w:numPr>
                <w:ilvl w:val="0"/>
                <w:numId w:val="1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AF4437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materiały przewodowe, oporowe, izolacyjne i konstrukcyjne</w:t>
            </w:r>
          </w:p>
        </w:tc>
        <w:tc>
          <w:tcPr>
            <w:tcW w:w="3431" w:type="dxa"/>
          </w:tcPr>
          <w:p w:rsidR="00B42741" w:rsidRPr="009D1452" w:rsidRDefault="00B42741" w:rsidP="009D4CF8">
            <w:pPr>
              <w:numPr>
                <w:ilvl w:val="0"/>
                <w:numId w:val="1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definiować wielkości fizyczne</w:t>
            </w:r>
          </w:p>
          <w:p w:rsidR="00B42741" w:rsidRPr="009D1452" w:rsidRDefault="00B42741" w:rsidP="009D4CF8">
            <w:pPr>
              <w:numPr>
                <w:ilvl w:val="0"/>
                <w:numId w:val="1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charakteryzować wielkości fizyczne stosowane w elektrotechnice</w:t>
            </w:r>
          </w:p>
        </w:tc>
        <w:tc>
          <w:tcPr>
            <w:tcW w:w="1105" w:type="dxa"/>
          </w:tcPr>
          <w:p w:rsidR="00B42741" w:rsidRPr="009D1452" w:rsidRDefault="00E06C23" w:rsidP="00B42741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9D1452" w:rsidRPr="009D1452" w:rsidTr="00A468A4">
        <w:trPr>
          <w:trHeight w:val="1832"/>
        </w:trPr>
        <w:tc>
          <w:tcPr>
            <w:tcW w:w="2293" w:type="dxa"/>
          </w:tcPr>
          <w:p w:rsidR="00B42741" w:rsidRPr="00A468A4" w:rsidRDefault="00B42741" w:rsidP="00B4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B42741" w:rsidRPr="009D1452" w:rsidRDefault="00861396" w:rsidP="00B42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5</w:t>
            </w:r>
            <w:r w:rsidR="00B42741" w:rsidRPr="009D1452">
              <w:rPr>
                <w:rFonts w:ascii="Arial" w:hAnsi="Arial" w:cs="Arial"/>
                <w:sz w:val="20"/>
                <w:szCs w:val="20"/>
              </w:rPr>
              <w:t>. Prąd elektryczny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2741" w:rsidRPr="009D1452" w:rsidRDefault="00B42741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B42741" w:rsidRPr="009D1452" w:rsidRDefault="00B42741" w:rsidP="009D4CF8">
            <w:pPr>
              <w:numPr>
                <w:ilvl w:val="0"/>
                <w:numId w:val="1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zdefiniować zjawisko prądu elektrycznego</w:t>
            </w:r>
          </w:p>
          <w:p w:rsidR="00B42741" w:rsidRPr="009D1452" w:rsidRDefault="00B42741" w:rsidP="009D4CF8">
            <w:pPr>
              <w:numPr>
                <w:ilvl w:val="0"/>
                <w:numId w:val="1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wyliczać rodzaje prądu elektrycznego</w:t>
            </w:r>
          </w:p>
          <w:p w:rsidR="00B42741" w:rsidRPr="009D1452" w:rsidRDefault="00B42741" w:rsidP="009D4CF8">
            <w:pPr>
              <w:numPr>
                <w:ilvl w:val="0"/>
                <w:numId w:val="1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wielkości charakteryzujące prąd elektryczny</w:t>
            </w:r>
          </w:p>
          <w:p w:rsidR="00B42741" w:rsidRPr="009D1452" w:rsidRDefault="009D1452" w:rsidP="009D4CF8">
            <w:pPr>
              <w:numPr>
                <w:ilvl w:val="0"/>
                <w:numId w:val="1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definiować obwód elektryczny</w:t>
            </w:r>
          </w:p>
        </w:tc>
        <w:tc>
          <w:tcPr>
            <w:tcW w:w="3431" w:type="dxa"/>
          </w:tcPr>
          <w:p w:rsidR="00B42741" w:rsidRPr="009D1452" w:rsidRDefault="00B42741" w:rsidP="009D4CF8">
            <w:pPr>
              <w:numPr>
                <w:ilvl w:val="0"/>
                <w:numId w:val="1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zdefiniować wielkości charakteryzujące prąd elektryczny</w:t>
            </w:r>
          </w:p>
          <w:p w:rsidR="00B42741" w:rsidRPr="009D1452" w:rsidRDefault="00B42741" w:rsidP="009D4CF8">
            <w:pPr>
              <w:numPr>
                <w:ilvl w:val="0"/>
                <w:numId w:val="1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objaśniać zjawisko przepływu prądu elektrycznego w próżni, gazach, elektrolitach, półprzewodnikach</w:t>
            </w:r>
          </w:p>
          <w:p w:rsidR="00B42741" w:rsidRPr="009D1452" w:rsidRDefault="00B42741" w:rsidP="009D4CF8">
            <w:pPr>
              <w:numPr>
                <w:ilvl w:val="0"/>
                <w:numId w:val="1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charakteryzować obwód elektryczny</w:t>
            </w:r>
          </w:p>
        </w:tc>
        <w:tc>
          <w:tcPr>
            <w:tcW w:w="1105" w:type="dxa"/>
          </w:tcPr>
          <w:p w:rsidR="00B42741" w:rsidRPr="009D1452" w:rsidRDefault="00E06C23" w:rsidP="00B42741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9D1452" w:rsidRPr="009D1452" w:rsidTr="00A468A4">
        <w:trPr>
          <w:trHeight w:val="892"/>
        </w:trPr>
        <w:tc>
          <w:tcPr>
            <w:tcW w:w="2293" w:type="dxa"/>
          </w:tcPr>
          <w:p w:rsidR="00B42741" w:rsidRPr="00A468A4" w:rsidRDefault="00B42741" w:rsidP="00B4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B42741" w:rsidRPr="009D1452" w:rsidRDefault="00861396" w:rsidP="008613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6.</w:t>
            </w:r>
            <w:r w:rsidR="0001766E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42741" w:rsidRPr="009D1452">
              <w:rPr>
                <w:rFonts w:ascii="Arial" w:eastAsia="Times New Roman" w:hAnsi="Arial" w:cs="Arial"/>
                <w:sz w:val="20"/>
                <w:szCs w:val="20"/>
              </w:rPr>
              <w:t>Źródła prądu stałego i przemiennego</w:t>
            </w:r>
          </w:p>
        </w:tc>
        <w:tc>
          <w:tcPr>
            <w:tcW w:w="851" w:type="dxa"/>
          </w:tcPr>
          <w:p w:rsidR="00ED3DCF" w:rsidRPr="009D1452" w:rsidRDefault="00ED3DCF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B42741" w:rsidRPr="009D1452" w:rsidRDefault="000B21F9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rozróżni</w:t>
            </w:r>
            <w:r w:rsidR="00AF4437" w:rsidRPr="009D1452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ź</w:t>
            </w:r>
            <w:r w:rsidR="00B42741" w:rsidRPr="009D1452">
              <w:rPr>
                <w:rFonts w:ascii="Arial" w:eastAsia="Times New Roman" w:hAnsi="Arial" w:cs="Arial"/>
                <w:sz w:val="20"/>
                <w:szCs w:val="20"/>
              </w:rPr>
              <w:t>ródła prądu stałego i przemiennego</w:t>
            </w:r>
          </w:p>
          <w:p w:rsidR="00B42741" w:rsidRPr="009D1452" w:rsidRDefault="00AF4437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rozróżnić</w:t>
            </w:r>
            <w:r w:rsidR="000B21F9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rodzaje akumulatorów</w:t>
            </w:r>
          </w:p>
        </w:tc>
        <w:tc>
          <w:tcPr>
            <w:tcW w:w="3431" w:type="dxa"/>
          </w:tcPr>
          <w:p w:rsidR="000B21F9" w:rsidRPr="009D1452" w:rsidRDefault="00D458CD" w:rsidP="009D4CF8">
            <w:pPr>
              <w:pStyle w:val="Akapitzlist"/>
              <w:numPr>
                <w:ilvl w:val="0"/>
                <w:numId w:val="16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</w:t>
            </w:r>
            <w:r w:rsidR="00AF4437" w:rsidRPr="009D1452">
              <w:rPr>
                <w:rFonts w:ascii="Arial" w:hAnsi="Arial" w:cs="Arial"/>
                <w:sz w:val="20"/>
                <w:szCs w:val="20"/>
              </w:rPr>
              <w:t>wić budowę akumulatorów</w:t>
            </w:r>
          </w:p>
          <w:p w:rsidR="00B42741" w:rsidRPr="009D1452" w:rsidRDefault="00B42741" w:rsidP="000B21F9">
            <w:pPr>
              <w:spacing w:after="0"/>
              <w:ind w:left="176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:rsidR="00B42741" w:rsidRPr="009D1452" w:rsidRDefault="00E06C23" w:rsidP="00B42741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9D1452" w:rsidRPr="009D1452" w:rsidTr="00A468A4">
        <w:trPr>
          <w:trHeight w:val="738"/>
        </w:trPr>
        <w:tc>
          <w:tcPr>
            <w:tcW w:w="2293" w:type="dxa"/>
          </w:tcPr>
          <w:p w:rsidR="009367E3" w:rsidRPr="00A468A4" w:rsidRDefault="0047147D" w:rsidP="00B42741">
            <w:pPr>
              <w:rPr>
                <w:rFonts w:ascii="Arial" w:hAnsi="Arial" w:cs="Arial"/>
                <w:sz w:val="20"/>
                <w:szCs w:val="20"/>
              </w:rPr>
            </w:pPr>
            <w:r w:rsidRPr="00A468A4">
              <w:rPr>
                <w:rFonts w:ascii="Arial" w:hAnsi="Arial" w:cs="Arial"/>
                <w:sz w:val="20"/>
                <w:szCs w:val="20"/>
              </w:rPr>
              <w:t>I</w:t>
            </w:r>
            <w:r w:rsidR="00B42741" w:rsidRPr="00A468A4">
              <w:rPr>
                <w:rFonts w:ascii="Arial" w:hAnsi="Arial" w:cs="Arial"/>
                <w:sz w:val="20"/>
                <w:szCs w:val="20"/>
              </w:rPr>
              <w:t>II. Eksploatacja taboru kolejowego</w:t>
            </w:r>
          </w:p>
          <w:p w:rsidR="009367E3" w:rsidRPr="00A468A4" w:rsidRDefault="009367E3" w:rsidP="009367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42741" w:rsidRPr="00A468A4" w:rsidRDefault="00B42741" w:rsidP="00936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D458CD" w:rsidRPr="009D1452" w:rsidRDefault="0001766E" w:rsidP="0001766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7. Z</w:t>
            </w:r>
            <w:r w:rsidR="00D458CD" w:rsidRPr="009D1452">
              <w:rPr>
                <w:rFonts w:ascii="Arial" w:eastAsia="Times New Roman" w:hAnsi="Arial" w:cs="Arial"/>
                <w:sz w:val="20"/>
                <w:szCs w:val="20"/>
              </w:rPr>
              <w:t>asady eksploatacji pojazdów szynowych</w:t>
            </w:r>
          </w:p>
          <w:p w:rsidR="00B42741" w:rsidRPr="009D1452" w:rsidRDefault="00B42741" w:rsidP="009D4CF8">
            <w:pPr>
              <w:pStyle w:val="Akapitzlist"/>
              <w:numPr>
                <w:ilvl w:val="0"/>
                <w:numId w:val="23"/>
              </w:numPr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741" w:rsidRPr="009D1452" w:rsidRDefault="00B42741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D458CD" w:rsidRPr="009D1452" w:rsidRDefault="00852979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rozróżnić</w:t>
            </w:r>
            <w:r w:rsidR="00D458CD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rodzaje pojazdów</w:t>
            </w:r>
          </w:p>
          <w:p w:rsidR="00D458CD" w:rsidRPr="009D1452" w:rsidRDefault="00852979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klasyfikować</w:t>
            </w:r>
            <w:r w:rsidR="00D458CD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pojazdy szynowe</w:t>
            </w:r>
          </w:p>
          <w:p w:rsidR="00D458CD" w:rsidRPr="009D1452" w:rsidRDefault="00D458CD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rozpozna</w:t>
            </w:r>
            <w:r w:rsidR="00852979" w:rsidRPr="009D1452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środki transportu szynowego na podstawie oznakowania</w:t>
            </w:r>
          </w:p>
          <w:p w:rsidR="00D458CD" w:rsidRPr="009D1452" w:rsidRDefault="00852979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rozróżnić</w:t>
            </w:r>
            <w:r w:rsidR="00D458CD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rodzaje pracy przewozowej i sposoby obsługi pojazdu trakcyjnego</w:t>
            </w:r>
          </w:p>
          <w:p w:rsidR="00797235" w:rsidRPr="009D1452" w:rsidRDefault="00D458CD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wskaz</w:t>
            </w:r>
            <w:r w:rsidR="00852979" w:rsidRPr="009D1452">
              <w:rPr>
                <w:rFonts w:ascii="Arial" w:eastAsia="Times New Roman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etapy planowania pracy pojazdu trakcyjnego</w:t>
            </w:r>
          </w:p>
        </w:tc>
        <w:tc>
          <w:tcPr>
            <w:tcW w:w="3431" w:type="dxa"/>
          </w:tcPr>
          <w:p w:rsidR="00B42741" w:rsidRPr="009D1452" w:rsidRDefault="00BE7408" w:rsidP="009D4CF8">
            <w:pPr>
              <w:pStyle w:val="Akapitzlist"/>
              <w:numPr>
                <w:ilvl w:val="0"/>
                <w:numId w:val="16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przeznaczenie eksploatacyjne pojazdów kolejowych</w:t>
            </w:r>
          </w:p>
        </w:tc>
        <w:tc>
          <w:tcPr>
            <w:tcW w:w="1105" w:type="dxa"/>
          </w:tcPr>
          <w:p w:rsidR="00E06C23" w:rsidRPr="009D1452" w:rsidRDefault="00E06C23" w:rsidP="00B42741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klasa/</w:t>
            </w:r>
          </w:p>
          <w:p w:rsidR="00B42741" w:rsidRPr="009D1452" w:rsidRDefault="00E06C23" w:rsidP="00B42741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IV klasa</w:t>
            </w:r>
          </w:p>
        </w:tc>
      </w:tr>
      <w:tr w:rsidR="009D1452" w:rsidRPr="009D1452" w:rsidTr="00A468A4">
        <w:trPr>
          <w:trHeight w:val="1832"/>
        </w:trPr>
        <w:tc>
          <w:tcPr>
            <w:tcW w:w="2293" w:type="dxa"/>
          </w:tcPr>
          <w:p w:rsidR="00E06C23" w:rsidRPr="00A468A4" w:rsidRDefault="00E06C23" w:rsidP="00E06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D458CD" w:rsidRPr="009D1452" w:rsidRDefault="00E06C23" w:rsidP="009D4CF8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B</w:t>
            </w:r>
            <w:r w:rsidR="00D458CD" w:rsidRPr="009D1452">
              <w:rPr>
                <w:rFonts w:ascii="Arial" w:hAnsi="Arial" w:cs="Arial"/>
                <w:sz w:val="20"/>
                <w:szCs w:val="20"/>
              </w:rPr>
              <w:t>udow</w:t>
            </w:r>
            <w:r w:rsidR="009367E3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="00D458CD" w:rsidRPr="009D1452">
              <w:rPr>
                <w:rFonts w:ascii="Arial" w:hAnsi="Arial" w:cs="Arial"/>
                <w:sz w:val="20"/>
                <w:szCs w:val="20"/>
              </w:rPr>
              <w:t xml:space="preserve"> pojazdów kolejowych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C23" w:rsidRPr="009D1452" w:rsidRDefault="00E06C23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D458CD" w:rsidRPr="009D1452" w:rsidRDefault="00852979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</w:t>
            </w:r>
            <w:r w:rsidR="00D458CD" w:rsidRPr="009D1452">
              <w:rPr>
                <w:rFonts w:ascii="Arial" w:hAnsi="Arial" w:cs="Arial"/>
                <w:sz w:val="20"/>
                <w:szCs w:val="20"/>
              </w:rPr>
              <w:t xml:space="preserve"> elementy i rodzaje zestawów kołowych</w:t>
            </w:r>
          </w:p>
          <w:p w:rsidR="00D458CD" w:rsidRPr="009D1452" w:rsidRDefault="00852979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</w:t>
            </w:r>
            <w:r w:rsidR="00D458CD" w:rsidRPr="009D1452">
              <w:rPr>
                <w:rFonts w:ascii="Arial" w:hAnsi="Arial" w:cs="Arial"/>
                <w:sz w:val="20"/>
                <w:szCs w:val="20"/>
              </w:rPr>
              <w:t xml:space="preserve"> elementy </w:t>
            </w:r>
            <w:proofErr w:type="spellStart"/>
            <w:r w:rsidR="00D458CD" w:rsidRPr="009D1452">
              <w:rPr>
                <w:rFonts w:ascii="Arial" w:hAnsi="Arial" w:cs="Arial"/>
                <w:sz w:val="20"/>
                <w:szCs w:val="20"/>
              </w:rPr>
              <w:t>odsprężynowania</w:t>
            </w:r>
            <w:proofErr w:type="spellEnd"/>
            <w:r w:rsidR="00D458CD" w:rsidRPr="009D1452">
              <w:rPr>
                <w:rFonts w:ascii="Arial" w:hAnsi="Arial" w:cs="Arial"/>
                <w:sz w:val="20"/>
                <w:szCs w:val="20"/>
              </w:rPr>
              <w:t xml:space="preserve"> i sposoby połączenia wózka z nadwoziem w pojazdach szynowych</w:t>
            </w:r>
          </w:p>
          <w:p w:rsidR="00D458CD" w:rsidRPr="009D1452" w:rsidRDefault="00D458CD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elementy nadwozia i wyposażenie kabiny maszynisty pojazdu szynowego</w:t>
            </w:r>
          </w:p>
          <w:p w:rsidR="00D458CD" w:rsidRPr="009D1452" w:rsidRDefault="00D458CD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rodzaje, budowę, zasadę działania i sposoby zawieszenia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silnika trakcyjnego w elektrycznych i spalinowych pojazdach trakcyjnych</w:t>
            </w:r>
          </w:p>
          <w:p w:rsidR="00D458CD" w:rsidRPr="009D1452" w:rsidRDefault="00D458CD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sposób przeniesienia napędu na zestawy kołowe</w:t>
            </w:r>
          </w:p>
          <w:p w:rsidR="00D458CD" w:rsidRPr="009D1452" w:rsidRDefault="00D458CD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charakteryz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sposoby regulacji obrotów silnika trakcyjnego</w:t>
            </w:r>
          </w:p>
          <w:p w:rsidR="00D458CD" w:rsidRPr="009D1452" w:rsidRDefault="00D458CD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urządzenia zabezpieczające silnik trakcyjny przed uszkodzeniem</w:t>
            </w:r>
          </w:p>
          <w:p w:rsidR="00D458CD" w:rsidRPr="009D1452" w:rsidRDefault="00D458CD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rodzaje silników elektrycznych stosowanych w pojazdach szynowych</w:t>
            </w:r>
          </w:p>
          <w:p w:rsidR="00D458CD" w:rsidRPr="009D1452" w:rsidRDefault="00D458CD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maszyny elektryczne na podstawie parametrów technicznych</w:t>
            </w:r>
          </w:p>
          <w:p w:rsidR="00D458CD" w:rsidRPr="009D1452" w:rsidRDefault="00D458CD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charakteryz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układy połączeń i metody rozruchu silników trakcyjnych</w:t>
            </w:r>
          </w:p>
          <w:p w:rsidR="00D458CD" w:rsidRPr="009D1452" w:rsidRDefault="00852979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</w:t>
            </w:r>
            <w:r w:rsidR="00D458CD" w:rsidRPr="009D1452">
              <w:rPr>
                <w:rFonts w:ascii="Arial" w:hAnsi="Arial" w:cs="Arial"/>
                <w:sz w:val="20"/>
                <w:szCs w:val="20"/>
              </w:rPr>
              <w:t xml:space="preserve"> rodzaje prądnic i przetwornic stosowanych w pojazdach szynowych na podstawie parametrów technicznych</w:t>
            </w:r>
          </w:p>
          <w:p w:rsidR="00D458CD" w:rsidRPr="009D1452" w:rsidRDefault="00D458CD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łączniki elektryczne stosowane w pojazdach szynowych</w:t>
            </w:r>
          </w:p>
          <w:p w:rsidR="00D458CD" w:rsidRPr="009D1452" w:rsidRDefault="00D458CD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urządzenia kontrolno-pomiarowe pojazdów szynowych</w:t>
            </w:r>
          </w:p>
          <w:p w:rsidR="00D458CD" w:rsidRPr="009D1452" w:rsidRDefault="00D458CD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klasyfik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urządzenia odgromowe</w:t>
            </w:r>
          </w:p>
          <w:p w:rsidR="00D458CD" w:rsidRPr="009D1452" w:rsidRDefault="00852979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</w:t>
            </w:r>
            <w:r w:rsidR="00D458CD" w:rsidRPr="009D1452">
              <w:rPr>
                <w:rFonts w:ascii="Arial" w:hAnsi="Arial" w:cs="Arial"/>
                <w:sz w:val="20"/>
                <w:szCs w:val="20"/>
              </w:rPr>
              <w:t xml:space="preserve"> urządzenia zabezpieczenia urządzeń elektrycznych i zespołów mechanicznych pojazdu szynowego</w:t>
            </w:r>
          </w:p>
          <w:p w:rsidR="00D458CD" w:rsidRPr="009D1452" w:rsidRDefault="00852979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</w:t>
            </w:r>
            <w:r w:rsidR="00D458CD" w:rsidRPr="009D1452">
              <w:rPr>
                <w:rFonts w:ascii="Arial" w:hAnsi="Arial" w:cs="Arial"/>
                <w:sz w:val="20"/>
                <w:szCs w:val="20"/>
              </w:rPr>
              <w:t xml:space="preserve"> elementy budowy odbieraka prądu</w:t>
            </w:r>
          </w:p>
          <w:p w:rsidR="00D458CD" w:rsidRPr="009D1452" w:rsidRDefault="00D458CD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rozmieszczenie aparatów i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urządzeń elektrycznych w pojeździe szynowym</w:t>
            </w:r>
          </w:p>
          <w:p w:rsidR="00D458CD" w:rsidRPr="009D1452" w:rsidRDefault="00D458CD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elementy układu zasilania sprężonym powietrzem</w:t>
            </w:r>
          </w:p>
          <w:p w:rsidR="00D458CD" w:rsidRPr="009D1452" w:rsidRDefault="00D458CD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elementy budowy sprężarki</w:t>
            </w:r>
          </w:p>
          <w:p w:rsidR="00D458CD" w:rsidRPr="009D1452" w:rsidRDefault="00852979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</w:t>
            </w:r>
            <w:r w:rsidR="00D458CD" w:rsidRPr="009D1452">
              <w:rPr>
                <w:rFonts w:ascii="Arial" w:hAnsi="Arial" w:cs="Arial"/>
                <w:sz w:val="20"/>
                <w:szCs w:val="20"/>
              </w:rPr>
              <w:t xml:space="preserve"> elementy układów hamulca zespolonego</w:t>
            </w:r>
          </w:p>
          <w:p w:rsidR="00D458CD" w:rsidRPr="009D1452" w:rsidRDefault="00D458CD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elementy silników spalinowych</w:t>
            </w:r>
          </w:p>
          <w:p w:rsidR="00D458CD" w:rsidRPr="009D1452" w:rsidRDefault="00D458CD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przedstawi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działania silników spalinowych</w:t>
            </w:r>
          </w:p>
          <w:p w:rsidR="00D458CD" w:rsidRPr="009D1452" w:rsidRDefault="00D458CD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sposoby przeniesienia napędu w spalinowych pojazdach szynowych</w:t>
            </w:r>
          </w:p>
          <w:p w:rsidR="00D458CD" w:rsidRPr="009D1452" w:rsidRDefault="00D458CD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elementy układu napędowego w spalinowych pojazdach szynowych</w:t>
            </w:r>
          </w:p>
          <w:p w:rsidR="00E06C23" w:rsidRPr="009D1452" w:rsidRDefault="00852979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</w:t>
            </w:r>
            <w:r w:rsidR="00D458CD" w:rsidRPr="009D1452">
              <w:rPr>
                <w:rFonts w:ascii="Arial" w:hAnsi="Arial" w:cs="Arial"/>
                <w:sz w:val="20"/>
                <w:szCs w:val="20"/>
              </w:rPr>
              <w:t xml:space="preserve"> rodzaje przekładni stosowanych w spalinowych pojazdach szynowych</w:t>
            </w:r>
          </w:p>
        </w:tc>
        <w:tc>
          <w:tcPr>
            <w:tcW w:w="3431" w:type="dxa"/>
          </w:tcPr>
          <w:p w:rsidR="00E06C23" w:rsidRPr="009D1452" w:rsidRDefault="00E06C23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rozpoznać oznaczenia stosowane na pojazdach szynowych i wagonach</w:t>
            </w:r>
          </w:p>
          <w:p w:rsidR="00E06C23" w:rsidRPr="009D1452" w:rsidRDefault="00E06C23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definiować pojęcie interoperacyjności pojazdów szynowych</w:t>
            </w:r>
          </w:p>
          <w:p w:rsidR="00BE7408" w:rsidRPr="009D1452" w:rsidRDefault="00BE7408" w:rsidP="009D4CF8">
            <w:pPr>
              <w:pStyle w:val="Akapitzlist"/>
              <w:numPr>
                <w:ilvl w:val="0"/>
                <w:numId w:val="17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budowę urządzeń pociągowo-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t>zderznych</w:t>
            </w:r>
            <w:proofErr w:type="spellEnd"/>
          </w:p>
          <w:p w:rsidR="00BE7408" w:rsidRPr="009D1452" w:rsidRDefault="00BE7408" w:rsidP="009D4CF8">
            <w:pPr>
              <w:pStyle w:val="Akapitzlist"/>
              <w:numPr>
                <w:ilvl w:val="0"/>
                <w:numId w:val="17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funkcje prądnic i przetwornic stosowanych w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taborze szynowym</w:t>
            </w:r>
          </w:p>
          <w:p w:rsidR="00BE7408" w:rsidRPr="009D1452" w:rsidRDefault="00BE7408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zasadę działania sprężarki</w:t>
            </w:r>
          </w:p>
          <w:p w:rsidR="00BE7408" w:rsidRPr="009D1452" w:rsidRDefault="00BE7408" w:rsidP="009D4CF8">
            <w:pPr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pneumatyczne układy pomocnicze</w:t>
            </w:r>
          </w:p>
        </w:tc>
        <w:tc>
          <w:tcPr>
            <w:tcW w:w="1105" w:type="dxa"/>
          </w:tcPr>
          <w:p w:rsidR="00E06C23" w:rsidRPr="00A468A4" w:rsidRDefault="00E06C23" w:rsidP="00E06C23">
            <w:r w:rsidRPr="00A468A4">
              <w:rPr>
                <w:rFonts w:ascii="Arial" w:hAnsi="Arial" w:cs="Arial"/>
                <w:sz w:val="20"/>
                <w:szCs w:val="20"/>
              </w:rPr>
              <w:lastRenderedPageBreak/>
              <w:t>IV klasa</w:t>
            </w:r>
          </w:p>
        </w:tc>
      </w:tr>
      <w:tr w:rsidR="009D1452" w:rsidRPr="009D1452" w:rsidTr="00A468A4">
        <w:trPr>
          <w:trHeight w:val="1832"/>
        </w:trPr>
        <w:tc>
          <w:tcPr>
            <w:tcW w:w="2293" w:type="dxa"/>
            <w:vMerge w:val="restart"/>
          </w:tcPr>
          <w:p w:rsidR="007E255B" w:rsidRPr="00A468A4" w:rsidRDefault="007E255B" w:rsidP="00E06C23">
            <w:pPr>
              <w:rPr>
                <w:rFonts w:ascii="Arial" w:hAnsi="Arial" w:cs="Arial"/>
                <w:sz w:val="20"/>
                <w:szCs w:val="20"/>
              </w:rPr>
            </w:pPr>
            <w:r w:rsidRPr="00A468A4">
              <w:rPr>
                <w:rFonts w:ascii="Arial" w:hAnsi="Arial" w:cs="Arial"/>
                <w:sz w:val="20"/>
                <w:szCs w:val="20"/>
              </w:rPr>
              <w:lastRenderedPageBreak/>
              <w:t>IV. Hamulce kolejowe</w:t>
            </w:r>
          </w:p>
        </w:tc>
        <w:tc>
          <w:tcPr>
            <w:tcW w:w="2351" w:type="dxa"/>
            <w:tcBorders>
              <w:top w:val="single" w:sz="4" w:space="0" w:color="auto"/>
            </w:tcBorders>
          </w:tcPr>
          <w:p w:rsidR="007E255B" w:rsidRPr="009D1452" w:rsidRDefault="007E255B" w:rsidP="009D4CF8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Budowa i działanie hamulców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5B" w:rsidRPr="009D1452" w:rsidRDefault="007E255B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7E255B" w:rsidRPr="009D1452" w:rsidRDefault="007E255B" w:rsidP="009D4CF8">
            <w:pPr>
              <w:pStyle w:val="Akapitzlist"/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rozróżni</w:t>
            </w:r>
            <w:r w:rsidR="00852979" w:rsidRPr="009D1452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rodzaje hamulców stosowanych w pojazdach szynowych </w:t>
            </w:r>
          </w:p>
          <w:p w:rsidR="007E255B" w:rsidRPr="009D1452" w:rsidRDefault="00852979" w:rsidP="009D4CF8">
            <w:pPr>
              <w:pStyle w:val="Akapitzlist"/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przedstawić</w:t>
            </w:r>
            <w:r w:rsidR="007E255B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budowę i zasadę działania hamulców w pojazdach szynowych </w:t>
            </w:r>
          </w:p>
          <w:p w:rsidR="007E255B" w:rsidRPr="009D1452" w:rsidRDefault="007E255B" w:rsidP="009D4CF8">
            <w:pPr>
              <w:pStyle w:val="Akapitzlist"/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rozróżni</w:t>
            </w:r>
            <w:r w:rsidR="00852979" w:rsidRPr="009D1452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systemy zespolonego hamulca pojazdów szynowych </w:t>
            </w:r>
          </w:p>
          <w:p w:rsidR="007E255B" w:rsidRPr="009D1452" w:rsidRDefault="00852979" w:rsidP="009D4CF8">
            <w:pPr>
              <w:pStyle w:val="Akapitzlist"/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rozpoznać</w:t>
            </w:r>
            <w:r w:rsidR="007E255B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elementy hamulca zespolonego</w:t>
            </w:r>
          </w:p>
          <w:p w:rsidR="007E255B" w:rsidRPr="009D1452" w:rsidRDefault="00852979" w:rsidP="009D4CF8">
            <w:pPr>
              <w:pStyle w:val="Akapitzlist"/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określić</w:t>
            </w:r>
            <w:r w:rsidR="007E255B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sposoby nastawiania hamulców pojazdów szynowych ze względu na masę hamującą pociągu</w:t>
            </w:r>
          </w:p>
        </w:tc>
        <w:tc>
          <w:tcPr>
            <w:tcW w:w="3431" w:type="dxa"/>
          </w:tcPr>
          <w:p w:rsidR="007E255B" w:rsidRPr="009D1452" w:rsidRDefault="0001766E" w:rsidP="009D4CF8">
            <w:pPr>
              <w:pStyle w:val="Akapitzlist"/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objaśnić</w:t>
            </w:r>
            <w:r w:rsidR="00BE7408" w:rsidRPr="009D1452">
              <w:rPr>
                <w:rFonts w:ascii="Arial" w:hAnsi="Arial" w:cs="Arial"/>
                <w:sz w:val="20"/>
                <w:szCs w:val="20"/>
              </w:rPr>
              <w:t xml:space="preserve"> obsługę hamulców pojazdów szynowych</w:t>
            </w:r>
          </w:p>
          <w:p w:rsidR="00852979" w:rsidRPr="009D1452" w:rsidRDefault="0001766E" w:rsidP="009D4CF8">
            <w:pPr>
              <w:pStyle w:val="Akapitzlist"/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ra</w:t>
            </w:r>
            <w:r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 xml:space="preserve"> sposób hamowania pociągu do warunków jazdy</w:t>
            </w:r>
          </w:p>
          <w:p w:rsidR="00852979" w:rsidRPr="009D1452" w:rsidRDefault="00852979" w:rsidP="009D4CF8">
            <w:pPr>
              <w:pStyle w:val="Akapitzlist"/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yć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masę hamującą pociągu</w:t>
            </w:r>
          </w:p>
          <w:p w:rsidR="00852979" w:rsidRPr="009D1452" w:rsidRDefault="00852979" w:rsidP="009D4CF8">
            <w:pPr>
              <w:pStyle w:val="Akapitzlist"/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sposób wykonania uproszczonej i szczegółowej próby hamulców w pojazdach szynowych</w:t>
            </w:r>
          </w:p>
        </w:tc>
        <w:tc>
          <w:tcPr>
            <w:tcW w:w="1105" w:type="dxa"/>
          </w:tcPr>
          <w:p w:rsidR="007E255B" w:rsidRPr="00A468A4" w:rsidRDefault="007E255B" w:rsidP="00E06C23">
            <w:r w:rsidRPr="00A468A4">
              <w:rPr>
                <w:rFonts w:ascii="Arial" w:hAnsi="Arial" w:cs="Arial"/>
                <w:sz w:val="20"/>
                <w:szCs w:val="20"/>
              </w:rPr>
              <w:t>IV klasa</w:t>
            </w:r>
          </w:p>
        </w:tc>
      </w:tr>
      <w:tr w:rsidR="009D1452" w:rsidRPr="009D1452" w:rsidTr="00A468A4">
        <w:trPr>
          <w:trHeight w:val="1832"/>
        </w:trPr>
        <w:tc>
          <w:tcPr>
            <w:tcW w:w="2293" w:type="dxa"/>
            <w:vMerge/>
          </w:tcPr>
          <w:p w:rsidR="007E255B" w:rsidRPr="009D1452" w:rsidRDefault="007E255B" w:rsidP="00E06C23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</w:tcBorders>
          </w:tcPr>
          <w:p w:rsidR="007E255B" w:rsidRPr="009D1452" w:rsidRDefault="007E255B" w:rsidP="009D4CF8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Próba hamulców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5B" w:rsidRPr="009D1452" w:rsidRDefault="007E255B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7E255B" w:rsidRPr="009D1452" w:rsidRDefault="00852979" w:rsidP="009D4CF8">
            <w:pPr>
              <w:numPr>
                <w:ilvl w:val="0"/>
                <w:numId w:val="1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</w:t>
            </w:r>
            <w:r w:rsidR="007E255B" w:rsidRPr="009D1452">
              <w:rPr>
                <w:rFonts w:ascii="Arial" w:hAnsi="Arial" w:cs="Arial"/>
                <w:sz w:val="20"/>
                <w:szCs w:val="20"/>
              </w:rPr>
              <w:t>ozróżni</w:t>
            </w:r>
            <w:r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="007E255B" w:rsidRPr="009D1452">
              <w:rPr>
                <w:rFonts w:ascii="Arial" w:hAnsi="Arial" w:cs="Arial"/>
                <w:sz w:val="20"/>
                <w:szCs w:val="20"/>
              </w:rPr>
              <w:t xml:space="preserve"> rodzaj prób hamulców</w:t>
            </w:r>
          </w:p>
          <w:p w:rsidR="007E255B" w:rsidRPr="009D1452" w:rsidRDefault="00852979" w:rsidP="009D4CF8">
            <w:pPr>
              <w:numPr>
                <w:ilvl w:val="0"/>
                <w:numId w:val="1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</w:t>
            </w:r>
            <w:r w:rsidR="007E255B" w:rsidRPr="009D1452">
              <w:rPr>
                <w:rFonts w:ascii="Arial" w:hAnsi="Arial" w:cs="Arial"/>
                <w:sz w:val="20"/>
                <w:szCs w:val="20"/>
              </w:rPr>
              <w:t>kreś</w:t>
            </w:r>
            <w:r w:rsidRPr="009D1452">
              <w:rPr>
                <w:rFonts w:ascii="Arial" w:hAnsi="Arial" w:cs="Arial"/>
                <w:sz w:val="20"/>
                <w:szCs w:val="20"/>
              </w:rPr>
              <w:t>lić</w:t>
            </w:r>
            <w:r w:rsidR="007E255B" w:rsidRPr="009D1452">
              <w:rPr>
                <w:rFonts w:ascii="Arial" w:hAnsi="Arial" w:cs="Arial"/>
                <w:sz w:val="20"/>
                <w:szCs w:val="20"/>
              </w:rPr>
              <w:t xml:space="preserve"> przygotowanie układów hamulcowych w pociągach</w:t>
            </w:r>
          </w:p>
          <w:p w:rsidR="007E255B" w:rsidRPr="009D1452" w:rsidRDefault="007E255B" w:rsidP="009D4CF8">
            <w:pPr>
              <w:numPr>
                <w:ilvl w:val="0"/>
                <w:numId w:val="1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sposób wykonania próby szczegółowej</w:t>
            </w:r>
          </w:p>
          <w:p w:rsidR="007E255B" w:rsidRPr="009D1452" w:rsidRDefault="007E255B" w:rsidP="009D4CF8">
            <w:pPr>
              <w:numPr>
                <w:ilvl w:val="0"/>
                <w:numId w:val="1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sposób wykonania próby uproszczonej</w:t>
            </w:r>
          </w:p>
          <w:p w:rsidR="007E255B" w:rsidRPr="009D1452" w:rsidRDefault="00852979" w:rsidP="009D4CF8">
            <w:pPr>
              <w:numPr>
                <w:ilvl w:val="0"/>
                <w:numId w:val="1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</w:t>
            </w:r>
            <w:r w:rsidR="007E255B" w:rsidRPr="009D1452">
              <w:rPr>
                <w:rFonts w:ascii="Arial" w:hAnsi="Arial" w:cs="Arial"/>
                <w:sz w:val="20"/>
                <w:szCs w:val="20"/>
              </w:rPr>
              <w:t xml:space="preserve"> sygnały stosowane przy wykonywaniu próby hamulca </w:t>
            </w:r>
          </w:p>
          <w:p w:rsidR="007E255B" w:rsidRPr="009D1452" w:rsidRDefault="00852979" w:rsidP="009D4CF8">
            <w:pPr>
              <w:numPr>
                <w:ilvl w:val="0"/>
                <w:numId w:val="1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</w:t>
            </w:r>
            <w:r w:rsidR="007E255B" w:rsidRPr="009D1452">
              <w:rPr>
                <w:rFonts w:ascii="Arial" w:hAnsi="Arial" w:cs="Arial"/>
                <w:sz w:val="20"/>
                <w:szCs w:val="20"/>
              </w:rPr>
              <w:t xml:space="preserve"> masę hamującą pociągu</w:t>
            </w:r>
          </w:p>
          <w:p w:rsidR="007E255B" w:rsidRPr="009D1452" w:rsidRDefault="007E255B" w:rsidP="009D4CF8">
            <w:pPr>
              <w:numPr>
                <w:ilvl w:val="0"/>
                <w:numId w:val="1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oznaczenia systemów hamulca</w:t>
            </w:r>
          </w:p>
          <w:p w:rsidR="007E255B" w:rsidRPr="009D1452" w:rsidRDefault="00852979" w:rsidP="009D4CF8">
            <w:pPr>
              <w:numPr>
                <w:ilvl w:val="0"/>
                <w:numId w:val="1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</w:t>
            </w:r>
            <w:r w:rsidR="007E255B" w:rsidRPr="009D1452">
              <w:rPr>
                <w:rFonts w:ascii="Arial" w:hAnsi="Arial" w:cs="Arial"/>
                <w:sz w:val="20"/>
                <w:szCs w:val="20"/>
              </w:rPr>
              <w:t xml:space="preserve"> sposoby nastawiania hamulców pojazdów szynowych ze względu na masę hamującą pociągu</w:t>
            </w:r>
          </w:p>
        </w:tc>
        <w:tc>
          <w:tcPr>
            <w:tcW w:w="3431" w:type="dxa"/>
          </w:tcPr>
          <w:p w:rsidR="007E255B" w:rsidRPr="009D1452" w:rsidRDefault="007E255B" w:rsidP="009D4CF8">
            <w:pPr>
              <w:numPr>
                <w:ilvl w:val="0"/>
                <w:numId w:val="1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warunki stawiane hamulców przez prawo międzynarodowe</w:t>
            </w:r>
          </w:p>
          <w:p w:rsidR="007E255B" w:rsidRPr="009D1452" w:rsidRDefault="007E255B" w:rsidP="009D4CF8">
            <w:pPr>
              <w:numPr>
                <w:ilvl w:val="0"/>
                <w:numId w:val="1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kartę próby hamulca</w:t>
            </w:r>
          </w:p>
          <w:p w:rsidR="007E255B" w:rsidRPr="009D1452" w:rsidRDefault="007E255B" w:rsidP="009D4CF8">
            <w:pPr>
              <w:numPr>
                <w:ilvl w:val="0"/>
                <w:numId w:val="1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postępowanie maszynisty w pr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zypadku rozerwania pociągu</w:t>
            </w:r>
            <w:r w:rsidRPr="009D1452">
              <w:rPr>
                <w:rFonts w:ascii="Arial" w:hAnsi="Arial" w:cs="Arial"/>
                <w:sz w:val="20"/>
                <w:szCs w:val="20"/>
              </w:rPr>
              <w:t>, pęknięcia sprzęgu hamulcowego, użycia hamulca bezpieczeństwa</w:t>
            </w:r>
          </w:p>
          <w:p w:rsidR="007E255B" w:rsidRPr="009D1452" w:rsidRDefault="007E255B" w:rsidP="009D4CF8">
            <w:pPr>
              <w:numPr>
                <w:ilvl w:val="0"/>
                <w:numId w:val="1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stosowanie programów komputerowych do obsługi transportu kolejowego</w:t>
            </w:r>
          </w:p>
        </w:tc>
        <w:tc>
          <w:tcPr>
            <w:tcW w:w="1105" w:type="dxa"/>
          </w:tcPr>
          <w:p w:rsidR="007E255B" w:rsidRPr="00A468A4" w:rsidRDefault="007E255B" w:rsidP="00E06C23">
            <w:r w:rsidRPr="00A468A4">
              <w:rPr>
                <w:rFonts w:ascii="Arial" w:hAnsi="Arial" w:cs="Arial"/>
                <w:sz w:val="20"/>
                <w:szCs w:val="20"/>
              </w:rPr>
              <w:t>IV klasa</w:t>
            </w:r>
          </w:p>
        </w:tc>
      </w:tr>
      <w:tr w:rsidR="009D1452" w:rsidRPr="009D1452" w:rsidTr="00A468A4">
        <w:trPr>
          <w:trHeight w:val="1832"/>
        </w:trPr>
        <w:tc>
          <w:tcPr>
            <w:tcW w:w="2293" w:type="dxa"/>
            <w:vMerge/>
          </w:tcPr>
          <w:p w:rsidR="007E255B" w:rsidRPr="009D1452" w:rsidRDefault="007E255B" w:rsidP="00C771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7E255B" w:rsidRPr="009D1452" w:rsidRDefault="007E255B" w:rsidP="008613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11.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Zakres prac pracowników rewizji technicznej pociągów</w:t>
            </w:r>
          </w:p>
        </w:tc>
        <w:tc>
          <w:tcPr>
            <w:tcW w:w="851" w:type="dxa"/>
          </w:tcPr>
          <w:p w:rsidR="007E255B" w:rsidRPr="009D1452" w:rsidRDefault="007E255B" w:rsidP="007E255B">
            <w:pPr>
              <w:spacing w:after="0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7E255B" w:rsidRPr="009D1452" w:rsidRDefault="007E255B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obowiązki rewidenta podczas oględzin wagonów i składów pociągów przybywających na stację i odjeżdżających ze stacji</w:t>
            </w:r>
          </w:p>
          <w:p w:rsidR="007E255B" w:rsidRPr="009D1452" w:rsidRDefault="007E255B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postępowanie rewidenta z wagonami uszkodzonymi i wagonami z przesyłkami nadzwyczajnymi</w:t>
            </w:r>
          </w:p>
          <w:p w:rsidR="007E255B" w:rsidRPr="009D1452" w:rsidRDefault="007E255B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oznaczenia przewozu towarów niebezpiecznych</w:t>
            </w:r>
          </w:p>
        </w:tc>
        <w:tc>
          <w:tcPr>
            <w:tcW w:w="3431" w:type="dxa"/>
          </w:tcPr>
          <w:p w:rsidR="007E255B" w:rsidRPr="009D1452" w:rsidRDefault="007E255B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zakres oględzin pociągów pasażerskich i towarowych, komunikacji krajowej i międzynarodowej</w:t>
            </w:r>
          </w:p>
          <w:p w:rsidR="007E255B" w:rsidRPr="009D1452" w:rsidRDefault="007E255B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ocenić stan zespołów  i układów pojazdu kolejowego mających wpływ na bezpieczeństwo kolejowe</w:t>
            </w:r>
          </w:p>
          <w:p w:rsidR="007E255B" w:rsidRPr="009D1452" w:rsidRDefault="007E255B" w:rsidP="00C77181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:rsidR="007E255B" w:rsidRPr="00A468A4" w:rsidRDefault="007E255B" w:rsidP="00C77181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A468A4">
              <w:rPr>
                <w:rFonts w:ascii="Arial" w:hAnsi="Arial" w:cs="Arial"/>
                <w:sz w:val="20"/>
                <w:szCs w:val="20"/>
              </w:rPr>
              <w:t>IV klasa</w:t>
            </w:r>
          </w:p>
        </w:tc>
      </w:tr>
      <w:tr w:rsidR="009D1452" w:rsidRPr="009D1452" w:rsidTr="00A468A4">
        <w:trPr>
          <w:trHeight w:val="1832"/>
        </w:trPr>
        <w:tc>
          <w:tcPr>
            <w:tcW w:w="2293" w:type="dxa"/>
          </w:tcPr>
          <w:p w:rsidR="00833D83" w:rsidRPr="009D1452" w:rsidRDefault="007E255B" w:rsidP="00833D83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V. </w:t>
            </w:r>
            <w:r w:rsidR="00833D83" w:rsidRPr="009D1452">
              <w:rPr>
                <w:rFonts w:ascii="Arial" w:hAnsi="Arial" w:cs="Arial"/>
                <w:sz w:val="20"/>
                <w:szCs w:val="20"/>
              </w:rPr>
              <w:t>Bezpieczeństwo pracy maszynisty</w:t>
            </w:r>
          </w:p>
        </w:tc>
        <w:tc>
          <w:tcPr>
            <w:tcW w:w="2351" w:type="dxa"/>
          </w:tcPr>
          <w:p w:rsidR="00833D83" w:rsidRPr="009D1452" w:rsidRDefault="007E255B" w:rsidP="0083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12. </w:t>
            </w:r>
            <w:r w:rsidR="00833D83" w:rsidRPr="009D1452">
              <w:rPr>
                <w:rFonts w:ascii="Arial" w:hAnsi="Arial" w:cs="Arial"/>
                <w:sz w:val="20"/>
                <w:szCs w:val="20"/>
              </w:rPr>
              <w:t>Urządzenia automatyki bezpieczeństwa pociągu oraz urządzenia</w:t>
            </w:r>
          </w:p>
          <w:p w:rsidR="00833D83" w:rsidRPr="009D1452" w:rsidRDefault="00833D83" w:rsidP="0083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czujności, prędkościomierze i radiołączność w pojazdach kolejowych w teorii</w:t>
            </w:r>
          </w:p>
        </w:tc>
        <w:tc>
          <w:tcPr>
            <w:tcW w:w="851" w:type="dxa"/>
          </w:tcPr>
          <w:p w:rsidR="00833D83" w:rsidRPr="009D1452" w:rsidRDefault="00833D83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833D83" w:rsidRPr="009D1452" w:rsidRDefault="00852979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rozróżnić</w:t>
            </w:r>
            <w:r w:rsidR="00833D83" w:rsidRPr="009D1452">
              <w:rPr>
                <w:rFonts w:ascii="Arial" w:eastAsia="Calibri" w:hAnsi="Arial" w:cs="Arial"/>
                <w:sz w:val="20"/>
                <w:szCs w:val="20"/>
              </w:rPr>
              <w:t xml:space="preserve"> urządzenia kontrolujące czujność maszynisty</w:t>
            </w:r>
          </w:p>
          <w:p w:rsidR="00833D83" w:rsidRPr="009D1452" w:rsidRDefault="00833D83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wyjaśni</w:t>
            </w:r>
            <w:r w:rsidR="00852979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działanie prędkościomierzy</w:t>
            </w:r>
          </w:p>
          <w:p w:rsidR="00833D83" w:rsidRPr="009D1452" w:rsidRDefault="00852979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stosować</w:t>
            </w:r>
            <w:r w:rsidR="00833D83" w:rsidRPr="009D1452">
              <w:rPr>
                <w:rFonts w:ascii="Arial" w:eastAsia="Calibri" w:hAnsi="Arial" w:cs="Arial"/>
                <w:sz w:val="20"/>
                <w:szCs w:val="20"/>
              </w:rPr>
              <w:t xml:space="preserve"> procedury postępowania w razie uszkodzenia urządzeń bezpieczeństwa zainstalowanych na pojeździe i w torze</w:t>
            </w:r>
          </w:p>
          <w:p w:rsidR="00833D83" w:rsidRPr="009D1452" w:rsidRDefault="00833D83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wymieni</w:t>
            </w:r>
            <w:r w:rsidR="00B93FA9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rodzaje urządzeń łączności kolejowej</w:t>
            </w:r>
          </w:p>
          <w:p w:rsidR="00833D83" w:rsidRPr="009D1452" w:rsidRDefault="00833D83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</w:t>
            </w:r>
            <w:r w:rsidR="00B93FA9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stacjonarne i przenośne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urządzenia łączności kolejowej</w:t>
            </w:r>
          </w:p>
        </w:tc>
        <w:tc>
          <w:tcPr>
            <w:tcW w:w="3431" w:type="dxa"/>
          </w:tcPr>
          <w:p w:rsidR="00852979" w:rsidRPr="009D1452" w:rsidRDefault="00852979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objaśnić istotę działania urządzeń kontrolujących czujność maszynisty i pracę pojazdu szynowego</w:t>
            </w:r>
          </w:p>
          <w:p w:rsidR="00833D83" w:rsidRPr="009D1452" w:rsidRDefault="00B93FA9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objaśnić zasady obsługi przenośnych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 xml:space="preserve"> i przewodow</w:t>
            </w:r>
            <w:r w:rsidRPr="009D1452">
              <w:rPr>
                <w:rFonts w:ascii="Arial" w:hAnsi="Arial" w:cs="Arial"/>
                <w:sz w:val="20"/>
                <w:szCs w:val="20"/>
              </w:rPr>
              <w:t>ych urządzeń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 xml:space="preserve"> łączności</w:t>
            </w:r>
          </w:p>
        </w:tc>
        <w:tc>
          <w:tcPr>
            <w:tcW w:w="1105" w:type="dxa"/>
          </w:tcPr>
          <w:p w:rsidR="00833D83" w:rsidRPr="009D1452" w:rsidRDefault="00833D83" w:rsidP="00E06C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452" w:rsidRPr="009D1452" w:rsidTr="00A468A4">
        <w:trPr>
          <w:trHeight w:val="1832"/>
        </w:trPr>
        <w:tc>
          <w:tcPr>
            <w:tcW w:w="2293" w:type="dxa"/>
          </w:tcPr>
          <w:p w:rsidR="00833D83" w:rsidRPr="009D1452" w:rsidRDefault="00833D83" w:rsidP="00833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833D83" w:rsidRPr="009D1452" w:rsidRDefault="007E255B" w:rsidP="00E0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13. </w:t>
            </w:r>
            <w:r w:rsidR="001D67C4"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833D83" w:rsidRPr="009D1452">
              <w:rPr>
                <w:rFonts w:ascii="Arial" w:hAnsi="Arial" w:cs="Arial"/>
                <w:sz w:val="20"/>
                <w:szCs w:val="20"/>
              </w:rPr>
              <w:t>asady bezpiecznej pracy maszynisty</w:t>
            </w:r>
          </w:p>
        </w:tc>
        <w:tc>
          <w:tcPr>
            <w:tcW w:w="851" w:type="dxa"/>
          </w:tcPr>
          <w:p w:rsidR="00833D83" w:rsidRPr="009D1452" w:rsidRDefault="00833D83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833D83" w:rsidRPr="009D1452" w:rsidRDefault="00B93FA9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wypełnić</w:t>
            </w:r>
            <w:r w:rsidR="00833D83" w:rsidRPr="009D1452">
              <w:rPr>
                <w:rFonts w:ascii="Arial" w:eastAsia="Calibri" w:hAnsi="Arial" w:cs="Arial"/>
                <w:sz w:val="20"/>
                <w:szCs w:val="20"/>
              </w:rPr>
              <w:t xml:space="preserve"> obowiązki maszynisty pojazdu szynowego zgodnie  z zasadami bezpiecznej pracy</w:t>
            </w:r>
          </w:p>
          <w:p w:rsidR="00833D83" w:rsidRPr="009D1452" w:rsidRDefault="00B93FA9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określić</w:t>
            </w:r>
            <w:r w:rsidR="00833D83"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postępowania w razie awarii urządzeń sterowania ruchem kolejowym na stacjach, liniach kolejowych i przejazdach kolejowo-drogowych</w:t>
            </w:r>
          </w:p>
          <w:p w:rsidR="00833D83" w:rsidRPr="009D1452" w:rsidRDefault="00833D83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powiad</w:t>
            </w:r>
            <w:r w:rsidR="00B93FA9" w:rsidRPr="009D1452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="00B93FA9" w:rsidRPr="009D1452">
              <w:rPr>
                <w:rFonts w:ascii="Arial" w:eastAsia="Calibri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służby ratownicze</w:t>
            </w:r>
          </w:p>
        </w:tc>
        <w:tc>
          <w:tcPr>
            <w:tcW w:w="3431" w:type="dxa"/>
          </w:tcPr>
          <w:p w:rsidR="00B93FA9" w:rsidRPr="009D1452" w:rsidRDefault="00B93FA9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objaśnić zasady udzielania pierwszej pomocy w przypadku porażenia prądem elektrycznym, zatrzymania krążenia, udarów i poparzeń</w:t>
            </w:r>
          </w:p>
          <w:p w:rsidR="00B93FA9" w:rsidRPr="009D1452" w:rsidRDefault="00B93FA9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ocenić stan poszkodowanego</w:t>
            </w:r>
          </w:p>
          <w:p w:rsidR="00B93FA9" w:rsidRPr="009D1452" w:rsidRDefault="00B93FA9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wykonać czynności ratujące życie</w:t>
            </w:r>
          </w:p>
          <w:p w:rsidR="00833D83" w:rsidRPr="009D1452" w:rsidRDefault="00833D83" w:rsidP="000176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:rsidR="00833D83" w:rsidRPr="009D1452" w:rsidRDefault="00833D83" w:rsidP="00E06C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452" w:rsidRPr="009D1452" w:rsidTr="00A468A4">
        <w:trPr>
          <w:trHeight w:val="1163"/>
        </w:trPr>
        <w:tc>
          <w:tcPr>
            <w:tcW w:w="2293" w:type="dxa"/>
          </w:tcPr>
          <w:p w:rsidR="00833D83" w:rsidRPr="009D1452" w:rsidRDefault="00833D83" w:rsidP="00833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833D83" w:rsidRPr="009D1452" w:rsidRDefault="007E255B" w:rsidP="00E0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14.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7C4"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833D83" w:rsidRPr="009D1452">
              <w:rPr>
                <w:rFonts w:ascii="Arial" w:hAnsi="Arial" w:cs="Arial"/>
                <w:sz w:val="20"/>
                <w:szCs w:val="20"/>
              </w:rPr>
              <w:t>asady dotyczące bezpiecznych metod pracy przy urządzeniach elektroenergetycznych zainstalowanych w pojazdach szynowych</w:t>
            </w:r>
          </w:p>
        </w:tc>
        <w:tc>
          <w:tcPr>
            <w:tcW w:w="851" w:type="dxa"/>
          </w:tcPr>
          <w:p w:rsidR="00833D83" w:rsidRPr="009D1452" w:rsidRDefault="00833D83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833D83" w:rsidRPr="009D1452" w:rsidRDefault="00B93FA9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rozróżnić</w:t>
            </w:r>
            <w:r w:rsidR="00833D83" w:rsidRPr="009D1452">
              <w:rPr>
                <w:rFonts w:ascii="Arial" w:eastAsia="Calibri" w:hAnsi="Arial" w:cs="Arial"/>
                <w:sz w:val="20"/>
                <w:szCs w:val="20"/>
              </w:rPr>
              <w:t xml:space="preserve"> zagrożenia związane z pracą przy urządzeniach elektroenergetycznych zainstalowanych w pojazdach szynowych</w:t>
            </w:r>
          </w:p>
          <w:p w:rsidR="00833D83" w:rsidRPr="009D1452" w:rsidRDefault="00B93FA9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wymienić</w:t>
            </w:r>
            <w:r w:rsidR="00833D83" w:rsidRPr="009D1452">
              <w:rPr>
                <w:rFonts w:ascii="Arial" w:eastAsia="Calibri" w:hAnsi="Arial" w:cs="Arial"/>
                <w:sz w:val="20"/>
                <w:szCs w:val="20"/>
              </w:rPr>
              <w:t xml:space="preserve"> skutki oddziaływania czynników szkodliwych występujących podczas obsługi urządzeń elektroenergetycznych zainstalowanych w pojazdach szynowych</w:t>
            </w:r>
          </w:p>
          <w:p w:rsidR="00833D83" w:rsidRPr="009D1452" w:rsidRDefault="00833D83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B93FA9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sposoby zabezpieczania się przed czynnikami szkodliwymi występującymi podczas obsługi urządzeń elektroenergetycznych zainstalowanych w pojazdach szynowych</w:t>
            </w:r>
          </w:p>
        </w:tc>
        <w:tc>
          <w:tcPr>
            <w:tcW w:w="3431" w:type="dxa"/>
          </w:tcPr>
          <w:p w:rsidR="00B93FA9" w:rsidRPr="009D1452" w:rsidRDefault="00B93FA9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zasady zachowania się maszynisty w pobliżu sieci trakcyjnej</w:t>
            </w:r>
          </w:p>
          <w:p w:rsidR="00833D83" w:rsidRPr="009D1452" w:rsidRDefault="00B93FA9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stosowanie środków ochrony indywidualnej podczas wykonywania pracy przy urządzeniach elektroenergetycznych zainstalowanych w pojazdach szynowych</w:t>
            </w:r>
          </w:p>
        </w:tc>
        <w:tc>
          <w:tcPr>
            <w:tcW w:w="1105" w:type="dxa"/>
          </w:tcPr>
          <w:p w:rsidR="00833D83" w:rsidRPr="009D1452" w:rsidRDefault="00833D83" w:rsidP="00E06C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452" w:rsidRPr="009D1452" w:rsidTr="00A468A4">
        <w:trPr>
          <w:trHeight w:val="1832"/>
        </w:trPr>
        <w:tc>
          <w:tcPr>
            <w:tcW w:w="2293" w:type="dxa"/>
          </w:tcPr>
          <w:p w:rsidR="00833D83" w:rsidRPr="009D1452" w:rsidRDefault="00833D83" w:rsidP="00833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833D83" w:rsidRPr="009D1452" w:rsidRDefault="007E255B" w:rsidP="006C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15.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7C4" w:rsidRPr="009D1452">
              <w:rPr>
                <w:rFonts w:ascii="Arial" w:hAnsi="Arial" w:cs="Arial"/>
                <w:sz w:val="20"/>
                <w:szCs w:val="20"/>
              </w:rPr>
              <w:t>O</w:t>
            </w:r>
            <w:r w:rsidR="006C7871" w:rsidRPr="009D1452">
              <w:rPr>
                <w:rFonts w:ascii="Arial" w:hAnsi="Arial" w:cs="Arial"/>
                <w:sz w:val="20"/>
                <w:szCs w:val="20"/>
              </w:rPr>
              <w:t>chrona przeciwpożarowa</w:t>
            </w:r>
            <w:r w:rsidR="00833D83" w:rsidRPr="009D1452">
              <w:rPr>
                <w:rFonts w:ascii="Arial" w:hAnsi="Arial" w:cs="Arial"/>
                <w:sz w:val="20"/>
                <w:szCs w:val="20"/>
              </w:rPr>
              <w:t xml:space="preserve"> pojazdów szynowych i terenów kolejowych</w:t>
            </w:r>
          </w:p>
        </w:tc>
        <w:tc>
          <w:tcPr>
            <w:tcW w:w="851" w:type="dxa"/>
          </w:tcPr>
          <w:p w:rsidR="00833D83" w:rsidRPr="009D1452" w:rsidRDefault="00833D83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833D83" w:rsidRPr="009D1452" w:rsidRDefault="00833D83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</w:t>
            </w:r>
            <w:r w:rsidR="00B93FA9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zagrożenia związane z pożarem w pojazdach kolejowych i na terenie przedsiębiorstwa kolejowego</w:t>
            </w:r>
          </w:p>
          <w:p w:rsidR="00833D83" w:rsidRPr="009D1452" w:rsidRDefault="00B93FA9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rozróżnić</w:t>
            </w:r>
            <w:r w:rsidR="00833D83" w:rsidRPr="009D1452">
              <w:rPr>
                <w:rFonts w:ascii="Arial" w:eastAsia="Calibri" w:hAnsi="Arial" w:cs="Arial"/>
                <w:sz w:val="20"/>
                <w:szCs w:val="20"/>
              </w:rPr>
              <w:t xml:space="preserve"> środki gaśnicze stosowane w pojazdach szynowych </w:t>
            </w:r>
          </w:p>
          <w:p w:rsidR="00833D83" w:rsidRPr="009D1452" w:rsidRDefault="00833D83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</w:t>
            </w:r>
            <w:r w:rsidR="0001766E" w:rsidRP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środki zapobiegające powstawaniu pożaru lub innego zagrożenia w pojazdach szynowych i taborze</w:t>
            </w:r>
          </w:p>
        </w:tc>
        <w:tc>
          <w:tcPr>
            <w:tcW w:w="3431" w:type="dxa"/>
          </w:tcPr>
          <w:p w:rsidR="00833D83" w:rsidRPr="009D1452" w:rsidRDefault="00B93FA9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zasady stosowania środków zapobiegające powstawaniu pożaru lub innego zagrożenia w pojazdach szynowych i taborze</w:t>
            </w:r>
          </w:p>
        </w:tc>
        <w:tc>
          <w:tcPr>
            <w:tcW w:w="1105" w:type="dxa"/>
          </w:tcPr>
          <w:p w:rsidR="00833D83" w:rsidRPr="009D1452" w:rsidRDefault="00833D83" w:rsidP="00E06C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452" w:rsidRPr="009D1452" w:rsidTr="00A468A4">
        <w:trPr>
          <w:trHeight w:val="1832"/>
        </w:trPr>
        <w:tc>
          <w:tcPr>
            <w:tcW w:w="2293" w:type="dxa"/>
          </w:tcPr>
          <w:p w:rsidR="00833D83" w:rsidRPr="009D1452" w:rsidRDefault="00833D83" w:rsidP="00833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833D83" w:rsidRPr="009D1452" w:rsidRDefault="007E255B" w:rsidP="001D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16.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7C4" w:rsidRPr="009D1452">
              <w:rPr>
                <w:rFonts w:ascii="Arial" w:hAnsi="Arial" w:cs="Arial"/>
                <w:sz w:val="20"/>
                <w:szCs w:val="20"/>
              </w:rPr>
              <w:t>P</w:t>
            </w:r>
            <w:r w:rsidR="00833D83" w:rsidRPr="009D1452">
              <w:rPr>
                <w:rFonts w:ascii="Arial" w:hAnsi="Arial" w:cs="Arial"/>
                <w:sz w:val="20"/>
                <w:szCs w:val="20"/>
              </w:rPr>
              <w:t>ostępowanie maszynisty podczas zdarzenia kolejowego</w:t>
            </w:r>
          </w:p>
        </w:tc>
        <w:tc>
          <w:tcPr>
            <w:tcW w:w="851" w:type="dxa"/>
          </w:tcPr>
          <w:p w:rsidR="00833D83" w:rsidRPr="009D1452" w:rsidRDefault="00833D83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833D83" w:rsidRPr="009D1452" w:rsidRDefault="00833D83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rozróżnia podstawowe pojęcia związane ze zdarzeniem kolejowym</w:t>
            </w:r>
          </w:p>
          <w:p w:rsidR="00833D83" w:rsidRPr="009D1452" w:rsidRDefault="00833D83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B93FA9" w:rsidRPr="009D1452">
              <w:rPr>
                <w:rFonts w:ascii="Arial" w:eastAsia="Calibri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sposoby powiadamiania i zapobiegania zdarzeniom kolejowym</w:t>
            </w:r>
          </w:p>
        </w:tc>
        <w:tc>
          <w:tcPr>
            <w:tcW w:w="3431" w:type="dxa"/>
          </w:tcPr>
          <w:p w:rsidR="00833D83" w:rsidRPr="009D1452" w:rsidRDefault="00B93FA9" w:rsidP="009D4CF8">
            <w:pPr>
              <w:pStyle w:val="Akapitzlist"/>
              <w:numPr>
                <w:ilvl w:val="0"/>
                <w:numId w:val="4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działania, jakie należy podjąć w przypadku poważnego wypadku, incydentu i wydarzeń z udziałem ludzi oraz w sytuacjach ekstremalnych na liniach kolejowych</w:t>
            </w:r>
          </w:p>
        </w:tc>
        <w:tc>
          <w:tcPr>
            <w:tcW w:w="1105" w:type="dxa"/>
          </w:tcPr>
          <w:p w:rsidR="00833D83" w:rsidRPr="009D1452" w:rsidRDefault="00833D83" w:rsidP="00E06C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452" w:rsidRPr="009D1452" w:rsidTr="00A468A4">
        <w:tc>
          <w:tcPr>
            <w:tcW w:w="2293" w:type="dxa"/>
          </w:tcPr>
          <w:p w:rsidR="0047147D" w:rsidRPr="009D1452" w:rsidRDefault="0047147D" w:rsidP="0047147D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351" w:type="dxa"/>
          </w:tcPr>
          <w:p w:rsidR="0047147D" w:rsidRPr="009D1452" w:rsidRDefault="0047147D" w:rsidP="0047147D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7147D" w:rsidRPr="009D1452" w:rsidRDefault="0047147D" w:rsidP="007E255B">
            <w:pPr>
              <w:spacing w:after="0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7147D" w:rsidRPr="009D1452" w:rsidRDefault="0047147D" w:rsidP="0047147D">
            <w:pPr>
              <w:spacing w:after="0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:rsidR="0047147D" w:rsidRPr="009D1452" w:rsidRDefault="0047147D" w:rsidP="0047147D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:rsidR="0047147D" w:rsidRPr="009D1452" w:rsidRDefault="0047147D" w:rsidP="0047147D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031E" w:rsidRPr="009D1452" w:rsidRDefault="00D8031E" w:rsidP="008F69C7">
      <w:pPr>
        <w:spacing w:after="0"/>
        <w:ind w:left="360" w:hanging="360"/>
        <w:rPr>
          <w:rFonts w:ascii="Arial" w:hAnsi="Arial" w:cs="Arial"/>
          <w:sz w:val="20"/>
          <w:szCs w:val="20"/>
        </w:rPr>
      </w:pPr>
    </w:p>
    <w:p w:rsidR="00D8031E" w:rsidRPr="009D1452" w:rsidRDefault="00254728" w:rsidP="008F69C7">
      <w:pPr>
        <w:spacing w:after="0"/>
        <w:ind w:left="360" w:hanging="360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br w:type="page"/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lastRenderedPageBreak/>
        <w:t>PROCEDURY OSIĄGANIA CELÓW KSZTAŁCENIA PRZEDMIOTU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założonych efektów kształcenia jest:</w:t>
      </w:r>
    </w:p>
    <w:p w:rsidR="00D8031E" w:rsidRPr="009D1452" w:rsidRDefault="00D8031E" w:rsidP="00D8031E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•</w:t>
      </w:r>
      <w:r w:rsidRPr="009D1452">
        <w:rPr>
          <w:rFonts w:ascii="Arial" w:hAnsi="Arial" w:cs="Arial"/>
          <w:sz w:val="20"/>
          <w:szCs w:val="20"/>
        </w:rPr>
        <w:tab/>
        <w:t>Zaplanowanie lekcji</w:t>
      </w:r>
    </w:p>
    <w:p w:rsidR="00D8031E" w:rsidRPr="009D1452" w:rsidRDefault="00D8031E" w:rsidP="00D8031E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•</w:t>
      </w:r>
      <w:r w:rsidRPr="009D1452">
        <w:rPr>
          <w:rFonts w:ascii="Arial" w:hAnsi="Arial" w:cs="Arial"/>
          <w:sz w:val="20"/>
          <w:szCs w:val="20"/>
        </w:rPr>
        <w:tab/>
        <w:t>Wykorzystanie różnorodnych metod nauczania</w:t>
      </w:r>
    </w:p>
    <w:p w:rsidR="00D8031E" w:rsidRPr="009D1452" w:rsidRDefault="00D8031E" w:rsidP="00D8031E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•</w:t>
      </w:r>
      <w:r w:rsidRPr="009D1452">
        <w:rPr>
          <w:rFonts w:ascii="Arial" w:hAnsi="Arial" w:cs="Arial"/>
          <w:sz w:val="20"/>
          <w:szCs w:val="20"/>
        </w:rPr>
        <w:tab/>
        <w:t>Dobór środków dydaktycznych do treści i celów nauczania</w:t>
      </w:r>
    </w:p>
    <w:p w:rsidR="00D8031E" w:rsidRPr="009D1452" w:rsidRDefault="00D8031E" w:rsidP="00D8031E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•</w:t>
      </w:r>
      <w:r w:rsidRPr="009D1452">
        <w:rPr>
          <w:rFonts w:ascii="Arial" w:hAnsi="Arial" w:cs="Arial"/>
          <w:sz w:val="20"/>
          <w:szCs w:val="20"/>
        </w:rPr>
        <w:tab/>
        <w:t>Dobór formy pracy z uczniami</w:t>
      </w:r>
    </w:p>
    <w:p w:rsidR="00D8031E" w:rsidRPr="009D1452" w:rsidRDefault="00D8031E" w:rsidP="00D8031E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•</w:t>
      </w:r>
      <w:r w:rsidRPr="009D1452">
        <w:rPr>
          <w:rFonts w:ascii="Arial" w:hAnsi="Arial" w:cs="Arial"/>
          <w:sz w:val="20"/>
          <w:szCs w:val="20"/>
        </w:rPr>
        <w:tab/>
        <w:t>Systematyczne sprawdzanie wiedzy i umiejętności uczniów</w:t>
      </w:r>
    </w:p>
    <w:p w:rsidR="00D8031E" w:rsidRPr="009D1452" w:rsidRDefault="00D8031E" w:rsidP="00D8031E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•</w:t>
      </w:r>
      <w:r w:rsidRPr="009D1452">
        <w:rPr>
          <w:rFonts w:ascii="Arial" w:hAnsi="Arial" w:cs="Arial"/>
          <w:sz w:val="20"/>
          <w:szCs w:val="20"/>
        </w:rPr>
        <w:tab/>
        <w:t>Stosowanie oceniania sumującego i kształtującego</w:t>
      </w:r>
    </w:p>
    <w:p w:rsidR="00D8031E" w:rsidRPr="009D1452" w:rsidRDefault="00D8031E" w:rsidP="00D8031E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•</w:t>
      </w:r>
      <w:r w:rsidRPr="009D1452">
        <w:rPr>
          <w:rFonts w:ascii="Arial" w:hAnsi="Arial" w:cs="Arial"/>
          <w:sz w:val="20"/>
          <w:szCs w:val="20"/>
        </w:rPr>
        <w:tab/>
        <w:t>Przeprowadzanie ewaluacji doboru treści nauczania do założonych celów, metod pracy, środków dydaktycznych, sposobu oceniania i informacji zwrotnej dla ucznia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 :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Wykłady, pokazy, dyskusja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Zestawy ćwiczeń, instrukcje do ćwiczeń, karty pracy uczniów, komputer, instrukcje kolejowe. 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Zalecane metody dydaktyczne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Pokazy wykonane przez nauczyciela. Ćwiczenia do wykonania przez uczniów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Zajęcia powinny być prowadzone w zespołach. Grupa na stanowisku ćwiczeniowym komputerowym może liczyć maksymalnie dwie osoby.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wykonywanych ćwiczeń. Przy ocenie  osiągnięć uczniów należy zwrócić uwagę na umiejętność korzystania z dokumentacji technicznej, katalogów i instrukcji kolejowych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 xml:space="preserve">EWALUACJA PRZEDMIOTU I PROPONOWANE METODY EWALUACJI PRZEDMIOTU </w:t>
      </w:r>
    </w:p>
    <w:p w:rsidR="00D8031E" w:rsidRPr="009D1452" w:rsidRDefault="00D8031E" w:rsidP="00D8031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Podczas realizacji procesu ewaluacji przedmiotu o charakterze teoretycznym jakim jest </w:t>
      </w:r>
      <w:r w:rsidR="005A006E" w:rsidRPr="009D1452">
        <w:rPr>
          <w:rFonts w:ascii="Arial" w:hAnsi="Arial" w:cs="Arial"/>
          <w:sz w:val="20"/>
          <w:szCs w:val="20"/>
        </w:rPr>
        <w:t xml:space="preserve">Tabor szynowy </w:t>
      </w:r>
      <w:r w:rsidRPr="009D1452">
        <w:rPr>
          <w:rFonts w:ascii="Arial" w:hAnsi="Arial" w:cs="Arial"/>
          <w:sz w:val="20"/>
          <w:szCs w:val="20"/>
        </w:rPr>
        <w:t>zaleca się stosowanie głównie metod jakościowych (wywiad, obserwacja) oraz ilościowych (ankiety). W trakcie badań ewaluacyjnych powinno się zastosować kilka różnych metod badawczych dla lepszej oceny i oszacowania.</w:t>
      </w:r>
    </w:p>
    <w:p w:rsidR="00D8031E" w:rsidRPr="009D1452" w:rsidRDefault="00D8031E" w:rsidP="00D8031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</w:t>
      </w:r>
      <w:r w:rsidR="005A006E" w:rsidRPr="009D1452">
        <w:rPr>
          <w:rFonts w:ascii="Arial" w:hAnsi="Arial" w:cs="Arial"/>
          <w:sz w:val="20"/>
          <w:szCs w:val="20"/>
        </w:rPr>
        <w:t xml:space="preserve">Tabor szynowy </w:t>
      </w:r>
      <w:r w:rsidRPr="009D1452">
        <w:rPr>
          <w:rFonts w:ascii="Arial" w:hAnsi="Arial" w:cs="Arial"/>
          <w:sz w:val="20"/>
          <w:szCs w:val="20"/>
        </w:rPr>
        <w:t xml:space="preserve"> jedną z ważnych metod wydaje się samoocena nauczyciela, który w ramach ewaluacji przedmiotu powinien ocenić jakość przygotowanych przez siebie treści nauczania, środków dydaktycznych i metod nauczania, ćwiczeń oraz ich dobór do nauczanej grupy osób, a nawet do poszczególnych uczniów. Nauczyciel podczas działań ewaluacyjnych powinien dokonać też oceny posiadanych materiałów dydaktycznych: aktualności przepisów i instrukcji związanych z kolejowymi pojazdami szynowymi, dokumentacji technicznej czy też dostępnych elementów wyposażenia pracowni i </w:t>
      </w:r>
      <w:proofErr w:type="spellStart"/>
      <w:r w:rsidRPr="009D1452">
        <w:rPr>
          <w:rFonts w:ascii="Arial" w:hAnsi="Arial" w:cs="Arial"/>
          <w:sz w:val="20"/>
          <w:szCs w:val="20"/>
        </w:rPr>
        <w:t>sal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lekcyjnych, w których prowadzone są lekcje – ze szczególnym uwzględnieniem rozwoju i postępu technologicznego w branży kolejowej.</w:t>
      </w:r>
    </w:p>
    <w:p w:rsidR="00D8031E" w:rsidRPr="009D1452" w:rsidRDefault="00D8031E" w:rsidP="00D8031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obliczu bardzo szybko zmieniającej się rzeczywistości i wymagań stawianych branży kolejowej, ewaluacja poprzez samoocenę jest niezbędna do późniejszej oceny stanu aktualności wiedzy przekazywanej uczniowi. Uczeń jako absolwent opuszczający szkołę musi bowiem posiadać jak najbardziej aktualną wiedzę.</w:t>
      </w:r>
    </w:p>
    <w:p w:rsidR="00D8031E" w:rsidRPr="009D1452" w:rsidRDefault="00D8031E" w:rsidP="00D8031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Kluczowe umiejętności podlegające ewaluacji w ramach przedmiotu </w:t>
      </w:r>
      <w:r w:rsidR="005A006E" w:rsidRPr="009D1452">
        <w:rPr>
          <w:rFonts w:ascii="Arial" w:hAnsi="Arial" w:cs="Arial"/>
          <w:sz w:val="20"/>
          <w:szCs w:val="20"/>
        </w:rPr>
        <w:t xml:space="preserve">Tabor szynowy </w:t>
      </w:r>
      <w:r w:rsidRPr="009D1452">
        <w:rPr>
          <w:rFonts w:ascii="Arial" w:hAnsi="Arial" w:cs="Arial"/>
          <w:sz w:val="20"/>
          <w:szCs w:val="20"/>
        </w:rPr>
        <w:t>powinny dotyczyć:</w:t>
      </w:r>
    </w:p>
    <w:p w:rsidR="00D8031E" w:rsidRPr="009D1452" w:rsidRDefault="00D8031E" w:rsidP="009D4CF8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Posiadania wiedzy na temat budowy taboru kolejowego</w:t>
      </w:r>
    </w:p>
    <w:p w:rsidR="00D8031E" w:rsidRPr="009D1452" w:rsidRDefault="00D8031E" w:rsidP="009D4CF8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Posiadania wiedzy na temat przeznaczenia taboru kolejowego</w:t>
      </w:r>
    </w:p>
    <w:p w:rsidR="00D8031E" w:rsidRPr="009D1452" w:rsidRDefault="00D8031E" w:rsidP="009D4CF8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Posiadania wiedzy w zakresie utrzymania taboru kolejowego</w:t>
      </w:r>
    </w:p>
    <w:p w:rsidR="00D8031E" w:rsidRPr="009D1452" w:rsidRDefault="00D8031E" w:rsidP="009D4CF8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Posiadania wiedzy dotyczącej pracy drużyny pociągowej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8385F" w:rsidRPr="009D1452" w:rsidRDefault="00F8385F">
      <w:pPr>
        <w:rPr>
          <w:rFonts w:ascii="Arial" w:hAnsi="Arial" w:cs="Arial"/>
          <w:b/>
          <w:sz w:val="28"/>
          <w:szCs w:val="28"/>
        </w:rPr>
      </w:pPr>
      <w:r w:rsidRPr="009D1452">
        <w:rPr>
          <w:rFonts w:ascii="Arial" w:hAnsi="Arial" w:cs="Arial"/>
          <w:b/>
          <w:sz w:val="28"/>
          <w:szCs w:val="28"/>
        </w:rPr>
        <w:lastRenderedPageBreak/>
        <w:br w:type="page"/>
      </w:r>
    </w:p>
    <w:p w:rsidR="00D8031E" w:rsidRPr="009D1452" w:rsidRDefault="00D8031E" w:rsidP="00250E6C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8"/>
          <w:szCs w:val="28"/>
        </w:rPr>
        <w:lastRenderedPageBreak/>
        <w:t>Organizacja przewozów kolejowych</w:t>
      </w:r>
      <w:r w:rsidR="00FD03A7" w:rsidRPr="009D1452">
        <w:rPr>
          <w:rFonts w:ascii="Arial" w:hAnsi="Arial" w:cs="Arial"/>
          <w:b/>
          <w:sz w:val="20"/>
          <w:szCs w:val="20"/>
        </w:rPr>
        <w:t xml:space="preserve"> </w:t>
      </w:r>
      <w:r w:rsidRPr="009D1452">
        <w:rPr>
          <w:rFonts w:ascii="Arial" w:hAnsi="Arial" w:cs="Arial"/>
          <w:b/>
          <w:sz w:val="20"/>
          <w:szCs w:val="20"/>
        </w:rPr>
        <w:t xml:space="preserve"> 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 przedmiotu</w:t>
      </w:r>
    </w:p>
    <w:p w:rsidR="00D8031E" w:rsidRPr="009D1452" w:rsidRDefault="00D8031E" w:rsidP="009D4CF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podstawowych pojęć związanych z infrastrukturą kolejową</w:t>
      </w:r>
    </w:p>
    <w:p w:rsidR="00D8031E" w:rsidRPr="009D1452" w:rsidRDefault="00D8031E" w:rsidP="009D4CF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elementów </w:t>
      </w:r>
      <w:r w:rsidR="00580A7C" w:rsidRPr="009D1452">
        <w:rPr>
          <w:rFonts w:ascii="Arial" w:hAnsi="Arial" w:cs="Arial"/>
          <w:sz w:val="20"/>
          <w:szCs w:val="20"/>
        </w:rPr>
        <w:t>infrastruktury kolejowej</w:t>
      </w:r>
    </w:p>
    <w:p w:rsidR="00D8031E" w:rsidRPr="009D1452" w:rsidRDefault="00D8031E" w:rsidP="009D4CF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</w:t>
      </w:r>
      <w:r w:rsidR="00580A7C" w:rsidRPr="009D1452">
        <w:rPr>
          <w:rFonts w:ascii="Arial" w:hAnsi="Arial" w:cs="Arial"/>
          <w:sz w:val="20"/>
          <w:szCs w:val="20"/>
        </w:rPr>
        <w:t xml:space="preserve"> </w:t>
      </w:r>
      <w:r w:rsidRPr="009D1452">
        <w:rPr>
          <w:rFonts w:ascii="Arial" w:hAnsi="Arial" w:cs="Arial"/>
          <w:sz w:val="20"/>
          <w:szCs w:val="20"/>
        </w:rPr>
        <w:t xml:space="preserve">ich utrzymania </w:t>
      </w:r>
      <w:r w:rsidR="00580A7C" w:rsidRPr="009D1452">
        <w:rPr>
          <w:rFonts w:ascii="Arial" w:hAnsi="Arial" w:cs="Arial"/>
          <w:sz w:val="20"/>
          <w:szCs w:val="20"/>
        </w:rPr>
        <w:t>infrastruktury kolejowej</w:t>
      </w:r>
    </w:p>
    <w:p w:rsidR="00D8031E" w:rsidRPr="009D1452" w:rsidRDefault="00D8031E" w:rsidP="009D4CF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klasyfikacji przejazdów kolejowo-drogowych </w:t>
      </w:r>
    </w:p>
    <w:p w:rsidR="00580A7C" w:rsidRPr="009D1452" w:rsidRDefault="00580A7C" w:rsidP="009D4CF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podstawowych pojęć związanych z ruchem kolejowym. </w:t>
      </w:r>
    </w:p>
    <w:p w:rsidR="00580A7C" w:rsidRPr="009D1452" w:rsidRDefault="00580A7C" w:rsidP="009D4CF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rozkładu jazdy i jego elementów. </w:t>
      </w:r>
    </w:p>
    <w:p w:rsidR="00580A7C" w:rsidRPr="009D1452" w:rsidRDefault="00580A7C" w:rsidP="009D4CF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sygnalizacji kolejowej i wskaźników.</w:t>
      </w:r>
    </w:p>
    <w:p w:rsidR="00580A7C" w:rsidRPr="009D1452" w:rsidRDefault="00580A7C" w:rsidP="009D4CF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prowadzenia ruchu kolejowego.</w:t>
      </w:r>
    </w:p>
    <w:p w:rsidR="00580A7C" w:rsidRPr="009D1452" w:rsidRDefault="00580A7C" w:rsidP="009D4CF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dokumentacji posterunku ruchu. </w:t>
      </w:r>
    </w:p>
    <w:p w:rsidR="00580A7C" w:rsidRPr="009D1452" w:rsidRDefault="00580A7C" w:rsidP="009D4CF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urządzeń sterowania ruchem kolejowym. </w:t>
      </w:r>
    </w:p>
    <w:p w:rsidR="00D8031E" w:rsidRPr="009D1452" w:rsidRDefault="00580A7C" w:rsidP="009D4CF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prowadzenia manewrów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operacyjne:</w:t>
      </w:r>
    </w:p>
    <w:p w:rsidR="00D8031E" w:rsidRPr="009D1452" w:rsidRDefault="00D8031E" w:rsidP="009D4CF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scharakteryzować podstawowe pojęcia z zakresu infrastruktury kolejowej </w:t>
      </w:r>
    </w:p>
    <w:p w:rsidR="00D8031E" w:rsidRPr="009D1452" w:rsidRDefault="00D8031E" w:rsidP="009D4CF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rozróżniać poszczególne elementy drogi kolejowej</w:t>
      </w:r>
    </w:p>
    <w:p w:rsidR="00D8031E" w:rsidRPr="009D1452" w:rsidRDefault="00D8031E" w:rsidP="009D4CF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opisać poszczególne elementy drogi kolejowej</w:t>
      </w:r>
    </w:p>
    <w:p w:rsidR="00D8031E" w:rsidRPr="009D1452" w:rsidRDefault="00D8031E" w:rsidP="009D4CF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scharakteryzować budowle i budynki na infrastrukturze kolejowej </w:t>
      </w:r>
    </w:p>
    <w:p w:rsidR="00D8031E" w:rsidRPr="009D1452" w:rsidRDefault="00D8031E" w:rsidP="009D4CF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rozróżniać posterunki ruchu i ich zadania </w:t>
      </w:r>
    </w:p>
    <w:p w:rsidR="00D8031E" w:rsidRPr="009D1452" w:rsidRDefault="00D8031E" w:rsidP="009D4CF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scharakteryzować posterunki ruchu </w:t>
      </w:r>
    </w:p>
    <w:p w:rsidR="00B16C70" w:rsidRPr="009D1452" w:rsidRDefault="00B16C70" w:rsidP="009D4CF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rozpoznawać sygnalizację kolejową</w:t>
      </w:r>
    </w:p>
    <w:p w:rsidR="00B16C70" w:rsidRPr="009D1452" w:rsidRDefault="00B16C70" w:rsidP="009D4CF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rozróżnić systemu zabezpieczenia ruchu i łączności</w:t>
      </w:r>
    </w:p>
    <w:p w:rsidR="00CB2283" w:rsidRPr="009D1452" w:rsidRDefault="00CB2283" w:rsidP="009D4CF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charakteryzować </w:t>
      </w:r>
      <w:r w:rsidR="00B16C70" w:rsidRPr="009D1452">
        <w:rPr>
          <w:rFonts w:ascii="Arial" w:hAnsi="Arial" w:cs="Arial"/>
          <w:sz w:val="20"/>
          <w:szCs w:val="20"/>
        </w:rPr>
        <w:t xml:space="preserve">technikę </w:t>
      </w:r>
      <w:r w:rsidRPr="009D1452">
        <w:rPr>
          <w:rFonts w:ascii="Arial" w:hAnsi="Arial" w:cs="Arial"/>
          <w:sz w:val="20"/>
          <w:szCs w:val="20"/>
        </w:rPr>
        <w:t>prowadzenia ruchu kolejowego</w:t>
      </w:r>
    </w:p>
    <w:p w:rsidR="00CB2283" w:rsidRPr="009D1452" w:rsidRDefault="00CB2283" w:rsidP="009D4CF8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 xml:space="preserve">charakteryzować sposób prowadzenia </w:t>
      </w:r>
      <w:r w:rsidR="00B16C70" w:rsidRPr="009D1452">
        <w:rPr>
          <w:rFonts w:ascii="Arial" w:hAnsi="Arial" w:cs="Arial"/>
          <w:sz w:val="20"/>
          <w:szCs w:val="20"/>
        </w:rPr>
        <w:t>manewrów</w:t>
      </w:r>
    </w:p>
    <w:p w:rsidR="00B16C70" w:rsidRPr="009D1452" w:rsidRDefault="00B16C70" w:rsidP="009D4CF8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rozróżniać procedury postępowania w razie zdarzenia kolejowego</w:t>
      </w:r>
    </w:p>
    <w:p w:rsidR="00D8031E" w:rsidRPr="009D1452" w:rsidRDefault="00D8031E" w:rsidP="008F69C7">
      <w:pPr>
        <w:spacing w:after="0"/>
        <w:ind w:left="360" w:hanging="360"/>
        <w:rPr>
          <w:rFonts w:ascii="Arial" w:hAnsi="Arial" w:cs="Arial"/>
          <w:sz w:val="20"/>
          <w:szCs w:val="20"/>
        </w:rPr>
      </w:pPr>
    </w:p>
    <w:p w:rsidR="00D8031E" w:rsidRPr="009D1452" w:rsidRDefault="00D8031E" w:rsidP="008F69C7">
      <w:pPr>
        <w:spacing w:after="0"/>
        <w:ind w:left="360" w:hanging="360"/>
        <w:rPr>
          <w:rFonts w:ascii="Arial" w:hAnsi="Arial" w:cs="Arial"/>
          <w:sz w:val="20"/>
          <w:szCs w:val="20"/>
        </w:rPr>
      </w:pPr>
    </w:p>
    <w:p w:rsidR="00AE782F" w:rsidRPr="009D1452" w:rsidRDefault="00AE782F" w:rsidP="008F69C7">
      <w:pPr>
        <w:spacing w:after="0"/>
        <w:ind w:left="360" w:hanging="360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MATERIAŁ NAUCZANIA      </w:t>
      </w:r>
      <w:r w:rsidRPr="009D1452">
        <w:rPr>
          <w:rFonts w:ascii="Arial" w:hAnsi="Arial" w:cs="Arial"/>
          <w:b/>
          <w:sz w:val="20"/>
          <w:szCs w:val="20"/>
        </w:rPr>
        <w:t>Organizacja przewozów kolejowych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851"/>
        <w:gridCol w:w="4110"/>
        <w:gridCol w:w="2977"/>
        <w:gridCol w:w="1134"/>
      </w:tblGrid>
      <w:tr w:rsidR="00FD03A7" w:rsidRPr="009D1452" w:rsidTr="00A468A4">
        <w:tc>
          <w:tcPr>
            <w:tcW w:w="2235" w:type="dxa"/>
            <w:vMerge w:val="restart"/>
          </w:tcPr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551" w:type="dxa"/>
            <w:vMerge w:val="restart"/>
          </w:tcPr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</w:tcPr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7087" w:type="dxa"/>
            <w:gridSpan w:val="2"/>
          </w:tcPr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</w:tcPr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FD03A7" w:rsidRPr="009D1452" w:rsidTr="00A468A4">
        <w:tc>
          <w:tcPr>
            <w:tcW w:w="2235" w:type="dxa"/>
            <w:vMerge/>
          </w:tcPr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2977" w:type="dxa"/>
          </w:tcPr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</w:tcPr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FD03A7" w:rsidRPr="009D1452" w:rsidTr="00A468A4">
        <w:trPr>
          <w:trHeight w:val="596"/>
        </w:trPr>
        <w:tc>
          <w:tcPr>
            <w:tcW w:w="2235" w:type="dxa"/>
          </w:tcPr>
          <w:p w:rsidR="009B5BC3" w:rsidRPr="009D1452" w:rsidRDefault="007F2BCA" w:rsidP="009B5BC3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BC3" w:rsidRPr="009D1452">
              <w:rPr>
                <w:rFonts w:ascii="Arial" w:hAnsi="Arial" w:cs="Arial"/>
                <w:sz w:val="20"/>
                <w:szCs w:val="20"/>
              </w:rPr>
              <w:t>Zadania zawodowe maszynisty</w:t>
            </w:r>
          </w:p>
        </w:tc>
        <w:tc>
          <w:tcPr>
            <w:tcW w:w="2551" w:type="dxa"/>
          </w:tcPr>
          <w:p w:rsidR="009B5BC3" w:rsidRPr="009D1452" w:rsidRDefault="001D67C4" w:rsidP="009D4CF8">
            <w:pPr>
              <w:pStyle w:val="Akapitzlist"/>
              <w:numPr>
                <w:ilvl w:val="0"/>
                <w:numId w:val="189"/>
              </w:numPr>
              <w:spacing w:after="160" w:line="259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9B5BC3" w:rsidRPr="009D1452">
              <w:rPr>
                <w:rFonts w:ascii="Arial" w:hAnsi="Arial" w:cs="Arial"/>
                <w:sz w:val="20"/>
                <w:szCs w:val="20"/>
              </w:rPr>
              <w:t>ystem przyznawania uprawnień maszynisty w Unii Europejskiej</w:t>
            </w:r>
          </w:p>
        </w:tc>
        <w:tc>
          <w:tcPr>
            <w:tcW w:w="851" w:type="dxa"/>
          </w:tcPr>
          <w:p w:rsidR="009B5BC3" w:rsidRPr="009D1452" w:rsidRDefault="009B5BC3" w:rsidP="009B5BC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9B5BC3" w:rsidRPr="009D1452" w:rsidRDefault="009B5BC3" w:rsidP="009D4CF8">
            <w:pPr>
              <w:numPr>
                <w:ilvl w:val="0"/>
                <w:numId w:val="16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 zasady i procedury przyznawania licencji maszynisty</w:t>
            </w:r>
          </w:p>
          <w:p w:rsidR="009B5BC3" w:rsidRPr="009D1452" w:rsidRDefault="009B5BC3" w:rsidP="009D4CF8">
            <w:pPr>
              <w:numPr>
                <w:ilvl w:val="0"/>
                <w:numId w:val="16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 sposób uzyskania świadectwa maszynisty</w:t>
            </w:r>
          </w:p>
        </w:tc>
        <w:tc>
          <w:tcPr>
            <w:tcW w:w="2977" w:type="dxa"/>
          </w:tcPr>
          <w:p w:rsidR="009B5BC3" w:rsidRPr="009D1452" w:rsidRDefault="009B5BC3" w:rsidP="009D4CF8">
            <w:pPr>
              <w:numPr>
                <w:ilvl w:val="0"/>
                <w:numId w:val="17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 sposób uzyskania świadectwa maszynisty</w:t>
            </w:r>
          </w:p>
        </w:tc>
        <w:tc>
          <w:tcPr>
            <w:tcW w:w="1134" w:type="dxa"/>
          </w:tcPr>
          <w:p w:rsidR="009B5BC3" w:rsidRPr="009D1452" w:rsidRDefault="00005531" w:rsidP="009B5BC3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FD03A7" w:rsidRPr="009D1452" w:rsidTr="00A468A4">
        <w:trPr>
          <w:trHeight w:val="596"/>
        </w:trPr>
        <w:tc>
          <w:tcPr>
            <w:tcW w:w="2235" w:type="dxa"/>
          </w:tcPr>
          <w:p w:rsidR="009B5BC3" w:rsidRPr="009D1452" w:rsidRDefault="009B5BC3" w:rsidP="009B5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B5BC3" w:rsidRPr="009D1452" w:rsidRDefault="009B5BC3" w:rsidP="009D4CF8">
            <w:pPr>
              <w:pStyle w:val="Akapitzlist"/>
              <w:numPr>
                <w:ilvl w:val="0"/>
                <w:numId w:val="189"/>
              </w:numPr>
              <w:spacing w:after="160" w:line="259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Przepisy prawa związane z pracą maszynisty</w:t>
            </w:r>
          </w:p>
        </w:tc>
        <w:tc>
          <w:tcPr>
            <w:tcW w:w="851" w:type="dxa"/>
          </w:tcPr>
          <w:p w:rsidR="009B5BC3" w:rsidRPr="009D1452" w:rsidRDefault="009B5BC3" w:rsidP="009B5BC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9B5BC3" w:rsidRPr="009D1452" w:rsidRDefault="009B5BC3" w:rsidP="009D4CF8">
            <w:pPr>
              <w:numPr>
                <w:ilvl w:val="0"/>
                <w:numId w:val="17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przepisy prawa związane z uzyskiwaniem licencji maszynisty</w:t>
            </w:r>
          </w:p>
          <w:p w:rsidR="009B5BC3" w:rsidRPr="009D1452" w:rsidRDefault="009B5BC3" w:rsidP="009D4CF8">
            <w:pPr>
              <w:numPr>
                <w:ilvl w:val="0"/>
                <w:numId w:val="17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przepisy prawa związane z uzyskiwaniem świadectwa maszynisty</w:t>
            </w:r>
          </w:p>
          <w:p w:rsidR="009B5BC3" w:rsidRPr="009D1452" w:rsidRDefault="009B5BC3" w:rsidP="009D4CF8">
            <w:pPr>
              <w:numPr>
                <w:ilvl w:val="0"/>
                <w:numId w:val="17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przepisy prawa zawarte w instrukcjach branżowych w zakresie obowiązującym zawód maszynisty</w:t>
            </w:r>
          </w:p>
          <w:p w:rsidR="009B5BC3" w:rsidRPr="009D1452" w:rsidRDefault="009B5BC3" w:rsidP="009D4CF8">
            <w:pPr>
              <w:numPr>
                <w:ilvl w:val="0"/>
                <w:numId w:val="17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określić co to jest pojazd trakcyjny, pojazd prowadzący, lokomotywa nieczynna, lokomotywa 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t>przyprzęgowa</w:t>
            </w:r>
            <w:proofErr w:type="spellEnd"/>
            <w:r w:rsidRPr="009D145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B5BC3" w:rsidRPr="009D1452" w:rsidRDefault="009B5BC3" w:rsidP="009D4CF8">
            <w:pPr>
              <w:numPr>
                <w:ilvl w:val="0"/>
                <w:numId w:val="17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omówić pracę na 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t>popychu</w:t>
            </w:r>
            <w:proofErr w:type="spellEnd"/>
          </w:p>
          <w:p w:rsidR="009B5BC3" w:rsidRPr="009D1452" w:rsidRDefault="009B5BC3" w:rsidP="009D4CF8">
            <w:pPr>
              <w:numPr>
                <w:ilvl w:val="0"/>
                <w:numId w:val="17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co to jest ciężki pociąg towarowy</w:t>
            </w:r>
          </w:p>
          <w:p w:rsidR="009B5BC3" w:rsidRPr="009D1452" w:rsidRDefault="009B5BC3" w:rsidP="009D4CF8">
            <w:pPr>
              <w:numPr>
                <w:ilvl w:val="0"/>
                <w:numId w:val="17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omawiać pracę manewrową</w:t>
            </w:r>
          </w:p>
          <w:p w:rsidR="009B5BC3" w:rsidRPr="009D1452" w:rsidRDefault="009B5BC3" w:rsidP="009D4CF8">
            <w:pPr>
              <w:numPr>
                <w:ilvl w:val="0"/>
                <w:numId w:val="17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przestrzegać przepisów i  zasad bhp</w:t>
            </w:r>
          </w:p>
        </w:tc>
        <w:tc>
          <w:tcPr>
            <w:tcW w:w="2977" w:type="dxa"/>
          </w:tcPr>
          <w:p w:rsidR="009B5BC3" w:rsidRPr="009D1452" w:rsidRDefault="009B5BC3" w:rsidP="009D4CF8">
            <w:pPr>
              <w:numPr>
                <w:ilvl w:val="0"/>
                <w:numId w:val="17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interpretować prawidłową eksploatację przydzielonego pojazdu wraz  z urządzeniami i wyposażeniem</w:t>
            </w:r>
          </w:p>
          <w:p w:rsidR="009B5BC3" w:rsidRPr="009D1452" w:rsidRDefault="009B5BC3" w:rsidP="009D4CF8">
            <w:pPr>
              <w:numPr>
                <w:ilvl w:val="0"/>
                <w:numId w:val="17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interpretować przepisy prawa związane z uzyskiwaniem licencji maszynisty</w:t>
            </w:r>
          </w:p>
          <w:p w:rsidR="009B5BC3" w:rsidRPr="009D1452" w:rsidRDefault="009B5BC3" w:rsidP="009D4CF8">
            <w:pPr>
              <w:numPr>
                <w:ilvl w:val="0"/>
                <w:numId w:val="17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interpretować przepisy prawa związane z uzyskiwaniem licencji maszynisty</w:t>
            </w:r>
          </w:p>
          <w:p w:rsidR="009B5BC3" w:rsidRPr="009D1452" w:rsidRDefault="009B5BC3" w:rsidP="009D4CF8">
            <w:pPr>
              <w:numPr>
                <w:ilvl w:val="0"/>
                <w:numId w:val="17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 omówić na czym polega trakcja wielokrotna</w:t>
            </w:r>
          </w:p>
          <w:p w:rsidR="009B5BC3" w:rsidRPr="009D1452" w:rsidRDefault="009B5BC3" w:rsidP="009D4CF8">
            <w:pPr>
              <w:numPr>
                <w:ilvl w:val="0"/>
                <w:numId w:val="17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wyjaśnić sposób prowadzenia pociągu ze znajomością i brakiem znajomości szlaku</w:t>
            </w:r>
          </w:p>
          <w:p w:rsidR="009B5BC3" w:rsidRPr="009D1452" w:rsidRDefault="009B5BC3" w:rsidP="009D4CF8">
            <w:pPr>
              <w:numPr>
                <w:ilvl w:val="0"/>
                <w:numId w:val="17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planować dalszą edukację uwzględniając własne zainteresowania i zdolności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oraz sytuację na rynku pracy</w:t>
            </w:r>
          </w:p>
        </w:tc>
        <w:tc>
          <w:tcPr>
            <w:tcW w:w="1134" w:type="dxa"/>
          </w:tcPr>
          <w:p w:rsidR="009B5BC3" w:rsidRPr="009D1452" w:rsidRDefault="00005531" w:rsidP="009B5BC3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III klasa</w:t>
            </w:r>
          </w:p>
        </w:tc>
      </w:tr>
      <w:tr w:rsidR="009D1452" w:rsidRPr="009D1452" w:rsidTr="00A468A4">
        <w:trPr>
          <w:trHeight w:val="596"/>
        </w:trPr>
        <w:tc>
          <w:tcPr>
            <w:tcW w:w="2235" w:type="dxa"/>
            <w:vMerge w:val="restart"/>
          </w:tcPr>
          <w:p w:rsidR="00005531" w:rsidRPr="009D1452" w:rsidRDefault="00005531" w:rsidP="00005531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II. Bezpieczeństwo i higiena pracy w branży kolejowej </w:t>
            </w:r>
          </w:p>
        </w:tc>
        <w:tc>
          <w:tcPr>
            <w:tcW w:w="2551" w:type="dxa"/>
          </w:tcPr>
          <w:p w:rsidR="00005531" w:rsidRPr="009D1452" w:rsidRDefault="00005531" w:rsidP="00005531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3. Podstawowe zagadnienia związane z ochroną pracy, ochroną przeciwpożarową oraz ochroną środowiska</w:t>
            </w:r>
          </w:p>
        </w:tc>
        <w:tc>
          <w:tcPr>
            <w:tcW w:w="851" w:type="dxa"/>
          </w:tcPr>
          <w:p w:rsidR="00005531" w:rsidRPr="009D1452" w:rsidRDefault="00005531" w:rsidP="00354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005531" w:rsidRPr="009D1452" w:rsidRDefault="00005531" w:rsidP="009D4CF8">
            <w:pPr>
              <w:pStyle w:val="Akapitzlist"/>
              <w:numPr>
                <w:ilvl w:val="0"/>
                <w:numId w:val="190"/>
              </w:numP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wyjaśnić pojęcia dotyczące bezpieczeństwa i higieny pracy, ochrony przeciwpożarowej oraz ochrony środowiska </w:t>
            </w:r>
          </w:p>
          <w:p w:rsidR="00005531" w:rsidRPr="009D1452" w:rsidRDefault="00005531" w:rsidP="009D4CF8">
            <w:pPr>
              <w:pStyle w:val="Akapitzlist"/>
              <w:numPr>
                <w:ilvl w:val="0"/>
                <w:numId w:val="190"/>
              </w:numP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akty prawa dotyczące ochrony pracy </w:t>
            </w:r>
          </w:p>
          <w:p w:rsidR="00005531" w:rsidRPr="009D1452" w:rsidRDefault="00005531" w:rsidP="009D4CF8">
            <w:pPr>
              <w:pStyle w:val="Akapitzlist"/>
              <w:numPr>
                <w:ilvl w:val="0"/>
                <w:numId w:val="190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korzystać ze źródeł informacji dotyczących norm i procedur oceny zgodności </w:t>
            </w:r>
          </w:p>
          <w:p w:rsidR="00005531" w:rsidRPr="009D1452" w:rsidRDefault="00005531" w:rsidP="00005531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005531" w:rsidRPr="009D1452" w:rsidRDefault="00005531" w:rsidP="009D4CF8">
            <w:pPr>
              <w:numPr>
                <w:ilvl w:val="0"/>
                <w:numId w:val="13"/>
              </w:numPr>
              <w:spacing w:after="0" w:line="240" w:lineRule="auto"/>
              <w:ind w:left="176" w:hanging="17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wymienić akty normatywne określające wymagania w zakresie bezpieczeństwa i higieny pracy, ochrony przeciwpożarowej, ochrony środowiska</w:t>
            </w:r>
          </w:p>
          <w:p w:rsidR="00005531" w:rsidRPr="009D1452" w:rsidRDefault="00005531" w:rsidP="009D4CF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wymienić cele normalizacji krajowej </w:t>
            </w:r>
          </w:p>
          <w:p w:rsidR="00005531" w:rsidRPr="009D1452" w:rsidRDefault="00005531" w:rsidP="009D4CF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podać definicje i cechy normy </w:t>
            </w:r>
          </w:p>
          <w:p w:rsidR="00005531" w:rsidRPr="009D1452" w:rsidRDefault="00005531" w:rsidP="009D4CF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oznaczenie normy międzynarodowej, europejskiej i krajowej </w:t>
            </w:r>
          </w:p>
        </w:tc>
        <w:tc>
          <w:tcPr>
            <w:tcW w:w="1134" w:type="dxa"/>
          </w:tcPr>
          <w:p w:rsidR="00005531" w:rsidRPr="009D1452" w:rsidRDefault="00005531" w:rsidP="00005531">
            <w:r w:rsidRPr="009D1452">
              <w:t>III klasa</w:t>
            </w:r>
          </w:p>
        </w:tc>
      </w:tr>
      <w:tr w:rsidR="009D1452" w:rsidRPr="009D1452" w:rsidTr="00A468A4">
        <w:trPr>
          <w:trHeight w:val="596"/>
        </w:trPr>
        <w:tc>
          <w:tcPr>
            <w:tcW w:w="2235" w:type="dxa"/>
            <w:vMerge/>
          </w:tcPr>
          <w:p w:rsidR="00005531" w:rsidRPr="009D1452" w:rsidRDefault="00005531" w:rsidP="00005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005531" w:rsidRPr="009D1452" w:rsidRDefault="00005531" w:rsidP="00005531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4.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Prawa i obowiązki pracownika w zakresie bezpieczeństwa i higieny pracy</w:t>
            </w:r>
          </w:p>
        </w:tc>
        <w:tc>
          <w:tcPr>
            <w:tcW w:w="851" w:type="dxa"/>
          </w:tcPr>
          <w:p w:rsidR="00005531" w:rsidRPr="009D1452" w:rsidRDefault="00005531" w:rsidP="00005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005531" w:rsidRPr="009D1452" w:rsidRDefault="00005531" w:rsidP="009D4CF8">
            <w:pPr>
              <w:numPr>
                <w:ilvl w:val="0"/>
                <w:numId w:val="13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wskazać prawa i obowiązki pracownika oraz pracodawcy </w:t>
            </w:r>
            <w:r w:rsidRPr="009D1452">
              <w:rPr>
                <w:rFonts w:ascii="Arial" w:hAnsi="Arial" w:cs="Arial"/>
                <w:sz w:val="20"/>
                <w:szCs w:val="20"/>
              </w:rPr>
              <w:t>w zakresie bezpieczeństwa i higieny pracy</w:t>
            </w:r>
          </w:p>
          <w:p w:rsidR="00005531" w:rsidRPr="009D1452" w:rsidRDefault="00005531" w:rsidP="00005531">
            <w:pPr>
              <w:ind w:left="175" w:hanging="17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005531" w:rsidRPr="009D1452" w:rsidRDefault="00005531" w:rsidP="009D4CF8">
            <w:pPr>
              <w:numPr>
                <w:ilvl w:val="0"/>
                <w:numId w:val="13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posłużyć się aktami prawnymi regulującymi zadania i uprawnienia instytucji oraz służb działających w zakresie ochrony pracy i ochrony środowiska w Polsce</w:t>
            </w:r>
          </w:p>
        </w:tc>
        <w:tc>
          <w:tcPr>
            <w:tcW w:w="1134" w:type="dxa"/>
          </w:tcPr>
          <w:p w:rsidR="00005531" w:rsidRPr="009D1452" w:rsidRDefault="00005531" w:rsidP="00005531">
            <w:r w:rsidRPr="009D1452">
              <w:t>III klasa</w:t>
            </w:r>
          </w:p>
        </w:tc>
      </w:tr>
      <w:tr w:rsidR="009D1452" w:rsidRPr="009D1452" w:rsidTr="00A468A4">
        <w:trPr>
          <w:trHeight w:val="596"/>
        </w:trPr>
        <w:tc>
          <w:tcPr>
            <w:tcW w:w="2235" w:type="dxa"/>
            <w:vMerge/>
          </w:tcPr>
          <w:p w:rsidR="00005531" w:rsidRPr="009D1452" w:rsidRDefault="00005531" w:rsidP="00005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005531" w:rsidRPr="009D1452" w:rsidRDefault="00005531" w:rsidP="00005531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5.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Instytucje działające w Polsce na rzecz bezpieczeństwa i higieny pracy</w:t>
            </w:r>
          </w:p>
        </w:tc>
        <w:tc>
          <w:tcPr>
            <w:tcW w:w="851" w:type="dxa"/>
          </w:tcPr>
          <w:p w:rsidR="00005531" w:rsidRPr="009D1452" w:rsidRDefault="00005531" w:rsidP="00005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005531" w:rsidRPr="009D1452" w:rsidRDefault="00005531" w:rsidP="009D4CF8">
            <w:pPr>
              <w:numPr>
                <w:ilvl w:val="0"/>
                <w:numId w:val="13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wskazać zadania instytucji oraz służb działających w zakresie ochrony pracy i ochrony środowiska w Polsce </w:t>
            </w:r>
          </w:p>
          <w:p w:rsidR="00005531" w:rsidRPr="009D1452" w:rsidRDefault="00005531" w:rsidP="009D4CF8">
            <w:pPr>
              <w:numPr>
                <w:ilvl w:val="0"/>
                <w:numId w:val="1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wskazać uprawnienia instytucji oraz służb działających w zakresie ochrony pracy i ochrony środowiska w Polsce </w:t>
            </w:r>
          </w:p>
        </w:tc>
        <w:tc>
          <w:tcPr>
            <w:tcW w:w="2977" w:type="dxa"/>
          </w:tcPr>
          <w:p w:rsidR="00005531" w:rsidRPr="009D1452" w:rsidRDefault="00005531" w:rsidP="009D4CF8">
            <w:pPr>
              <w:numPr>
                <w:ilvl w:val="0"/>
                <w:numId w:val="1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uprawnienia instytucji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oraz służb działających w zakresie ochrony pracy i ochrony środowiska w Polsce</w:t>
            </w:r>
          </w:p>
        </w:tc>
        <w:tc>
          <w:tcPr>
            <w:tcW w:w="1134" w:type="dxa"/>
          </w:tcPr>
          <w:p w:rsidR="00005531" w:rsidRPr="009D1452" w:rsidRDefault="00005531" w:rsidP="00005531">
            <w:r w:rsidRPr="009D1452">
              <w:t>III klasa</w:t>
            </w:r>
          </w:p>
        </w:tc>
      </w:tr>
      <w:tr w:rsidR="009D1452" w:rsidRPr="009D1452" w:rsidTr="00A468A4">
        <w:trPr>
          <w:trHeight w:val="596"/>
        </w:trPr>
        <w:tc>
          <w:tcPr>
            <w:tcW w:w="2235" w:type="dxa"/>
            <w:vMerge/>
          </w:tcPr>
          <w:p w:rsidR="00005531" w:rsidRPr="009D1452" w:rsidRDefault="00005531" w:rsidP="00005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005531" w:rsidRPr="009D1452" w:rsidRDefault="00005531" w:rsidP="005066D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6.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Procedury postępowania maszynisty w warunkach wystąpienia niebezpiecznych zdarzeń kolejowego</w:t>
            </w:r>
          </w:p>
        </w:tc>
        <w:tc>
          <w:tcPr>
            <w:tcW w:w="851" w:type="dxa"/>
          </w:tcPr>
          <w:p w:rsidR="00005531" w:rsidRPr="009D1452" w:rsidRDefault="00005531" w:rsidP="0000553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005531" w:rsidRPr="009D1452" w:rsidRDefault="00005531" w:rsidP="009D4CF8">
            <w:pPr>
              <w:numPr>
                <w:ilvl w:val="0"/>
                <w:numId w:val="16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postępowanie podczas pożaru, przerwie zasilaniu lub uszkodzeniu sieci trakcyjnej</w:t>
            </w:r>
          </w:p>
          <w:p w:rsidR="00005531" w:rsidRPr="009D1452" w:rsidRDefault="00005531" w:rsidP="009D4CF8">
            <w:pPr>
              <w:numPr>
                <w:ilvl w:val="0"/>
                <w:numId w:val="16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zabezpieczyć pojazd trakcyjny i skład pociągu przed zbiegnięciem</w:t>
            </w:r>
          </w:p>
          <w:p w:rsidR="00005531" w:rsidRPr="009D1452" w:rsidRDefault="00005531" w:rsidP="009D4CF8">
            <w:pPr>
              <w:numPr>
                <w:ilvl w:val="0"/>
                <w:numId w:val="16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postępowanie podczas zdarzeń kolejowych i wypadków</w:t>
            </w:r>
          </w:p>
          <w:p w:rsidR="00005531" w:rsidRPr="009D1452" w:rsidRDefault="00005531" w:rsidP="009D4CF8">
            <w:pPr>
              <w:numPr>
                <w:ilvl w:val="0"/>
                <w:numId w:val="16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wskazywać zasady przewozu towarów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wysokiego ryzyka</w:t>
            </w:r>
          </w:p>
          <w:p w:rsidR="00005531" w:rsidRPr="009D1452" w:rsidRDefault="00005531" w:rsidP="009D4CF8">
            <w:pPr>
              <w:numPr>
                <w:ilvl w:val="0"/>
                <w:numId w:val="16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zasady przewozu przesyłek wojskowych</w:t>
            </w:r>
          </w:p>
          <w:p w:rsidR="00005531" w:rsidRPr="009D1452" w:rsidRDefault="00005531" w:rsidP="009D4CF8">
            <w:pPr>
              <w:numPr>
                <w:ilvl w:val="0"/>
                <w:numId w:val="16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 zasady prowadzenia akcji ratowniczych na kolei</w:t>
            </w:r>
          </w:p>
        </w:tc>
        <w:tc>
          <w:tcPr>
            <w:tcW w:w="2977" w:type="dxa"/>
          </w:tcPr>
          <w:p w:rsidR="00005531" w:rsidRPr="009D1452" w:rsidRDefault="00005531" w:rsidP="009D4CF8">
            <w:pPr>
              <w:numPr>
                <w:ilvl w:val="0"/>
                <w:numId w:val="16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określić postępowanie przy uszkodzeniu układu hamulcowego i urządzeń zasilanych sprężonym powietrzem</w:t>
            </w:r>
          </w:p>
          <w:p w:rsidR="00005531" w:rsidRPr="009D1452" w:rsidRDefault="00005531" w:rsidP="009D4CF8">
            <w:pPr>
              <w:numPr>
                <w:ilvl w:val="0"/>
                <w:numId w:val="16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postępować w przypadku wykazania nieprawidłowości przez urządzenia DSAT</w:t>
            </w:r>
          </w:p>
          <w:p w:rsidR="00005531" w:rsidRPr="009D1452" w:rsidRDefault="00005531" w:rsidP="009D4CF8">
            <w:pPr>
              <w:numPr>
                <w:ilvl w:val="0"/>
                <w:numId w:val="16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określić wpływ warunków atmosferycznych na prowadzenie pojazdów trakcyjnych</w:t>
            </w:r>
          </w:p>
        </w:tc>
        <w:tc>
          <w:tcPr>
            <w:tcW w:w="1134" w:type="dxa"/>
          </w:tcPr>
          <w:p w:rsidR="00005531" w:rsidRPr="009D1452" w:rsidRDefault="00005531" w:rsidP="00005531">
            <w:r w:rsidRPr="009D1452">
              <w:lastRenderedPageBreak/>
              <w:t>III klasa</w:t>
            </w:r>
          </w:p>
        </w:tc>
      </w:tr>
      <w:tr w:rsidR="009D1452" w:rsidRPr="009D1452" w:rsidTr="00A468A4">
        <w:trPr>
          <w:trHeight w:val="596"/>
        </w:trPr>
        <w:tc>
          <w:tcPr>
            <w:tcW w:w="2235" w:type="dxa"/>
          </w:tcPr>
          <w:p w:rsidR="00005531" w:rsidRPr="009D1452" w:rsidRDefault="00005531" w:rsidP="00005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005531" w:rsidRPr="009D1452" w:rsidRDefault="00005531" w:rsidP="0000553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7.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Dokumentacja pracy maszynisty</w:t>
            </w:r>
          </w:p>
        </w:tc>
        <w:tc>
          <w:tcPr>
            <w:tcW w:w="851" w:type="dxa"/>
          </w:tcPr>
          <w:p w:rsidR="00005531" w:rsidRPr="009D1452" w:rsidRDefault="00005531" w:rsidP="0000553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005531" w:rsidRPr="009D1452" w:rsidRDefault="00005531" w:rsidP="009D4CF8">
            <w:pPr>
              <w:numPr>
                <w:ilvl w:val="0"/>
                <w:numId w:val="179"/>
              </w:numPr>
              <w:spacing w:after="0" w:line="259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rodzaje pracy przewozowej i sposoby obsługi pojazdu trakcyjnego</w:t>
            </w:r>
          </w:p>
          <w:p w:rsidR="00005531" w:rsidRPr="009D1452" w:rsidRDefault="00005531" w:rsidP="009D4CF8">
            <w:pPr>
              <w:numPr>
                <w:ilvl w:val="0"/>
                <w:numId w:val="179"/>
              </w:numPr>
              <w:spacing w:after="0" w:line="259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dokumentację pojazdu szynowego oraz dokumentację związaną z czasem pracy maszynisty</w:t>
            </w:r>
          </w:p>
          <w:p w:rsidR="00005531" w:rsidRPr="009D1452" w:rsidRDefault="00005531" w:rsidP="009D4CF8">
            <w:pPr>
              <w:numPr>
                <w:ilvl w:val="0"/>
                <w:numId w:val="179"/>
              </w:numPr>
              <w:spacing w:after="0" w:line="259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wskazywać etapy planowania pracy pojazdu trakcyjnego</w:t>
            </w:r>
          </w:p>
          <w:p w:rsidR="00005531" w:rsidRPr="009D1452" w:rsidRDefault="00B7158F" w:rsidP="009D4CF8">
            <w:pPr>
              <w:numPr>
                <w:ilvl w:val="0"/>
                <w:numId w:val="179"/>
              </w:numPr>
              <w:spacing w:after="0" w:line="259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</w:t>
            </w:r>
            <w:r w:rsidR="00005531" w:rsidRPr="009D1452">
              <w:rPr>
                <w:rFonts w:ascii="Arial" w:hAnsi="Arial" w:cs="Arial"/>
                <w:sz w:val="20"/>
                <w:szCs w:val="20"/>
              </w:rPr>
              <w:t xml:space="preserve"> informacje zawarte w wewnętrznych rozkładach jazdy pociągów</w:t>
            </w:r>
          </w:p>
          <w:p w:rsidR="00005531" w:rsidRPr="009D1452" w:rsidRDefault="00B7158F" w:rsidP="009D4CF8">
            <w:pPr>
              <w:numPr>
                <w:ilvl w:val="0"/>
                <w:numId w:val="179"/>
              </w:numPr>
              <w:spacing w:after="0" w:line="259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</w:t>
            </w:r>
            <w:r w:rsidR="00005531" w:rsidRPr="009D1452">
              <w:rPr>
                <w:rFonts w:ascii="Arial" w:hAnsi="Arial" w:cs="Arial"/>
                <w:sz w:val="20"/>
                <w:szCs w:val="20"/>
              </w:rPr>
              <w:t xml:space="preserve"> informacje zawarte w dodatkach do wewnętrznego rozkładu jazdy pociągów</w:t>
            </w:r>
          </w:p>
        </w:tc>
        <w:tc>
          <w:tcPr>
            <w:tcW w:w="2977" w:type="dxa"/>
          </w:tcPr>
          <w:p w:rsidR="00005531" w:rsidRPr="009D1452" w:rsidRDefault="00005531" w:rsidP="009D4CF8">
            <w:pPr>
              <w:numPr>
                <w:ilvl w:val="0"/>
                <w:numId w:val="177"/>
              </w:numPr>
              <w:spacing w:after="0" w:line="259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wypełniać dokumentację eksploatacyjną pojazdu szynowego</w:t>
            </w:r>
          </w:p>
          <w:p w:rsidR="00005531" w:rsidRPr="009D1452" w:rsidRDefault="00005531" w:rsidP="009D4CF8">
            <w:pPr>
              <w:numPr>
                <w:ilvl w:val="0"/>
                <w:numId w:val="177"/>
              </w:numPr>
              <w:spacing w:after="0" w:line="259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wypełniać dokumentację związaną z praca maszynisty</w:t>
            </w:r>
          </w:p>
          <w:p w:rsidR="00005531" w:rsidRPr="009D1452" w:rsidRDefault="00005531" w:rsidP="009D4CF8">
            <w:pPr>
              <w:numPr>
                <w:ilvl w:val="0"/>
                <w:numId w:val="169"/>
              </w:numPr>
              <w:spacing w:after="0" w:line="259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opisywać odpowiedzialność prawną za złamanie tajemnicy zawodowej</w:t>
            </w:r>
          </w:p>
          <w:p w:rsidR="00005531" w:rsidRPr="009D1452" w:rsidRDefault="00005531" w:rsidP="009D4CF8">
            <w:pPr>
              <w:numPr>
                <w:ilvl w:val="0"/>
                <w:numId w:val="169"/>
              </w:numPr>
              <w:spacing w:after="0" w:line="259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wypełniać obowiązującą dokumentację dotyczącą transportu kolejowego</w:t>
            </w:r>
          </w:p>
          <w:p w:rsidR="00005531" w:rsidRPr="009D1452" w:rsidRDefault="00005531" w:rsidP="009D4CF8">
            <w:pPr>
              <w:numPr>
                <w:ilvl w:val="0"/>
                <w:numId w:val="169"/>
              </w:numPr>
              <w:spacing w:after="0" w:line="259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sporządzać harmonogramy pracy drużyny trakcyjnej</w:t>
            </w:r>
          </w:p>
        </w:tc>
        <w:tc>
          <w:tcPr>
            <w:tcW w:w="1134" w:type="dxa"/>
          </w:tcPr>
          <w:p w:rsidR="00005531" w:rsidRPr="009D1452" w:rsidRDefault="00005531" w:rsidP="00005531">
            <w:r w:rsidRPr="009D1452">
              <w:t>III klasa</w:t>
            </w:r>
          </w:p>
        </w:tc>
      </w:tr>
      <w:tr w:rsidR="009D1452" w:rsidRPr="009D1452" w:rsidTr="00A468A4">
        <w:trPr>
          <w:trHeight w:val="596"/>
        </w:trPr>
        <w:tc>
          <w:tcPr>
            <w:tcW w:w="2235" w:type="dxa"/>
            <w:vMerge w:val="restart"/>
          </w:tcPr>
          <w:p w:rsidR="005066D4" w:rsidRPr="009D1452" w:rsidRDefault="005066D4" w:rsidP="005066D4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III. Prowadzenie ruchu kolejowego</w:t>
            </w:r>
          </w:p>
          <w:p w:rsidR="005066D4" w:rsidRPr="009D1452" w:rsidRDefault="005066D4" w:rsidP="00876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5066D4" w:rsidRPr="009D1452" w:rsidRDefault="005066D4" w:rsidP="005066D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pl-PL"/>
              </w:rPr>
              <w:t>8.</w:t>
            </w:r>
            <w:r w:rsidR="009D1452" w:rsidRPr="009D1452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  <w:lang w:val="pl-PL"/>
              </w:rPr>
              <w:t>Infrastruktura kolejowa</w:t>
            </w:r>
          </w:p>
          <w:p w:rsidR="005066D4" w:rsidRPr="009D1452" w:rsidRDefault="005066D4" w:rsidP="00693D2C">
            <w:pPr>
              <w:pStyle w:val="Akapitzlist"/>
              <w:ind w:left="36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066D4" w:rsidRPr="009D1452" w:rsidRDefault="005066D4" w:rsidP="00693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:rsidR="005066D4" w:rsidRPr="009D1452" w:rsidRDefault="005066D4" w:rsidP="009D4CF8">
            <w:pPr>
              <w:pStyle w:val="Akapitzlist"/>
              <w:numPr>
                <w:ilvl w:val="0"/>
                <w:numId w:val="191"/>
              </w:numP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rozróżnić części składowe nawierzchni kolejowej, drogi przebiegu oraz drogi ochronnej, rozjazdów i torów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91"/>
              </w:numP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określić parametry torów i rozjazdów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91"/>
              </w:numP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określać sekcjonowanie sieci trakcyjnej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91"/>
              </w:numP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opisać zasadę działania blokady stacyjnej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91"/>
              </w:numP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rozróżniać rodzaje blokad liniowych stosowanych na liniach kolejowych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91"/>
              </w:numP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opisać działanie poszczególnych rodzajów półsamoczynnych i samoczynnych blokad liniowych</w:t>
            </w:r>
          </w:p>
        </w:tc>
        <w:tc>
          <w:tcPr>
            <w:tcW w:w="2977" w:type="dxa"/>
          </w:tcPr>
          <w:p w:rsidR="005066D4" w:rsidRPr="009D1452" w:rsidRDefault="005066D4" w:rsidP="009D4CF8">
            <w:pPr>
              <w:pStyle w:val="Akapitzlist"/>
              <w:numPr>
                <w:ilvl w:val="0"/>
                <w:numId w:val="200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przeznaczenie budowli kolejowych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200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charakteryzować zawieszenie sieci jezdnej i konstrukcji wsporczych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200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interpretować znaczenie wskaźników stosowanych na sieciach trakcyjnych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200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działanie poszczególnych rodzajów półsamoczynnych i samoczynnych blokad liniowych</w:t>
            </w:r>
          </w:p>
        </w:tc>
        <w:tc>
          <w:tcPr>
            <w:tcW w:w="1134" w:type="dxa"/>
          </w:tcPr>
          <w:p w:rsidR="005066D4" w:rsidRPr="009D1452" w:rsidRDefault="005066D4" w:rsidP="00693D2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5066D4" w:rsidRPr="009D1452" w:rsidTr="00A468A4">
        <w:trPr>
          <w:trHeight w:val="1832"/>
        </w:trPr>
        <w:tc>
          <w:tcPr>
            <w:tcW w:w="2235" w:type="dxa"/>
            <w:vMerge/>
          </w:tcPr>
          <w:p w:rsidR="005066D4" w:rsidRPr="009D1452" w:rsidRDefault="005066D4" w:rsidP="00876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5066D4" w:rsidRPr="009D1452" w:rsidRDefault="005066D4" w:rsidP="000055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9.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Technika prowadzenia ruchu kolejowego</w:t>
            </w:r>
          </w:p>
          <w:p w:rsidR="005066D4" w:rsidRPr="009D1452" w:rsidRDefault="005066D4" w:rsidP="00005531">
            <w:pPr>
              <w:pStyle w:val="Akapitzlist"/>
              <w:ind w:left="36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066D4" w:rsidRPr="009D1452" w:rsidRDefault="005066D4" w:rsidP="00005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:rsidR="005066D4" w:rsidRPr="009D1452" w:rsidRDefault="005066D4" w:rsidP="009D4CF8">
            <w:pPr>
              <w:pStyle w:val="Akapitzlist"/>
              <w:numPr>
                <w:ilvl w:val="0"/>
                <w:numId w:val="19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definiować podstawowe elementy linii kolejowych, torów i posterunków eksploatacyjnych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9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formułować zasady prowadzenia ruchu kolejowego na posterunkach i szlakach kolejowych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9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wykonać zadania maszynisty na podstawie instrukcji branżowych</w:t>
            </w:r>
          </w:p>
          <w:p w:rsidR="005066D4" w:rsidRPr="009D1452" w:rsidRDefault="005066D4" w:rsidP="00B7158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5066D4" w:rsidRPr="009D1452" w:rsidRDefault="005066D4" w:rsidP="009D4CF8">
            <w:pPr>
              <w:pStyle w:val="Akapitzlist"/>
              <w:numPr>
                <w:ilvl w:val="0"/>
                <w:numId w:val="20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wyjaśniać zasady prowadzenia ruchu podczas zamknięć torowych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201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analizować zapisy służbowego rozkładu jazdy pociągów i jego dodatków</w:t>
            </w:r>
          </w:p>
        </w:tc>
        <w:tc>
          <w:tcPr>
            <w:tcW w:w="1134" w:type="dxa"/>
          </w:tcPr>
          <w:p w:rsidR="005066D4" w:rsidRPr="009D1452" w:rsidRDefault="005066D4" w:rsidP="00005531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5066D4" w:rsidRPr="009D1452" w:rsidTr="00A468A4">
        <w:trPr>
          <w:trHeight w:val="1832"/>
        </w:trPr>
        <w:tc>
          <w:tcPr>
            <w:tcW w:w="2235" w:type="dxa"/>
            <w:vMerge/>
          </w:tcPr>
          <w:p w:rsidR="005066D4" w:rsidRPr="009D1452" w:rsidRDefault="005066D4" w:rsidP="00876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5066D4" w:rsidRPr="009D1452" w:rsidRDefault="005066D4" w:rsidP="009D145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10.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Sygnalizacja w transporcie kolejowym</w:t>
            </w:r>
          </w:p>
        </w:tc>
        <w:tc>
          <w:tcPr>
            <w:tcW w:w="851" w:type="dxa"/>
          </w:tcPr>
          <w:p w:rsidR="005066D4" w:rsidRPr="009D1452" w:rsidRDefault="005066D4" w:rsidP="00005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:rsidR="005066D4" w:rsidRPr="009D1452" w:rsidRDefault="005066D4" w:rsidP="009D4CF8">
            <w:pPr>
              <w:numPr>
                <w:ilvl w:val="0"/>
                <w:numId w:val="19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sygnalizatory i wskaźniki stosowane na kolei</w:t>
            </w:r>
          </w:p>
          <w:p w:rsidR="005066D4" w:rsidRPr="009D1452" w:rsidRDefault="005066D4" w:rsidP="009D4CF8">
            <w:pPr>
              <w:numPr>
                <w:ilvl w:val="0"/>
                <w:numId w:val="19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interpretować wskazania sygnalizatorów kształtowych i świetlnych</w:t>
            </w:r>
          </w:p>
          <w:p w:rsidR="005066D4" w:rsidRPr="009D1452" w:rsidRDefault="005066D4" w:rsidP="009D4CF8">
            <w:pPr>
              <w:numPr>
                <w:ilvl w:val="0"/>
                <w:numId w:val="19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sygnały podawane przez osoby upoważnione na kolei</w:t>
            </w:r>
          </w:p>
          <w:p w:rsidR="005066D4" w:rsidRPr="009D1452" w:rsidRDefault="005066D4" w:rsidP="009D4CF8">
            <w:pPr>
              <w:numPr>
                <w:ilvl w:val="0"/>
                <w:numId w:val="19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sygnały nadawane podczas pracy pociągowej i manewrowej</w:t>
            </w:r>
          </w:p>
          <w:p w:rsidR="005066D4" w:rsidRPr="009D1452" w:rsidRDefault="005066D4" w:rsidP="009D4CF8">
            <w:pPr>
              <w:numPr>
                <w:ilvl w:val="0"/>
                <w:numId w:val="193"/>
              </w:numP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sygnały alarmowe</w:t>
            </w:r>
          </w:p>
        </w:tc>
        <w:tc>
          <w:tcPr>
            <w:tcW w:w="2977" w:type="dxa"/>
          </w:tcPr>
          <w:p w:rsidR="005066D4" w:rsidRPr="009D1452" w:rsidRDefault="005066D4" w:rsidP="009D4CF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interpretować znaczenie i usytuowanie wskaźników stosowanych na kolei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objaśniać działanie sygnalizacji na przejazdach kolejowo-drogowych</w:t>
            </w:r>
          </w:p>
        </w:tc>
        <w:tc>
          <w:tcPr>
            <w:tcW w:w="1134" w:type="dxa"/>
          </w:tcPr>
          <w:p w:rsidR="005066D4" w:rsidRPr="009D1452" w:rsidRDefault="005066D4" w:rsidP="00005531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5066D4" w:rsidRPr="009D1452" w:rsidTr="00A468A4">
        <w:trPr>
          <w:trHeight w:val="1447"/>
        </w:trPr>
        <w:tc>
          <w:tcPr>
            <w:tcW w:w="2235" w:type="dxa"/>
            <w:vMerge/>
          </w:tcPr>
          <w:p w:rsidR="005066D4" w:rsidRPr="009D1452" w:rsidRDefault="005066D4" w:rsidP="00876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5066D4" w:rsidRPr="009D1452" w:rsidRDefault="005066D4" w:rsidP="00693D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11.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Przewó</w:t>
            </w:r>
            <w:r w:rsidRPr="009D1452">
              <w:rPr>
                <w:rFonts w:ascii="Arial" w:hAnsi="Arial" w:cs="Arial"/>
                <w:sz w:val="20"/>
                <w:szCs w:val="20"/>
              </w:rPr>
              <w:t>z towarów niebezpiecznych oraz przewozów wojskowych</w:t>
            </w:r>
          </w:p>
          <w:p w:rsidR="005066D4" w:rsidRPr="009D1452" w:rsidRDefault="005066D4" w:rsidP="00693D2C">
            <w:pPr>
              <w:pStyle w:val="Akapitzlist"/>
              <w:ind w:left="36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5066D4" w:rsidRPr="009D1452" w:rsidRDefault="005066D4" w:rsidP="0069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:rsidR="005066D4" w:rsidRPr="009D1452" w:rsidRDefault="005066D4" w:rsidP="009D4CF8">
            <w:pPr>
              <w:pStyle w:val="Akapitzlist"/>
              <w:numPr>
                <w:ilvl w:val="0"/>
                <w:numId w:val="19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klasyfikować towary niebezpieczne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9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wymieniać zasady przewozu towarów wysokiego ryzyka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9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 zagrożenia związane z przewozem materiałów niebezpiecznych na podstawie nalepek ostrzegawczych umieszczonych na wagonach</w:t>
            </w:r>
          </w:p>
        </w:tc>
        <w:tc>
          <w:tcPr>
            <w:tcW w:w="2977" w:type="dxa"/>
          </w:tcPr>
          <w:p w:rsidR="005066D4" w:rsidRPr="009D1452" w:rsidRDefault="005066D4" w:rsidP="009D4CF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określić postępowanie w razie wystąpienia sytuacji awaryjnej podczas przewozu materiałów niebezpiecznych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określić zasady przewozu przesyłek wojskowych</w:t>
            </w:r>
          </w:p>
        </w:tc>
        <w:tc>
          <w:tcPr>
            <w:tcW w:w="1134" w:type="dxa"/>
          </w:tcPr>
          <w:p w:rsidR="005066D4" w:rsidRPr="009D1452" w:rsidRDefault="005066D4" w:rsidP="00693D2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5066D4" w:rsidRPr="009D1452" w:rsidTr="00A468A4">
        <w:trPr>
          <w:trHeight w:val="1832"/>
        </w:trPr>
        <w:tc>
          <w:tcPr>
            <w:tcW w:w="2235" w:type="dxa"/>
            <w:vMerge/>
          </w:tcPr>
          <w:p w:rsidR="005066D4" w:rsidRPr="009D1452" w:rsidRDefault="005066D4" w:rsidP="00876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5066D4" w:rsidRPr="009D1452" w:rsidRDefault="005066D4" w:rsidP="009D4CF8">
            <w:pPr>
              <w:pStyle w:val="Akapitzlis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Prowadzenie ruchu pociągów  i manewry taborem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6D4" w:rsidRPr="009D1452" w:rsidRDefault="005066D4" w:rsidP="00693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5066D4" w:rsidRPr="009D1452" w:rsidRDefault="005066D4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rozpoznawać instrukcje kolejowe związane z prowadzeniem ruchu pociągów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69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przedstawiać zasady wyznaczania torów na stacji dla wjazdu, przejazdu i wyjazdu pociągów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69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definiować zezwolenie na wjazd wyjazd lub przejazd przez stację bez podania sygnału zezwalającego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69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rozpoznawać zasady prowadzenia ruchu z wykorzystaniem urządzeń radiołączności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69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wyliczać zasady prowadzenia ruchu do obsługi bocznic, pociągów technicznych, gospodarczych i ratunkowych.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69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charakteryzować ogólne zasady komunikacji interpersonalnej</w:t>
            </w:r>
          </w:p>
        </w:tc>
        <w:tc>
          <w:tcPr>
            <w:tcW w:w="2977" w:type="dxa"/>
          </w:tcPr>
          <w:p w:rsidR="005066D4" w:rsidRPr="009D1452" w:rsidRDefault="005066D4" w:rsidP="009D4CF8">
            <w:pPr>
              <w:numPr>
                <w:ilvl w:val="0"/>
                <w:numId w:val="18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analizować zapisy instrukcji kolejowych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opisywać sposoby prowadzenia ruchu pociągów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objaśniać sposób przygotowania drogi przebiegu dla pociągu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kiedy możliwe jest podanie sygnału zezwalającego na jazdę pociągu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określać zasady obserwacji przejeżdżającego pociągu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opisywać zasady podania sygnału stój i rozwiązania drogi przebiegu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określać zasady postępowania w przypadku wystąpienia przeszkód do jazdy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określać zasady regulowania ruchem pociągów</w:t>
            </w:r>
          </w:p>
        </w:tc>
        <w:tc>
          <w:tcPr>
            <w:tcW w:w="1134" w:type="dxa"/>
          </w:tcPr>
          <w:p w:rsidR="005066D4" w:rsidRPr="009D1452" w:rsidRDefault="005066D4" w:rsidP="00693D2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III klasa</w:t>
            </w:r>
          </w:p>
        </w:tc>
      </w:tr>
      <w:tr w:rsidR="005066D4" w:rsidRPr="009D1452" w:rsidTr="00A468A4">
        <w:trPr>
          <w:trHeight w:val="1832"/>
        </w:trPr>
        <w:tc>
          <w:tcPr>
            <w:tcW w:w="2235" w:type="dxa"/>
            <w:vMerge/>
          </w:tcPr>
          <w:p w:rsidR="005066D4" w:rsidRPr="009D1452" w:rsidRDefault="005066D4" w:rsidP="00693D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5066D4" w:rsidRPr="009D1452" w:rsidRDefault="005066D4" w:rsidP="00876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13.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Prowadzenie ruchu pociągów na szlakach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6D4" w:rsidRPr="009D1452" w:rsidRDefault="005066D4" w:rsidP="00693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5066D4" w:rsidRPr="009D1452" w:rsidRDefault="005066D4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rodzaje szlaków jedno i wielotorowych</w:t>
            </w:r>
          </w:p>
          <w:p w:rsidR="005066D4" w:rsidRPr="009D1452" w:rsidRDefault="005066D4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zasady prowadzenia ruchu bez blokady liniowej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analizować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zasady prowadzenia ruchu dla szlaku jednotorowego i dwutorowego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 rozróżniać zasady prowadzenia ruchu i jazdy na widoczność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formuł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zasady prowadzenia pojazdu luzem</w:t>
            </w:r>
          </w:p>
          <w:p w:rsidR="005066D4" w:rsidRPr="009D1452" w:rsidRDefault="005066D4" w:rsidP="00A80803">
            <w:pPr>
              <w:pStyle w:val="Akapitzlist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5066D4" w:rsidRPr="009D1452" w:rsidRDefault="005066D4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formułować zasady prowadzenia ruchu przy blokadzie liniowej półsamoczynnej 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formułować zasady prowadzenia ruchu przy blokadzie liniowej samoczynnej 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zasady prowadzenia ruchu dwukierunkowego po torze na szlaku dwutorowym przy obu torach czynnych</w:t>
            </w:r>
          </w:p>
          <w:p w:rsidR="005066D4" w:rsidRPr="009D1452" w:rsidRDefault="005066D4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sposoby postępowania w razie nieplanowego zatrzymania pociągu</w:t>
            </w:r>
          </w:p>
          <w:p w:rsidR="005066D4" w:rsidRPr="009D1452" w:rsidRDefault="005066D4" w:rsidP="00A80803">
            <w:p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66D4" w:rsidRPr="009D1452" w:rsidRDefault="005066D4" w:rsidP="00693D2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693D2C" w:rsidRPr="009D1452" w:rsidTr="00A468A4">
        <w:trPr>
          <w:trHeight w:val="752"/>
        </w:trPr>
        <w:tc>
          <w:tcPr>
            <w:tcW w:w="2235" w:type="dxa"/>
          </w:tcPr>
          <w:p w:rsidR="00693D2C" w:rsidRPr="009D1452" w:rsidRDefault="00693D2C" w:rsidP="00693D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3D2C" w:rsidRPr="009D1452" w:rsidRDefault="0087671E" w:rsidP="00876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14.</w:t>
            </w:r>
            <w:r w:rsidR="00693D2C" w:rsidRPr="009D1452">
              <w:rPr>
                <w:rFonts w:ascii="Arial" w:hAnsi="Arial" w:cs="Arial"/>
                <w:sz w:val="20"/>
                <w:szCs w:val="20"/>
              </w:rPr>
              <w:t>Zamknięcia torów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D2C" w:rsidRPr="009D1452" w:rsidRDefault="00693D2C" w:rsidP="00693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693D2C" w:rsidRPr="009D1452" w:rsidRDefault="00693D2C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określić sytuacje w jakich należy zamknąć tor </w:t>
            </w:r>
          </w:p>
          <w:p w:rsidR="00693D2C" w:rsidRPr="009D1452" w:rsidRDefault="00693D2C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przedstawiać zasady zamykania torów stacyjnych i szlakowych</w:t>
            </w:r>
          </w:p>
          <w:p w:rsidR="00693D2C" w:rsidRPr="009D1452" w:rsidRDefault="00693D2C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rozróżnia sposoby i sytuacje w jakich należy wprowadzić zamkniecie lub otwarcie posterunku ruchu</w:t>
            </w:r>
          </w:p>
          <w:p w:rsidR="00693D2C" w:rsidRPr="009D1452" w:rsidRDefault="00693D2C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charakteryzować ostrzeżenia stałe i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czasowe</w:t>
            </w:r>
          </w:p>
        </w:tc>
        <w:tc>
          <w:tcPr>
            <w:tcW w:w="2977" w:type="dxa"/>
          </w:tcPr>
          <w:p w:rsidR="00693D2C" w:rsidRPr="009D1452" w:rsidRDefault="00693D2C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objaśniać zasady prowadzenia ruchu jednokierunkowego po torze czynnym w czasie zamknięcia jednego toru szlaku dwutorowego</w:t>
            </w:r>
          </w:p>
          <w:p w:rsidR="00693D2C" w:rsidRPr="009D1452" w:rsidRDefault="00693D2C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objaśniać zasady prowadzenia pociągów po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torze zamkniętym </w:t>
            </w:r>
          </w:p>
          <w:p w:rsidR="00693D2C" w:rsidRPr="009D1452" w:rsidRDefault="00693D2C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przedstawiać sposoby powiadamiania drużyn pociągowych.</w:t>
            </w:r>
          </w:p>
        </w:tc>
        <w:tc>
          <w:tcPr>
            <w:tcW w:w="1134" w:type="dxa"/>
          </w:tcPr>
          <w:p w:rsidR="00693D2C" w:rsidRPr="009D1452" w:rsidRDefault="00E523C2" w:rsidP="00693D2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IV klasa</w:t>
            </w:r>
          </w:p>
        </w:tc>
      </w:tr>
      <w:tr w:rsidR="00E523C2" w:rsidRPr="009D1452" w:rsidTr="00A468A4">
        <w:trPr>
          <w:trHeight w:val="1832"/>
        </w:trPr>
        <w:tc>
          <w:tcPr>
            <w:tcW w:w="2235" w:type="dxa"/>
            <w:vMerge w:val="restart"/>
          </w:tcPr>
          <w:p w:rsidR="00E523C2" w:rsidRPr="009D1452" w:rsidRDefault="005066D4" w:rsidP="00E52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I</w:t>
            </w:r>
            <w:r w:rsidR="00E523C2" w:rsidRPr="009D1452">
              <w:rPr>
                <w:rFonts w:ascii="Arial" w:hAnsi="Arial" w:cs="Arial"/>
                <w:sz w:val="20"/>
                <w:szCs w:val="20"/>
              </w:rPr>
              <w:t>V.Praca</w:t>
            </w:r>
            <w:proofErr w:type="spellEnd"/>
            <w:r w:rsidR="00E523C2" w:rsidRPr="009D1452">
              <w:rPr>
                <w:rFonts w:ascii="Arial" w:hAnsi="Arial" w:cs="Arial"/>
                <w:sz w:val="20"/>
                <w:szCs w:val="20"/>
              </w:rPr>
              <w:t xml:space="preserve"> manewrowa</w:t>
            </w:r>
          </w:p>
        </w:tc>
        <w:tc>
          <w:tcPr>
            <w:tcW w:w="2551" w:type="dxa"/>
          </w:tcPr>
          <w:p w:rsidR="00E523C2" w:rsidRPr="009D1452" w:rsidRDefault="00E523C2" w:rsidP="00E52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15.Rodzaje i sposoby wykonywania pracy manewrowej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3C2" w:rsidRPr="009D1452" w:rsidRDefault="00E523C2" w:rsidP="00E523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rozróżniać pojęcia związane z pracą manewrową</w:t>
            </w:r>
          </w:p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określać zadania pracowników wykonujących manewry</w:t>
            </w:r>
          </w:p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charakteryzować rodzaje i sposoby wykonywania pracy manewrowej</w:t>
            </w:r>
          </w:p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rozróżnia dokumentację związaną z praca manewrową </w:t>
            </w:r>
          </w:p>
        </w:tc>
        <w:tc>
          <w:tcPr>
            <w:tcW w:w="2977" w:type="dxa"/>
          </w:tcPr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objaśnia sprzęganie i rozprzęganie taboru</w:t>
            </w:r>
          </w:p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zabezpiecza tabor przed zbiegnięciem</w:t>
            </w:r>
          </w:p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określa sposób hamowania manewrującym taborem </w:t>
            </w:r>
          </w:p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objaśniać zasady wykonywania manewrów na torach głównych, przez przejazdy i przejścia dla pieszych</w:t>
            </w:r>
          </w:p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formułować zasady manewrowania wagonami z ludźmi oraz z przesyłkami niebezpiecznymi</w:t>
            </w:r>
          </w:p>
        </w:tc>
        <w:tc>
          <w:tcPr>
            <w:tcW w:w="1134" w:type="dxa"/>
          </w:tcPr>
          <w:p w:rsidR="00E523C2" w:rsidRPr="009D1452" w:rsidRDefault="00E523C2" w:rsidP="00E523C2">
            <w:r w:rsidRPr="009D1452">
              <w:t>IV klasa</w:t>
            </w:r>
          </w:p>
        </w:tc>
      </w:tr>
      <w:tr w:rsidR="00E523C2" w:rsidRPr="009D1452" w:rsidTr="00A468A4">
        <w:trPr>
          <w:trHeight w:val="1832"/>
        </w:trPr>
        <w:tc>
          <w:tcPr>
            <w:tcW w:w="2235" w:type="dxa"/>
            <w:vMerge/>
          </w:tcPr>
          <w:p w:rsidR="00E523C2" w:rsidRPr="009D1452" w:rsidRDefault="00E523C2" w:rsidP="00E52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23C2" w:rsidRPr="009D1452" w:rsidRDefault="00E523C2" w:rsidP="00E52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16.</w:t>
            </w:r>
            <w:r w:rsidR="00354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Zasady wykonywania pracy manewrowej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3C2" w:rsidRPr="009D1452" w:rsidRDefault="00E523C2" w:rsidP="00E523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wymienić ograniczenia przy wykonywaniu pracy manewrowej</w:t>
            </w:r>
          </w:p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wymienia prędkości jazd manewrowych</w:t>
            </w:r>
          </w:p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opisać zasady hamowania przetaczanego taboru</w:t>
            </w:r>
          </w:p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opisać zasady sprzęgania i rozprzęgania taboru</w:t>
            </w:r>
          </w:p>
          <w:p w:rsidR="00E523C2" w:rsidRPr="009D1452" w:rsidRDefault="00E523C2" w:rsidP="00A80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wykonywanie manewrów na torach głównych</w:t>
            </w:r>
          </w:p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wykonywanie manewrów z ludźmi oraz z przesyłkami nadzwyczajnymi</w:t>
            </w:r>
          </w:p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sposób obsługi punktów ładunkowych</w:t>
            </w:r>
          </w:p>
        </w:tc>
        <w:tc>
          <w:tcPr>
            <w:tcW w:w="1134" w:type="dxa"/>
          </w:tcPr>
          <w:p w:rsidR="00E523C2" w:rsidRPr="009D1452" w:rsidRDefault="00E523C2" w:rsidP="00E523C2">
            <w:r w:rsidRPr="009D1452">
              <w:t>IV klasa</w:t>
            </w:r>
          </w:p>
        </w:tc>
      </w:tr>
      <w:tr w:rsidR="009D1452" w:rsidRPr="009D1452" w:rsidTr="00A468A4">
        <w:trPr>
          <w:trHeight w:val="1832"/>
        </w:trPr>
        <w:tc>
          <w:tcPr>
            <w:tcW w:w="2235" w:type="dxa"/>
            <w:vMerge/>
          </w:tcPr>
          <w:p w:rsidR="00E523C2" w:rsidRPr="009D1452" w:rsidRDefault="00E523C2" w:rsidP="00E52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23C2" w:rsidRPr="009D1452" w:rsidRDefault="00E523C2" w:rsidP="00E52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17.</w:t>
            </w:r>
            <w:r w:rsidR="00354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Przygotowanie pociągu do jazdy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3C2" w:rsidRPr="009D1452" w:rsidRDefault="00E523C2" w:rsidP="00E523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rozróżniać dokumentację związaną z jazdą pociągu</w:t>
            </w:r>
          </w:p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określać parametry techniczne zestawianego pociągu związane z jego masą hamującą </w:t>
            </w:r>
          </w:p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przestrzegać zasad obsady pociągów przez drużynę trakcyjną posiadająca wymagane dokumenty</w:t>
            </w:r>
          </w:p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zgłosić gotowość pociągu do jazdy</w:t>
            </w:r>
          </w:p>
        </w:tc>
        <w:tc>
          <w:tcPr>
            <w:tcW w:w="2977" w:type="dxa"/>
          </w:tcPr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zasady zestawiania pociągów</w:t>
            </w:r>
          </w:p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charakteryzować zadania obsady pociągu i pojazdu trakcyjnego </w:t>
            </w:r>
          </w:p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dokumentację  na pojeździe trakcyjnym niezbędną przy prowadzeniu pociągu </w:t>
            </w:r>
          </w:p>
        </w:tc>
        <w:tc>
          <w:tcPr>
            <w:tcW w:w="1134" w:type="dxa"/>
          </w:tcPr>
          <w:p w:rsidR="00E523C2" w:rsidRPr="009D1452" w:rsidRDefault="00E523C2" w:rsidP="00E523C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IV klasa</w:t>
            </w:r>
          </w:p>
        </w:tc>
      </w:tr>
      <w:tr w:rsidR="009D1452" w:rsidRPr="009D1452" w:rsidTr="00A468A4">
        <w:trPr>
          <w:trHeight w:val="1832"/>
        </w:trPr>
        <w:tc>
          <w:tcPr>
            <w:tcW w:w="2235" w:type="dxa"/>
            <w:vMerge/>
          </w:tcPr>
          <w:p w:rsidR="00E523C2" w:rsidRPr="009D1452" w:rsidRDefault="00E523C2" w:rsidP="00E523C2">
            <w:pPr>
              <w:pStyle w:val="Akapitzlis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23C2" w:rsidRPr="009D1452" w:rsidRDefault="00E523C2" w:rsidP="00E52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18.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Rozkazy pisemne i ostrzeżenia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3C2" w:rsidRPr="009D1452" w:rsidRDefault="00E523C2" w:rsidP="00E523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rozróżniać rodzaje rozkazów pisemnych </w:t>
            </w:r>
          </w:p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określać przeznaczenie poszczególnych rozkazów pisemnych</w:t>
            </w:r>
          </w:p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Wymieniać sposoby doręczania rozkazów</w:t>
            </w:r>
          </w:p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Rozróżnia ostrzeżenia stale, okresowe, doraźne, jednorazowe.</w:t>
            </w:r>
          </w:p>
        </w:tc>
        <w:tc>
          <w:tcPr>
            <w:tcW w:w="2977" w:type="dxa"/>
          </w:tcPr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wypełniać rozkazy pisemne w konkretnych sytuacjach ruchowych</w:t>
            </w:r>
          </w:p>
          <w:p w:rsidR="00E523C2" w:rsidRPr="009D1452" w:rsidRDefault="00E523C2" w:rsidP="009D4CF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wymienić zasady przekazywania treści rozkazów pisemnych przy użyciu środków łączności</w:t>
            </w:r>
          </w:p>
        </w:tc>
        <w:tc>
          <w:tcPr>
            <w:tcW w:w="1134" w:type="dxa"/>
          </w:tcPr>
          <w:p w:rsidR="00E523C2" w:rsidRPr="009D1452" w:rsidRDefault="00E523C2" w:rsidP="00E523C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IV klasa</w:t>
            </w:r>
          </w:p>
        </w:tc>
      </w:tr>
      <w:tr w:rsidR="006D263B" w:rsidRPr="009D1452" w:rsidTr="00A468A4">
        <w:trPr>
          <w:trHeight w:val="880"/>
        </w:trPr>
        <w:tc>
          <w:tcPr>
            <w:tcW w:w="2235" w:type="dxa"/>
            <w:vMerge w:val="restart"/>
          </w:tcPr>
          <w:p w:rsidR="006D263B" w:rsidRPr="009D1452" w:rsidRDefault="006D263B" w:rsidP="005066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V.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Zdarzenia kolejowe </w:t>
            </w:r>
          </w:p>
        </w:tc>
        <w:tc>
          <w:tcPr>
            <w:tcW w:w="2551" w:type="dxa"/>
          </w:tcPr>
          <w:p w:rsidR="006D263B" w:rsidRPr="009D1452" w:rsidRDefault="006D263B" w:rsidP="00E52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19.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Podstawowe pojęcia związane ze zdarzeniami kolejowymi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63B" w:rsidRPr="009D1452" w:rsidRDefault="006D263B" w:rsidP="00E523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6D263B" w:rsidRPr="009D1452" w:rsidRDefault="006D263B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definiować pojęcie zdarzenia kolejowego </w:t>
            </w:r>
          </w:p>
          <w:p w:rsidR="006D263B" w:rsidRPr="009D1452" w:rsidRDefault="006D263B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definiować pojęcia związane ze zdarzeniami kolejowymi</w:t>
            </w:r>
          </w:p>
          <w:p w:rsidR="006D263B" w:rsidRPr="009D1452" w:rsidRDefault="006D263B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klasyfikować zdarzenia kolejowe </w:t>
            </w:r>
          </w:p>
        </w:tc>
        <w:tc>
          <w:tcPr>
            <w:tcW w:w="2977" w:type="dxa"/>
          </w:tcPr>
          <w:p w:rsidR="006D263B" w:rsidRPr="009D1452" w:rsidRDefault="006D263B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wskazywać przepisy regulujące postępowanie w przypadku zdarzenia kolejowego </w:t>
            </w:r>
          </w:p>
          <w:p w:rsidR="006D263B" w:rsidRPr="00A468A4" w:rsidRDefault="006D263B" w:rsidP="009D4CF8">
            <w:pPr>
              <w:pStyle w:val="Akapitzlist"/>
              <w:numPr>
                <w:ilvl w:val="0"/>
                <w:numId w:val="169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dobierać techniki radzenia sobie ze stresem</w:t>
            </w:r>
          </w:p>
        </w:tc>
        <w:tc>
          <w:tcPr>
            <w:tcW w:w="1134" w:type="dxa"/>
          </w:tcPr>
          <w:p w:rsidR="006D263B" w:rsidRPr="009D1452" w:rsidRDefault="006D263B" w:rsidP="00E523C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IV klasa</w:t>
            </w:r>
          </w:p>
        </w:tc>
      </w:tr>
      <w:tr w:rsidR="006D263B" w:rsidRPr="009D1452" w:rsidTr="00A468A4">
        <w:trPr>
          <w:trHeight w:val="708"/>
        </w:trPr>
        <w:tc>
          <w:tcPr>
            <w:tcW w:w="2235" w:type="dxa"/>
            <w:vMerge/>
          </w:tcPr>
          <w:p w:rsidR="006D263B" w:rsidRPr="009D1452" w:rsidRDefault="006D263B" w:rsidP="00A8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263B" w:rsidRPr="009D1452" w:rsidRDefault="006D263B" w:rsidP="00A867B7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20.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Procedury postępowania w razie zdarzenia kolejowego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63B" w:rsidRPr="009D1452" w:rsidRDefault="006D263B" w:rsidP="00A8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6D263B" w:rsidRPr="009D1452" w:rsidRDefault="006D263B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rozpoznawać procedury postępowania w razie zdarzenia kolejowego </w:t>
            </w:r>
          </w:p>
          <w:p w:rsidR="006D263B" w:rsidRPr="009D1452" w:rsidRDefault="006D263B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formułować treść telefonogramów alarmowych </w:t>
            </w:r>
          </w:p>
          <w:p w:rsidR="006D263B" w:rsidRPr="009D1452" w:rsidRDefault="006D263B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sposób postępowania na wypadek pożaru taboru kolejowego i anomalii pogodowych</w:t>
            </w:r>
          </w:p>
          <w:p w:rsidR="006D263B" w:rsidRPr="009D1452" w:rsidRDefault="006D263B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sposób postępowania na wypadek rozerwania pociągu na szlaku i zbiegnięcia wagonów</w:t>
            </w:r>
          </w:p>
          <w:p w:rsidR="006D263B" w:rsidRPr="009D1452" w:rsidRDefault="006D263B" w:rsidP="009D4C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proces cofania, zabierania części składu pociągu</w:t>
            </w:r>
          </w:p>
          <w:p w:rsidR="006D263B" w:rsidRPr="009D1452" w:rsidRDefault="006D263B" w:rsidP="009D4CF8">
            <w:pPr>
              <w:numPr>
                <w:ilvl w:val="0"/>
                <w:numId w:val="167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charakteryzować różne formy 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t>zachowań</w:t>
            </w:r>
            <w:proofErr w:type="spellEnd"/>
            <w:r w:rsidRPr="009D1452">
              <w:rPr>
                <w:rFonts w:ascii="Arial" w:hAnsi="Arial" w:cs="Arial"/>
                <w:sz w:val="20"/>
                <w:szCs w:val="20"/>
              </w:rPr>
              <w:t xml:space="preserve"> asertywnych, jako sposoby radzenia sobie ze stresem</w:t>
            </w:r>
          </w:p>
        </w:tc>
        <w:tc>
          <w:tcPr>
            <w:tcW w:w="2977" w:type="dxa"/>
          </w:tcPr>
          <w:p w:rsidR="006D263B" w:rsidRPr="009D1452" w:rsidRDefault="006D263B" w:rsidP="009D4CF8">
            <w:pPr>
              <w:numPr>
                <w:ilvl w:val="0"/>
                <w:numId w:val="18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instrukcje o postępowaniu w sprawach wypadków i incydentów w transporcie kolejowym</w:t>
            </w:r>
          </w:p>
          <w:p w:rsidR="006D263B" w:rsidRPr="009D1452" w:rsidRDefault="006D263B" w:rsidP="009D4CF8">
            <w:pPr>
              <w:numPr>
                <w:ilvl w:val="0"/>
                <w:numId w:val="18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zasady prowadzenia akcji ratowniczych na kolei</w:t>
            </w:r>
          </w:p>
          <w:p w:rsidR="006D263B" w:rsidRPr="009D1452" w:rsidRDefault="006D263B" w:rsidP="009D4CF8">
            <w:pPr>
              <w:numPr>
                <w:ilvl w:val="0"/>
                <w:numId w:val="18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sposób postępowania na wypadek zerwania sieci trakcyjnej</w:t>
            </w:r>
          </w:p>
          <w:p w:rsidR="006D263B" w:rsidRPr="009D1452" w:rsidRDefault="006D263B" w:rsidP="009D4CF8">
            <w:pPr>
              <w:numPr>
                <w:ilvl w:val="0"/>
                <w:numId w:val="18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sposób postępowania na wypadek deformacji toru lub pęknięcia szyny</w:t>
            </w:r>
          </w:p>
          <w:p w:rsidR="006D263B" w:rsidRPr="009D1452" w:rsidRDefault="006D263B" w:rsidP="009D4CF8">
            <w:pPr>
              <w:pStyle w:val="Akapitzlist"/>
              <w:numPr>
                <w:ilvl w:val="0"/>
                <w:numId w:val="172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określać zasady postępowania z taborem po wypadkach i wkolejeniach </w:t>
            </w:r>
          </w:p>
          <w:p w:rsidR="006D263B" w:rsidRPr="009D1452" w:rsidRDefault="006D263B" w:rsidP="009D4CF8">
            <w:pPr>
              <w:pStyle w:val="Akapitzlist"/>
              <w:numPr>
                <w:ilvl w:val="0"/>
                <w:numId w:val="172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postępowanie w razie braku sygnałów końca pociągu</w:t>
            </w:r>
          </w:p>
          <w:p w:rsidR="006D263B" w:rsidRPr="009D1452" w:rsidRDefault="006D263B" w:rsidP="009D4CF8">
            <w:pPr>
              <w:numPr>
                <w:ilvl w:val="0"/>
                <w:numId w:val="167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określić postepowanie maszynisty w razie użycia hamulca bezpieczeństwa lub rozerwania sprzęgu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hamulcowego,</w:t>
            </w:r>
          </w:p>
        </w:tc>
        <w:tc>
          <w:tcPr>
            <w:tcW w:w="1134" w:type="dxa"/>
          </w:tcPr>
          <w:p w:rsidR="006D263B" w:rsidRPr="009D1452" w:rsidRDefault="006D263B" w:rsidP="00A867B7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IV klasa</w:t>
            </w:r>
          </w:p>
        </w:tc>
      </w:tr>
      <w:tr w:rsidR="006D263B" w:rsidRPr="009D1452" w:rsidTr="00A468A4">
        <w:tc>
          <w:tcPr>
            <w:tcW w:w="2235" w:type="dxa"/>
            <w:vMerge/>
          </w:tcPr>
          <w:p w:rsidR="006D263B" w:rsidRPr="009D1452" w:rsidRDefault="006D263B" w:rsidP="00A8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263B" w:rsidRPr="009D1452" w:rsidRDefault="006D263B" w:rsidP="00A867B7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21.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Przewozy towarów niebezpiecznych oraz wojskowych</w:t>
            </w:r>
          </w:p>
        </w:tc>
        <w:tc>
          <w:tcPr>
            <w:tcW w:w="851" w:type="dxa"/>
          </w:tcPr>
          <w:p w:rsidR="006D263B" w:rsidRPr="009D1452" w:rsidRDefault="006D263B" w:rsidP="00A8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6D263B" w:rsidRPr="009D1452" w:rsidRDefault="006D263B" w:rsidP="009D4CF8">
            <w:pPr>
              <w:numPr>
                <w:ilvl w:val="0"/>
                <w:numId w:val="17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klasyfikować towary niebezpieczne</w:t>
            </w:r>
          </w:p>
          <w:p w:rsidR="006D263B" w:rsidRPr="009D1452" w:rsidRDefault="006D263B" w:rsidP="009D4CF8">
            <w:pPr>
              <w:numPr>
                <w:ilvl w:val="0"/>
                <w:numId w:val="17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rozpoznawać zagrożenia związane z przewozem materiałów niebezpiecznych na podstawie nalepek ostrzegawczych umieszczonych na wagonach</w:t>
            </w:r>
          </w:p>
          <w:p w:rsidR="006D263B" w:rsidRPr="009D1452" w:rsidRDefault="006D263B" w:rsidP="009D4CF8">
            <w:pPr>
              <w:numPr>
                <w:ilvl w:val="0"/>
                <w:numId w:val="17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wyliczać zasady przewozu przesyłek wojskowych</w:t>
            </w:r>
          </w:p>
          <w:p w:rsidR="006D263B" w:rsidRPr="009D1452" w:rsidRDefault="006D263B" w:rsidP="009D4CF8">
            <w:pPr>
              <w:numPr>
                <w:ilvl w:val="0"/>
                <w:numId w:val="17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oznaczenia przewozu towarów niebezpiecznych</w:t>
            </w:r>
          </w:p>
        </w:tc>
        <w:tc>
          <w:tcPr>
            <w:tcW w:w="2977" w:type="dxa"/>
          </w:tcPr>
          <w:p w:rsidR="006D263B" w:rsidRPr="009D1452" w:rsidRDefault="006D263B" w:rsidP="009D4CF8">
            <w:pPr>
              <w:numPr>
                <w:ilvl w:val="0"/>
                <w:numId w:val="17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zasady przewozu towarów wysokiego ryzyka</w:t>
            </w:r>
          </w:p>
          <w:p w:rsidR="006D263B" w:rsidRPr="009D1452" w:rsidRDefault="006D263B" w:rsidP="009D4CF8">
            <w:pPr>
              <w:numPr>
                <w:ilvl w:val="0"/>
                <w:numId w:val="17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postępowanie w razie wystąpienia sytuacji awaryjnej podczas przewozu materiałów niebezpiecznych</w:t>
            </w:r>
          </w:p>
          <w:p w:rsidR="006D263B" w:rsidRPr="009D1452" w:rsidRDefault="006D263B" w:rsidP="009D4CF8">
            <w:pPr>
              <w:numPr>
                <w:ilvl w:val="0"/>
                <w:numId w:val="17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postępowanie przy likwidacji skutków wypadków z udziałem ładunków niebezpiecznych</w:t>
            </w:r>
          </w:p>
          <w:p w:rsidR="006D263B" w:rsidRPr="009D1452" w:rsidRDefault="006D263B" w:rsidP="009D4CF8">
            <w:pPr>
              <w:numPr>
                <w:ilvl w:val="0"/>
                <w:numId w:val="169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podejmować działania wpływające pozytywnie na zachowania własne i współpracowników</w:t>
            </w:r>
          </w:p>
          <w:p w:rsidR="006D263B" w:rsidRPr="009D1452" w:rsidRDefault="006D263B" w:rsidP="009D4CF8">
            <w:pPr>
              <w:numPr>
                <w:ilvl w:val="0"/>
                <w:numId w:val="169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charakteryzować metody i techniki rozwiązywania problemów.</w:t>
            </w:r>
          </w:p>
        </w:tc>
        <w:tc>
          <w:tcPr>
            <w:tcW w:w="1134" w:type="dxa"/>
          </w:tcPr>
          <w:p w:rsidR="006D263B" w:rsidRPr="009D1452" w:rsidRDefault="006D263B" w:rsidP="00A867B7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IV klasa</w:t>
            </w:r>
          </w:p>
        </w:tc>
      </w:tr>
      <w:tr w:rsidR="00693D2C" w:rsidRPr="009D1452" w:rsidTr="00A468A4">
        <w:tc>
          <w:tcPr>
            <w:tcW w:w="2235" w:type="dxa"/>
          </w:tcPr>
          <w:p w:rsidR="00693D2C" w:rsidRPr="009D1452" w:rsidRDefault="00693D2C" w:rsidP="00693D2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551" w:type="dxa"/>
          </w:tcPr>
          <w:p w:rsidR="00693D2C" w:rsidRPr="009D1452" w:rsidRDefault="00693D2C" w:rsidP="00693D2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93D2C" w:rsidRPr="009D1452" w:rsidRDefault="00693D2C" w:rsidP="00030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693D2C" w:rsidRPr="009D1452" w:rsidRDefault="00693D2C" w:rsidP="00030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93D2C" w:rsidRPr="009D1452" w:rsidRDefault="00693D2C" w:rsidP="0003075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3D2C" w:rsidRPr="009D1452" w:rsidRDefault="00693D2C" w:rsidP="00693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zależnych efektów kształcenia w zakresie przedmiotu Organizacja przewozów kolejowych  jest opracowanie dla danego zawodu procedur, a w tym:</w:t>
      </w:r>
    </w:p>
    <w:p w:rsidR="00D8031E" w:rsidRPr="009D1452" w:rsidRDefault="00D8031E" w:rsidP="009D4CF8">
      <w:pPr>
        <w:numPr>
          <w:ilvl w:val="0"/>
          <w:numId w:val="18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</w:p>
    <w:p w:rsidR="00D8031E" w:rsidRPr="009D1452" w:rsidRDefault="00D8031E" w:rsidP="009D4CF8">
      <w:pPr>
        <w:numPr>
          <w:ilvl w:val="0"/>
          <w:numId w:val="18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wykorzystanie różnorodnych metod nauczania ( szczególnie aktywizujących ucznia do pracy) </w:t>
      </w:r>
    </w:p>
    <w:p w:rsidR="00D8031E" w:rsidRPr="009D1452" w:rsidRDefault="00D8031E" w:rsidP="009D4CF8">
      <w:pPr>
        <w:numPr>
          <w:ilvl w:val="0"/>
          <w:numId w:val="18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dobór środków dydaktycznych do treści i celów nauczania </w:t>
      </w:r>
    </w:p>
    <w:p w:rsidR="00D8031E" w:rsidRPr="009D1452" w:rsidRDefault="00D8031E" w:rsidP="009D4CF8">
      <w:pPr>
        <w:numPr>
          <w:ilvl w:val="0"/>
          <w:numId w:val="18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dobór formy pracy z uczniami – określenie ilości osób w grupie, określenie indywidualizacji zajęć </w:t>
      </w:r>
    </w:p>
    <w:p w:rsidR="00D8031E" w:rsidRPr="009D1452" w:rsidRDefault="00D8031E" w:rsidP="009D4CF8">
      <w:pPr>
        <w:numPr>
          <w:ilvl w:val="0"/>
          <w:numId w:val="18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systematyczne sprawdzenie wiedzy i umiejętności uczniów poprzez sprawdzanie w formie testu wielokrotnego wyboru oraz testów praktycznych i innych form sprawdzania wiedzy i umiejętności w zależności od metody nauczania </w:t>
      </w:r>
    </w:p>
    <w:p w:rsidR="00D8031E" w:rsidRPr="009D1452" w:rsidRDefault="00D8031E" w:rsidP="009D4CF8">
      <w:pPr>
        <w:numPr>
          <w:ilvl w:val="0"/>
          <w:numId w:val="18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stosowanie oceniania sumującego i kształtującego</w:t>
      </w:r>
    </w:p>
    <w:p w:rsidR="00D8031E" w:rsidRPr="009D1452" w:rsidRDefault="00D8031E" w:rsidP="009D4CF8">
      <w:pPr>
        <w:numPr>
          <w:ilvl w:val="0"/>
          <w:numId w:val="18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Dla przedmiotu Organizacja przewozów kolejowych, który jest przedmiotem o charakterze teoretycznym zaleca się stosowanie metod nauczania o charakterze podającym, eksponujących i problemowych. </w:t>
      </w:r>
    </w:p>
    <w:p w:rsidR="00D8031E" w:rsidRPr="009D1452" w:rsidRDefault="00D8031E" w:rsidP="009D4CF8">
      <w:pPr>
        <w:numPr>
          <w:ilvl w:val="0"/>
          <w:numId w:val="18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</w:p>
    <w:p w:rsidR="00D8031E" w:rsidRPr="009D1452" w:rsidRDefault="00D8031E" w:rsidP="009D4CF8">
      <w:pPr>
        <w:numPr>
          <w:ilvl w:val="0"/>
          <w:numId w:val="18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</w:p>
    <w:p w:rsidR="00D8031E" w:rsidRPr="009D1452" w:rsidRDefault="00D8031E" w:rsidP="009D4CF8">
      <w:pPr>
        <w:numPr>
          <w:ilvl w:val="0"/>
          <w:numId w:val="18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problemowy</w:t>
      </w:r>
    </w:p>
    <w:p w:rsidR="00D8031E" w:rsidRPr="009D1452" w:rsidRDefault="00D8031E" w:rsidP="009D4CF8">
      <w:pPr>
        <w:numPr>
          <w:ilvl w:val="0"/>
          <w:numId w:val="18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przypadku</w:t>
      </w:r>
    </w:p>
    <w:p w:rsidR="00D8031E" w:rsidRPr="009D1452" w:rsidRDefault="00D8031E" w:rsidP="009D4CF8">
      <w:pPr>
        <w:numPr>
          <w:ilvl w:val="0"/>
          <w:numId w:val="18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dyskusja dydaktyczna</w:t>
      </w:r>
    </w:p>
    <w:p w:rsidR="00D8031E" w:rsidRPr="009D1452" w:rsidRDefault="00D8031E" w:rsidP="009D4CF8">
      <w:pPr>
        <w:numPr>
          <w:ilvl w:val="0"/>
          <w:numId w:val="18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burza mózgów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Ponadto dla zagadnień związanych z </w:t>
      </w:r>
      <w:r w:rsidR="008019AB" w:rsidRPr="009D1452">
        <w:rPr>
          <w:rFonts w:ascii="Arial" w:hAnsi="Arial" w:cs="Arial"/>
          <w:sz w:val="20"/>
          <w:szCs w:val="20"/>
        </w:rPr>
        <w:t>Organizacją przewozów kolejowych</w:t>
      </w:r>
      <w:r w:rsidRPr="009D1452">
        <w:rPr>
          <w:rFonts w:ascii="Arial" w:hAnsi="Arial" w:cs="Arial"/>
          <w:sz w:val="20"/>
          <w:szCs w:val="20"/>
        </w:rPr>
        <w:t xml:space="preserve"> zaleca się wykorzystanie metod praktycznych takich jak:</w:t>
      </w:r>
    </w:p>
    <w:p w:rsidR="00D8031E" w:rsidRPr="009D1452" w:rsidRDefault="00D8031E" w:rsidP="009D4CF8">
      <w:pPr>
        <w:numPr>
          <w:ilvl w:val="0"/>
          <w:numId w:val="18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ćwiczenia praktyczne </w:t>
      </w:r>
    </w:p>
    <w:p w:rsidR="00D8031E" w:rsidRPr="009D1452" w:rsidRDefault="00D8031E" w:rsidP="009D4CF8">
      <w:pPr>
        <w:numPr>
          <w:ilvl w:val="0"/>
          <w:numId w:val="18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metoda projektów 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dydaktyczne: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Pracowania wyposażona w: komputery z dostępem do sieci, projektor multimedialny, plansze i prezentacje dotyczące elementów drogi kolejowej, rysunki techniczne elementów infrastruktury kolejowej, rysunki techniczne torów kolejowych w planie i profilu, schematy stacji kolejowych,  tablica biała </w:t>
      </w:r>
      <w:proofErr w:type="spellStart"/>
      <w:r w:rsidRPr="009D1452">
        <w:rPr>
          <w:rFonts w:ascii="Arial" w:hAnsi="Arial" w:cs="Arial"/>
          <w:sz w:val="20"/>
          <w:szCs w:val="20"/>
        </w:rPr>
        <w:t>suchościerna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wraz z kolorowymi pisakami, fotografie i inne materiały wizualne dotyczące np. uszkodzeń i defektów szyn, filmy dydaktyczne dotyczące bezpieczeństwa na przejazdach kolejowych, przyrządy do pomiaru toru i zestawów kołowych, modele lub eksponaty elementów sieci trakcyjnej.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lastRenderedPageBreak/>
        <w:t>Formy organizacyjne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Infrastruktura kolejowa liczba kształconych w grupie nie powinna przekraczać 32 osoby. Przy wykonywaniu ćwiczeń praktycznych lub projektów zalecany jest podział na 2-osobowe zespoły. Istotną kwestią w kształceniu zawodowym jest indywidualizacja pracy w kierunku potrzeb i możliwości w zakresie, metod, środków oraz form kształcenia. 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D8031E" w:rsidRPr="009D1452" w:rsidRDefault="00D8031E" w:rsidP="009D4CF8">
      <w:pPr>
        <w:numPr>
          <w:ilvl w:val="0"/>
          <w:numId w:val="18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</w:p>
    <w:p w:rsidR="00D8031E" w:rsidRPr="009D1452" w:rsidRDefault="00D8031E" w:rsidP="009D4CF8">
      <w:pPr>
        <w:numPr>
          <w:ilvl w:val="0"/>
          <w:numId w:val="18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praca z tekstem – czytanie ze zrozumieniem (np. aktów i przepisów prawa, instrukcji) </w:t>
      </w:r>
    </w:p>
    <w:p w:rsidR="00D8031E" w:rsidRPr="009D1452" w:rsidRDefault="00D8031E" w:rsidP="009D4CF8">
      <w:pPr>
        <w:numPr>
          <w:ilvl w:val="0"/>
          <w:numId w:val="18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</w:t>
      </w:r>
    </w:p>
    <w:p w:rsidR="00D8031E" w:rsidRPr="009D1452" w:rsidRDefault="00D8031E" w:rsidP="009D4CF8">
      <w:pPr>
        <w:numPr>
          <w:ilvl w:val="0"/>
          <w:numId w:val="18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prawda-fałsz, wyboru jednokrotnego, wielokrotnego, z luką)</w:t>
      </w:r>
    </w:p>
    <w:p w:rsidR="00D8031E" w:rsidRPr="009D1452" w:rsidRDefault="00D8031E" w:rsidP="009D4CF8">
      <w:pPr>
        <w:numPr>
          <w:ilvl w:val="0"/>
          <w:numId w:val="18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sprawdziany z pytaniami otwartymi (np. krótkiej odpowiedzi, z luką, rozszerzonej odpowiedzi)  </w:t>
      </w:r>
    </w:p>
    <w:p w:rsidR="00D8031E" w:rsidRPr="009D1452" w:rsidRDefault="00D8031E" w:rsidP="009D4CF8">
      <w:pPr>
        <w:numPr>
          <w:ilvl w:val="0"/>
          <w:numId w:val="18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testy mieszane </w:t>
      </w:r>
    </w:p>
    <w:p w:rsidR="00D8031E" w:rsidRPr="009D1452" w:rsidRDefault="00D8031E" w:rsidP="009D4CF8">
      <w:pPr>
        <w:numPr>
          <w:ilvl w:val="0"/>
          <w:numId w:val="18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praca indywidualna w formie wykonanego projektu stacji kolejowej 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9D1452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D8031E" w:rsidRPr="009D1452" w:rsidRDefault="00D8031E" w:rsidP="00D8031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Podczas realizacji procesu ewaluacji przedmiotu o charakterze teoretycznym jakim jest Organizacja przewozów kojowych zaleca się stosowanie głównie metod jakościowych (wywiad, obserwacja) oraz ilościowych (ankiety). W trakcie badań ewaluacyjnych powinno się zastosować kilka różnych metod badawczych dla lepszej oceny i oszacowania. </w:t>
      </w:r>
    </w:p>
    <w:p w:rsidR="00D8031E" w:rsidRPr="009D1452" w:rsidRDefault="00D8031E" w:rsidP="00D8031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Organizacja przewozów kojowych jedną z ważnych metod wydaje się samoocena nauczyciela, który w ramach ewaluacji przedmiotu powinien ocenić jakość przygotowanych przez siebie treści nauczania, środków dydaktycznych i metod nauczania, ćwiczeń oraz ich dobór do nauczanej grupy osób a nawet do poszczególnych uczniów. Nauczyciel podczas działań ewaluacyjnych powinien dokonać też oceny posiadanych materiałów dydaktycznych: aktualności przepisów i instrukcji związanych infrastrukturą kolejową, materiałów wideo, dokumentacji technicznej czy też dostępnych </w:t>
      </w:r>
      <w:r w:rsidRPr="009D1452">
        <w:rPr>
          <w:rFonts w:ascii="Arial" w:hAnsi="Arial" w:cs="Arial"/>
          <w:sz w:val="20"/>
          <w:szCs w:val="20"/>
        </w:rPr>
        <w:lastRenderedPageBreak/>
        <w:t xml:space="preserve">elementów wyposażenia pracowni i </w:t>
      </w:r>
      <w:proofErr w:type="spellStart"/>
      <w:r w:rsidRPr="009D1452">
        <w:rPr>
          <w:rFonts w:ascii="Arial" w:hAnsi="Arial" w:cs="Arial"/>
          <w:sz w:val="20"/>
          <w:szCs w:val="20"/>
        </w:rPr>
        <w:t>sal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lekcyjnych, w których prowadzone są lekcje – ze szczególnym uwzględnieniem rozwoju i postępu technologicznego w branży kolejowej. </w:t>
      </w:r>
    </w:p>
    <w:p w:rsidR="00D8031E" w:rsidRPr="009D1452" w:rsidRDefault="00D8031E" w:rsidP="00D8031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obliczu bardzo szybko zmieniającej się rzeczywistości i stanu faktycznego infrastruktury kolejowej, ewaluacja poprzez samoocenę jest niezbędna do późniejszej oceny stanu aktualności wiedzy przekazywanej uczniowi. 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Organizacja przewozów kojowych powinny dotyczyć:</w:t>
      </w:r>
    </w:p>
    <w:p w:rsidR="00D8031E" w:rsidRPr="009D1452" w:rsidRDefault="00D8031E" w:rsidP="009D4CF8">
      <w:pPr>
        <w:numPr>
          <w:ilvl w:val="0"/>
          <w:numId w:val="18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Posiadania wiedzy na temat elementów drogi kolejowej, sieci trakcyjnej oraz urządzeń sterowania ruchem kolejowym</w:t>
      </w:r>
    </w:p>
    <w:p w:rsidR="00D8031E" w:rsidRPr="009D1452" w:rsidRDefault="00D8031E" w:rsidP="009D4CF8">
      <w:pPr>
        <w:numPr>
          <w:ilvl w:val="0"/>
          <w:numId w:val="18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Posiadania wiedzy dotyczącej torów i rozjazdów</w:t>
      </w:r>
    </w:p>
    <w:p w:rsidR="00D8031E" w:rsidRPr="009D1452" w:rsidRDefault="00D8031E" w:rsidP="009D4CF8">
      <w:pPr>
        <w:numPr>
          <w:ilvl w:val="0"/>
          <w:numId w:val="18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Posiadania wiedzy na temat kolejowych budynków i budowli inżynieryjnych </w:t>
      </w:r>
    </w:p>
    <w:p w:rsidR="00D8031E" w:rsidRPr="009D1452" w:rsidRDefault="00D8031E" w:rsidP="009D4CF8">
      <w:pPr>
        <w:numPr>
          <w:ilvl w:val="0"/>
          <w:numId w:val="18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Umiejętności utrzymania torów i rozjazdów kolejowych oraz klasyfikacji ich uszkodzeń</w:t>
      </w:r>
    </w:p>
    <w:p w:rsidR="00D8031E" w:rsidRPr="009D1452" w:rsidRDefault="00D8031E" w:rsidP="009D4CF8">
      <w:pPr>
        <w:numPr>
          <w:ilvl w:val="0"/>
          <w:numId w:val="18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Projektowania stacji kolejowych </w:t>
      </w:r>
    </w:p>
    <w:p w:rsidR="00250E6C" w:rsidRPr="009D1452" w:rsidRDefault="00250E6C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page"/>
      </w:r>
    </w:p>
    <w:p w:rsidR="00394851" w:rsidRPr="009D1452" w:rsidRDefault="00394851" w:rsidP="00394851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8"/>
          <w:szCs w:val="28"/>
        </w:rPr>
        <w:lastRenderedPageBreak/>
        <w:t>Przygotowanie pr</w:t>
      </w:r>
      <w:r w:rsidR="009D1452" w:rsidRPr="009D1452">
        <w:rPr>
          <w:rFonts w:ascii="Arial" w:hAnsi="Arial" w:cs="Arial"/>
          <w:b/>
          <w:sz w:val="28"/>
          <w:szCs w:val="28"/>
        </w:rPr>
        <w:t>aktyczne do licencji maszynisty</w:t>
      </w:r>
    </w:p>
    <w:p w:rsidR="00394851" w:rsidRPr="009D1452" w:rsidRDefault="00394851" w:rsidP="0039485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94851" w:rsidRPr="009D1452" w:rsidRDefault="00394851" w:rsidP="0039485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 przedmiotu</w:t>
      </w:r>
    </w:p>
    <w:p w:rsidR="00394851" w:rsidRPr="009D1452" w:rsidRDefault="00394851" w:rsidP="00394851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1.</w:t>
      </w:r>
      <w:r w:rsidRPr="009D1452">
        <w:rPr>
          <w:rFonts w:ascii="Arial" w:hAnsi="Arial" w:cs="Arial"/>
          <w:sz w:val="20"/>
          <w:szCs w:val="20"/>
        </w:rPr>
        <w:tab/>
      </w:r>
      <w:r w:rsidR="008019AB" w:rsidRPr="009D1452">
        <w:rPr>
          <w:rFonts w:ascii="Arial" w:hAnsi="Arial" w:cs="Arial"/>
          <w:sz w:val="20"/>
          <w:szCs w:val="20"/>
        </w:rPr>
        <w:t>Obsługa pojazdów kolejowych</w:t>
      </w:r>
      <w:r w:rsidR="004F0690" w:rsidRPr="009D1452">
        <w:rPr>
          <w:rFonts w:ascii="Arial" w:hAnsi="Arial" w:cs="Arial"/>
          <w:sz w:val="20"/>
          <w:szCs w:val="20"/>
        </w:rPr>
        <w:t xml:space="preserve"> </w:t>
      </w:r>
    </w:p>
    <w:p w:rsidR="00394851" w:rsidRPr="009D1452" w:rsidRDefault="00394851" w:rsidP="00394851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2.</w:t>
      </w:r>
      <w:r w:rsidRPr="009D1452">
        <w:rPr>
          <w:rFonts w:ascii="Arial" w:hAnsi="Arial" w:cs="Arial"/>
          <w:sz w:val="20"/>
          <w:szCs w:val="20"/>
        </w:rPr>
        <w:tab/>
      </w:r>
      <w:r w:rsidR="008019AB" w:rsidRPr="009D1452">
        <w:rPr>
          <w:rFonts w:ascii="Arial" w:hAnsi="Arial" w:cs="Arial"/>
          <w:sz w:val="20"/>
          <w:szCs w:val="20"/>
        </w:rPr>
        <w:t>Stosowanie zasad bezpiecznej pracy maszynisty</w:t>
      </w:r>
    </w:p>
    <w:p w:rsidR="00394851" w:rsidRPr="009D1452" w:rsidRDefault="00394851" w:rsidP="00394851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3.</w:t>
      </w:r>
      <w:r w:rsidRPr="009D1452">
        <w:rPr>
          <w:rFonts w:ascii="Arial" w:hAnsi="Arial" w:cs="Arial"/>
          <w:sz w:val="20"/>
          <w:szCs w:val="20"/>
        </w:rPr>
        <w:tab/>
      </w:r>
      <w:r w:rsidR="008019AB" w:rsidRPr="009D1452">
        <w:rPr>
          <w:rFonts w:ascii="Arial" w:hAnsi="Arial" w:cs="Arial"/>
          <w:sz w:val="20"/>
          <w:szCs w:val="20"/>
        </w:rPr>
        <w:t>Sporządzanie dokumentacji pracy maszynisty</w:t>
      </w:r>
    </w:p>
    <w:p w:rsidR="00394851" w:rsidRPr="009D1452" w:rsidRDefault="00394851" w:rsidP="0039485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94851" w:rsidRPr="009D1452" w:rsidRDefault="00394851" w:rsidP="0039485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operacyjne:</w:t>
      </w:r>
    </w:p>
    <w:p w:rsidR="007C0D66" w:rsidRPr="009D1452" w:rsidRDefault="007C0D66" w:rsidP="009D4CF8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Rozpoznać elementy budowy</w:t>
      </w:r>
      <w:r w:rsidR="00394851" w:rsidRPr="009D1452">
        <w:rPr>
          <w:rFonts w:ascii="Arial" w:hAnsi="Arial" w:cs="Arial"/>
          <w:sz w:val="20"/>
          <w:szCs w:val="20"/>
        </w:rPr>
        <w:t xml:space="preserve"> tabor</w:t>
      </w:r>
      <w:r w:rsidRPr="009D1452">
        <w:rPr>
          <w:rFonts w:ascii="Arial" w:hAnsi="Arial" w:cs="Arial"/>
          <w:sz w:val="20"/>
          <w:szCs w:val="20"/>
        </w:rPr>
        <w:t>u</w:t>
      </w:r>
      <w:r w:rsidR="00394851" w:rsidRPr="009D1452">
        <w:rPr>
          <w:rFonts w:ascii="Arial" w:hAnsi="Arial" w:cs="Arial"/>
          <w:sz w:val="20"/>
          <w:szCs w:val="20"/>
        </w:rPr>
        <w:t xml:space="preserve"> kolejow</w:t>
      </w:r>
      <w:r w:rsidRPr="009D1452">
        <w:rPr>
          <w:rFonts w:ascii="Arial" w:hAnsi="Arial" w:cs="Arial"/>
          <w:sz w:val="20"/>
          <w:szCs w:val="20"/>
        </w:rPr>
        <w:t>ego</w:t>
      </w:r>
    </w:p>
    <w:p w:rsidR="007C0D66" w:rsidRPr="009D1452" w:rsidRDefault="007C0D66" w:rsidP="009D4CF8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Rozpoznać elementy budowy hamulców kolejowych</w:t>
      </w:r>
    </w:p>
    <w:p w:rsidR="00394851" w:rsidRPr="009D1452" w:rsidRDefault="00394851" w:rsidP="009D4CF8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rozróżnić sposób utrzymania taboru</w:t>
      </w:r>
    </w:p>
    <w:p w:rsidR="00394851" w:rsidRPr="009D1452" w:rsidRDefault="00394851" w:rsidP="009D4CF8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omówić sposób wykonania próby hamulca</w:t>
      </w:r>
    </w:p>
    <w:p w:rsidR="007C0D66" w:rsidRPr="009D1452" w:rsidRDefault="007C0D66" w:rsidP="009D4CF8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omówić pracę rewidentów kolejowych</w:t>
      </w:r>
    </w:p>
    <w:p w:rsidR="007C0D66" w:rsidRPr="009D1452" w:rsidRDefault="007C0D66" w:rsidP="009D4CF8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stosować podstawowe prawa elektrotechniki</w:t>
      </w:r>
    </w:p>
    <w:p w:rsidR="007C0D66" w:rsidRPr="009D1452" w:rsidRDefault="007C0D66" w:rsidP="009D4CF8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rozpoznawać urządzenia automatyki i bezpieczeństwa pociągu</w:t>
      </w:r>
    </w:p>
    <w:p w:rsidR="007C0D66" w:rsidRPr="009D1452" w:rsidRDefault="007C0D66" w:rsidP="009D4CF8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rozpoznawać procedury postępowania maszynisty w warunkach wystąpienia niebezpiecznych zdarzeń kolejowego</w:t>
      </w:r>
    </w:p>
    <w:p w:rsidR="008019AB" w:rsidRPr="009D1452" w:rsidRDefault="008019AB" w:rsidP="009D4CF8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Stosować zasady bezpieczeństwa i higieny pracy maszynisty</w:t>
      </w:r>
    </w:p>
    <w:p w:rsidR="008019AB" w:rsidRPr="009D1452" w:rsidRDefault="008019AB" w:rsidP="009D4CF8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Sporządzać dokumentację pracy maszynisty</w:t>
      </w:r>
    </w:p>
    <w:p w:rsidR="00394851" w:rsidRPr="009D1452" w:rsidRDefault="00394851" w:rsidP="008D34B2">
      <w:pPr>
        <w:rPr>
          <w:rFonts w:ascii="Arial" w:hAnsi="Arial" w:cs="Arial"/>
          <w:b/>
          <w:sz w:val="20"/>
          <w:szCs w:val="20"/>
        </w:rPr>
      </w:pPr>
    </w:p>
    <w:p w:rsidR="008D34B2" w:rsidRPr="009D1452" w:rsidRDefault="00A468A4" w:rsidP="008D34B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8D34B2" w:rsidRPr="009D1452">
        <w:rPr>
          <w:rFonts w:ascii="Arial" w:hAnsi="Arial" w:cs="Arial"/>
          <w:b/>
          <w:sz w:val="20"/>
          <w:szCs w:val="20"/>
        </w:rPr>
        <w:lastRenderedPageBreak/>
        <w:t xml:space="preserve">MATERIAŁ NAUCZANIA: Przygotowanie </w:t>
      </w:r>
      <w:r w:rsidR="00E26FCF" w:rsidRPr="009D1452">
        <w:rPr>
          <w:rFonts w:ascii="Arial" w:hAnsi="Arial" w:cs="Arial"/>
          <w:b/>
          <w:sz w:val="20"/>
          <w:szCs w:val="20"/>
        </w:rPr>
        <w:t xml:space="preserve">praktyczne </w:t>
      </w:r>
      <w:r w:rsidR="008D34B2" w:rsidRPr="009D1452">
        <w:rPr>
          <w:rFonts w:ascii="Arial" w:hAnsi="Arial" w:cs="Arial"/>
          <w:b/>
          <w:sz w:val="20"/>
          <w:szCs w:val="20"/>
        </w:rPr>
        <w:t>do</w:t>
      </w:r>
      <w:r w:rsidR="0035487A">
        <w:rPr>
          <w:rFonts w:ascii="Arial" w:hAnsi="Arial" w:cs="Arial"/>
          <w:b/>
          <w:sz w:val="20"/>
          <w:szCs w:val="20"/>
        </w:rPr>
        <w:t> licencji maszynisty</w:t>
      </w:r>
    </w:p>
    <w:p w:rsidR="008D34B2" w:rsidRPr="009D1452" w:rsidRDefault="008D34B2" w:rsidP="008D34B2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2389"/>
        <w:gridCol w:w="850"/>
        <w:gridCol w:w="3930"/>
        <w:gridCol w:w="3205"/>
        <w:gridCol w:w="1305"/>
      </w:tblGrid>
      <w:tr w:rsidR="00071A27" w:rsidRPr="009D1452" w:rsidTr="0035487A">
        <w:tc>
          <w:tcPr>
            <w:tcW w:w="893" w:type="pct"/>
            <w:vMerge w:val="restart"/>
          </w:tcPr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840" w:type="pct"/>
            <w:vMerge w:val="restart"/>
          </w:tcPr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508" w:type="pct"/>
            <w:gridSpan w:val="2"/>
          </w:tcPr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460" w:type="pct"/>
          </w:tcPr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Uwagi o realizacji</w:t>
            </w:r>
          </w:p>
        </w:tc>
      </w:tr>
      <w:tr w:rsidR="00071A27" w:rsidRPr="009D1452" w:rsidTr="0035487A">
        <w:tc>
          <w:tcPr>
            <w:tcW w:w="893" w:type="pct"/>
            <w:vMerge/>
          </w:tcPr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pct"/>
            <w:vMerge/>
          </w:tcPr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2" w:type="pct"/>
          </w:tcPr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27" w:type="pct"/>
          </w:tcPr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60" w:type="pct"/>
          </w:tcPr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071A27" w:rsidRPr="009D1452" w:rsidTr="0035487A">
        <w:tc>
          <w:tcPr>
            <w:tcW w:w="893" w:type="pct"/>
          </w:tcPr>
          <w:p w:rsidR="00145CD3" w:rsidRPr="009D1452" w:rsidRDefault="006D263B" w:rsidP="009D4CF8">
            <w:pPr>
              <w:pStyle w:val="Akapitzlist"/>
              <w:numPr>
                <w:ilvl w:val="0"/>
                <w:numId w:val="203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145CD3" w:rsidRPr="009D1452">
              <w:rPr>
                <w:rFonts w:ascii="Arial" w:hAnsi="Arial" w:cs="Arial"/>
                <w:sz w:val="20"/>
                <w:szCs w:val="20"/>
              </w:rPr>
              <w:t>Infrastruktura kolejowa</w:t>
            </w:r>
          </w:p>
        </w:tc>
        <w:tc>
          <w:tcPr>
            <w:tcW w:w="840" w:type="pct"/>
          </w:tcPr>
          <w:p w:rsidR="00145CD3" w:rsidRPr="009D1452" w:rsidRDefault="006D263B" w:rsidP="009D4CF8">
            <w:pPr>
              <w:pStyle w:val="Akapitzlist"/>
              <w:numPr>
                <w:ilvl w:val="0"/>
                <w:numId w:val="188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D754DD" w:rsidRPr="009D1452">
              <w:rPr>
                <w:rFonts w:ascii="Arial" w:hAnsi="Arial" w:cs="Arial"/>
                <w:sz w:val="20"/>
                <w:szCs w:val="20"/>
              </w:rPr>
              <w:t>Określanie parametrów elementów infrastruktury</w:t>
            </w:r>
          </w:p>
        </w:tc>
        <w:tc>
          <w:tcPr>
            <w:tcW w:w="299" w:type="pct"/>
          </w:tcPr>
          <w:p w:rsidR="00145CD3" w:rsidRPr="009D1452" w:rsidRDefault="00145CD3" w:rsidP="005F2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E630ED" w:rsidRPr="009D1452" w:rsidRDefault="0066056B" w:rsidP="009D4CF8">
            <w:pPr>
              <w:pStyle w:val="Akapitzlist"/>
              <w:numPr>
                <w:ilvl w:val="0"/>
                <w:numId w:val="16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wskazać elementy budowy </w:t>
            </w:r>
            <w:r w:rsidR="00E630ED" w:rsidRPr="009D1452">
              <w:rPr>
                <w:rFonts w:ascii="Arial" w:hAnsi="Arial" w:cs="Arial"/>
                <w:sz w:val="20"/>
                <w:szCs w:val="20"/>
              </w:rPr>
              <w:t>toru kolejowego</w:t>
            </w:r>
          </w:p>
          <w:p w:rsidR="0066056B" w:rsidRPr="009D1452" w:rsidRDefault="0066056B" w:rsidP="009D4CF8">
            <w:pPr>
              <w:pStyle w:val="Akapitzlist"/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elementy budowy rozjazdu kolejowego</w:t>
            </w:r>
          </w:p>
          <w:p w:rsidR="0066056B" w:rsidRPr="009D1452" w:rsidRDefault="0066056B" w:rsidP="009D4CF8">
            <w:pPr>
              <w:pStyle w:val="Akapitzlist"/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przełożyć rozjazd kolejowy i wykolejnicę</w:t>
            </w:r>
          </w:p>
          <w:p w:rsidR="0066056B" w:rsidRPr="009D1452" w:rsidRDefault="0066056B" w:rsidP="009D4CF8">
            <w:pPr>
              <w:pStyle w:val="Akapitzlist"/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zabezpieczyć rozjazd</w:t>
            </w:r>
          </w:p>
          <w:p w:rsidR="0066056B" w:rsidRPr="009D1452" w:rsidRDefault="0066056B" w:rsidP="009D4CF8">
            <w:pPr>
              <w:pStyle w:val="Akapitzlist"/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elementy napędów zwrotnicowych</w:t>
            </w:r>
          </w:p>
          <w:p w:rsidR="0066056B" w:rsidRPr="009D1452" w:rsidRDefault="00815834" w:rsidP="009D4CF8">
            <w:pPr>
              <w:pStyle w:val="Akapitzlist"/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</w:t>
            </w:r>
            <w:r w:rsidR="0066056B" w:rsidRPr="009D1452">
              <w:rPr>
                <w:rFonts w:ascii="Arial" w:hAnsi="Arial" w:cs="Arial"/>
                <w:sz w:val="20"/>
                <w:szCs w:val="20"/>
              </w:rPr>
              <w:t xml:space="preserve"> stacyjne urządzenia sterowania ruchem kolejowym </w:t>
            </w:r>
          </w:p>
          <w:p w:rsidR="00145CD3" w:rsidRPr="009D1452" w:rsidRDefault="00F16A0B" w:rsidP="009D4CF8">
            <w:pPr>
              <w:pStyle w:val="Akapitzlist"/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</w:t>
            </w:r>
            <w:r w:rsidR="0066056B" w:rsidRPr="009D1452">
              <w:rPr>
                <w:rFonts w:ascii="Arial" w:hAnsi="Arial" w:cs="Arial"/>
                <w:sz w:val="20"/>
                <w:szCs w:val="20"/>
              </w:rPr>
              <w:t>skazać elementy budowy sieci trakcyjnej i jej zawieszenie</w:t>
            </w:r>
          </w:p>
        </w:tc>
        <w:tc>
          <w:tcPr>
            <w:tcW w:w="1127" w:type="pct"/>
          </w:tcPr>
          <w:p w:rsidR="00D754DD" w:rsidRPr="009D1452" w:rsidRDefault="00F16A0B" w:rsidP="009D4CF8">
            <w:pPr>
              <w:pStyle w:val="Akapitzlist"/>
              <w:numPr>
                <w:ilvl w:val="0"/>
                <w:numId w:val="16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s</w:t>
            </w:r>
            <w:r w:rsidR="00E630ED" w:rsidRPr="009D1452">
              <w:rPr>
                <w:rFonts w:ascii="Arial" w:hAnsi="Arial" w:cs="Arial"/>
                <w:sz w:val="20"/>
                <w:szCs w:val="20"/>
              </w:rPr>
              <w:t>posób przytwierdzania szyn do podkładów</w:t>
            </w:r>
          </w:p>
          <w:p w:rsidR="00145CD3" w:rsidRPr="009D1452" w:rsidRDefault="00F16A0B" w:rsidP="009D4CF8">
            <w:pPr>
              <w:pStyle w:val="Akapitzlist"/>
              <w:numPr>
                <w:ilvl w:val="0"/>
                <w:numId w:val="16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rejestrować</w:t>
            </w:r>
            <w:r w:rsidR="00D754DD" w:rsidRPr="009D1452">
              <w:rPr>
                <w:rFonts w:ascii="Arial" w:hAnsi="Arial" w:cs="Arial"/>
                <w:sz w:val="20"/>
                <w:szCs w:val="20"/>
              </w:rPr>
              <w:t xml:space="preserve"> wyników oględzin rozjazdów</w:t>
            </w:r>
          </w:p>
          <w:p w:rsidR="00D754DD" w:rsidRPr="009D1452" w:rsidRDefault="00F16A0B" w:rsidP="009D4CF8">
            <w:pPr>
              <w:pStyle w:val="Akapitzlist"/>
              <w:numPr>
                <w:ilvl w:val="0"/>
                <w:numId w:val="16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wypełnić</w:t>
            </w:r>
            <w:r w:rsidR="00D754DD" w:rsidRPr="009D1452">
              <w:rPr>
                <w:rFonts w:ascii="Arial" w:hAnsi="Arial" w:cs="Arial"/>
                <w:sz w:val="20"/>
                <w:szCs w:val="20"/>
              </w:rPr>
              <w:t xml:space="preserve"> dziennika D831</w:t>
            </w:r>
          </w:p>
        </w:tc>
        <w:tc>
          <w:tcPr>
            <w:tcW w:w="460" w:type="pct"/>
          </w:tcPr>
          <w:p w:rsidR="00145CD3" w:rsidRPr="00071A27" w:rsidRDefault="0003075F" w:rsidP="005F2556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 w:val="restart"/>
          </w:tcPr>
          <w:p w:rsidR="00D754DD" w:rsidRPr="009D1452" w:rsidRDefault="006D263B" w:rsidP="006D263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54DD" w:rsidRPr="009D1452">
              <w:rPr>
                <w:rFonts w:ascii="Arial" w:hAnsi="Arial" w:cs="Arial"/>
                <w:sz w:val="20"/>
                <w:szCs w:val="20"/>
              </w:rPr>
              <w:t>Hamulce kolejowe</w:t>
            </w:r>
          </w:p>
        </w:tc>
        <w:tc>
          <w:tcPr>
            <w:tcW w:w="840" w:type="pct"/>
          </w:tcPr>
          <w:p w:rsidR="00D754DD" w:rsidRPr="009D1452" w:rsidRDefault="006D263B" w:rsidP="009D4CF8">
            <w:pPr>
              <w:pStyle w:val="Akapitzlist"/>
              <w:numPr>
                <w:ilvl w:val="0"/>
                <w:numId w:val="188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D754DD" w:rsidRPr="009D1452">
              <w:rPr>
                <w:rFonts w:ascii="Arial" w:hAnsi="Arial" w:cs="Arial"/>
                <w:sz w:val="20"/>
                <w:szCs w:val="20"/>
              </w:rPr>
              <w:t>Budowa hamulców pojazdu szynowego</w:t>
            </w:r>
          </w:p>
        </w:tc>
        <w:tc>
          <w:tcPr>
            <w:tcW w:w="299" w:type="pct"/>
          </w:tcPr>
          <w:p w:rsidR="00D754DD" w:rsidRPr="009D1452" w:rsidRDefault="00D754DD" w:rsidP="00C730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D754DD" w:rsidRPr="009D1452" w:rsidRDefault="00D754DD" w:rsidP="009D4CF8">
            <w:pPr>
              <w:pStyle w:val="Akapitzlist"/>
              <w:numPr>
                <w:ilvl w:val="0"/>
                <w:numId w:val="178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rodzaje hamulców stosowanych w pojazdach kolejowych,</w:t>
            </w:r>
          </w:p>
          <w:p w:rsidR="00D754DD" w:rsidRPr="009D1452" w:rsidRDefault="00D754DD" w:rsidP="009D4CF8">
            <w:pPr>
              <w:pStyle w:val="Akapitzlist"/>
              <w:numPr>
                <w:ilvl w:val="0"/>
                <w:numId w:val="178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elementy układów hamulca zespolonego</w:t>
            </w:r>
          </w:p>
        </w:tc>
        <w:tc>
          <w:tcPr>
            <w:tcW w:w="1127" w:type="pct"/>
          </w:tcPr>
          <w:p w:rsidR="00D754DD" w:rsidRPr="009D1452" w:rsidRDefault="00D754DD" w:rsidP="009D4CF8">
            <w:pPr>
              <w:numPr>
                <w:ilvl w:val="0"/>
                <w:numId w:val="178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systemy zespolonego hamulca pojazdów kolejowych</w:t>
            </w:r>
          </w:p>
          <w:p w:rsidR="00D754DD" w:rsidRPr="009D1452" w:rsidRDefault="00D754DD" w:rsidP="009D4CF8">
            <w:pPr>
              <w:numPr>
                <w:ilvl w:val="0"/>
                <w:numId w:val="178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przedstawiać budowę i zasadę działania hamulców stosowanych w pojazdach kolejowych</w:t>
            </w:r>
          </w:p>
          <w:p w:rsidR="001A3D2A" w:rsidRPr="009D1452" w:rsidRDefault="001A3D2A" w:rsidP="009D4CF8">
            <w:pPr>
              <w:numPr>
                <w:ilvl w:val="0"/>
                <w:numId w:val="178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przygotować do pracy urządzenia hamulcowe pojazdów trakcyjnych</w:t>
            </w:r>
          </w:p>
          <w:p w:rsidR="001A3D2A" w:rsidRPr="009D1452" w:rsidRDefault="001A3D2A" w:rsidP="009D4CF8">
            <w:pPr>
              <w:pStyle w:val="Akapitzlist"/>
              <w:numPr>
                <w:ilvl w:val="0"/>
                <w:numId w:val="178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rozpoznaje systemy hamulców w pojazdach kolejowych</w:t>
            </w:r>
          </w:p>
        </w:tc>
        <w:tc>
          <w:tcPr>
            <w:tcW w:w="460" w:type="pct"/>
          </w:tcPr>
          <w:p w:rsidR="00D754DD" w:rsidRPr="00071A27" w:rsidRDefault="00D754DD" w:rsidP="00C73014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/>
          </w:tcPr>
          <w:p w:rsidR="00D754DD" w:rsidRPr="009D1452" w:rsidRDefault="00D754DD" w:rsidP="006D26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</w:tcPr>
          <w:p w:rsidR="00D754DD" w:rsidRPr="009D1452" w:rsidRDefault="006D263B" w:rsidP="009D4CF8">
            <w:pPr>
              <w:numPr>
                <w:ilvl w:val="0"/>
                <w:numId w:val="188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D754DD" w:rsidRPr="009D1452">
              <w:rPr>
                <w:rFonts w:ascii="Arial" w:hAnsi="Arial" w:cs="Arial"/>
                <w:sz w:val="20"/>
                <w:szCs w:val="20"/>
              </w:rPr>
              <w:t xml:space="preserve">Obsługa hamulców </w:t>
            </w:r>
            <w:r w:rsidR="00D754DD" w:rsidRPr="009D1452">
              <w:rPr>
                <w:rFonts w:ascii="Arial" w:hAnsi="Arial" w:cs="Arial"/>
                <w:sz w:val="20"/>
                <w:szCs w:val="20"/>
              </w:rPr>
              <w:lastRenderedPageBreak/>
              <w:t>pojazdu szynowego</w:t>
            </w:r>
          </w:p>
        </w:tc>
        <w:tc>
          <w:tcPr>
            <w:tcW w:w="299" w:type="pct"/>
          </w:tcPr>
          <w:p w:rsidR="00D754DD" w:rsidRPr="009D1452" w:rsidRDefault="00D754DD" w:rsidP="00C730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D754DD" w:rsidRPr="009D1452" w:rsidRDefault="00D754DD" w:rsidP="009D4CF8">
            <w:pPr>
              <w:pStyle w:val="Akapitzlist"/>
              <w:numPr>
                <w:ilvl w:val="0"/>
                <w:numId w:val="195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objaśniać obsługę hamulców pojazdów szynowych</w:t>
            </w:r>
          </w:p>
          <w:p w:rsidR="00D754DD" w:rsidRPr="009D1452" w:rsidRDefault="00D754DD" w:rsidP="009D4CF8">
            <w:pPr>
              <w:pStyle w:val="Akapitzlist"/>
              <w:numPr>
                <w:ilvl w:val="0"/>
                <w:numId w:val="195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określać sposoby nastawiania hamulców pojazdów szynowych ze względu na masę hamującą pociągu</w:t>
            </w:r>
          </w:p>
          <w:p w:rsidR="001A3D2A" w:rsidRPr="009D1452" w:rsidRDefault="001A3D2A" w:rsidP="009D4CF8">
            <w:pPr>
              <w:pStyle w:val="Akapitzlist"/>
              <w:numPr>
                <w:ilvl w:val="0"/>
                <w:numId w:val="195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 sposób utrzymania i napraw urządzeń hamulcowych pojazdów trakcyjnych</w:t>
            </w:r>
          </w:p>
        </w:tc>
        <w:tc>
          <w:tcPr>
            <w:tcW w:w="1127" w:type="pct"/>
          </w:tcPr>
          <w:p w:rsidR="00D754DD" w:rsidRPr="009D1452" w:rsidRDefault="00D754DD" w:rsidP="009D4CF8">
            <w:pPr>
              <w:pStyle w:val="Akapitzlist"/>
              <w:numPr>
                <w:ilvl w:val="0"/>
                <w:numId w:val="195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dobrać sposób hamowania pociągu do warunków jazdy</w:t>
            </w:r>
          </w:p>
          <w:p w:rsidR="00D754DD" w:rsidRPr="009D1452" w:rsidRDefault="00D754DD" w:rsidP="009D4CF8">
            <w:pPr>
              <w:pStyle w:val="Akapitzlist"/>
              <w:numPr>
                <w:ilvl w:val="0"/>
                <w:numId w:val="195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obliczać masę hamującą pociągu</w:t>
            </w:r>
          </w:p>
          <w:p w:rsidR="001A3D2A" w:rsidRPr="009D1452" w:rsidRDefault="001A3D2A" w:rsidP="009D4CF8">
            <w:pPr>
              <w:pStyle w:val="Akapitzlist"/>
              <w:numPr>
                <w:ilvl w:val="0"/>
                <w:numId w:val="195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przedstawia procedury postępowania w przypadku uszkodzeń i zakłóceń w działaniu hamulców</w:t>
            </w:r>
          </w:p>
          <w:p w:rsidR="00D754DD" w:rsidRPr="009D1452" w:rsidRDefault="00D754DD" w:rsidP="009D4CF8">
            <w:pPr>
              <w:pStyle w:val="Akapitzlist"/>
              <w:numPr>
                <w:ilvl w:val="0"/>
                <w:numId w:val="195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przeprowadzać uproszczoną i szczegółową próbę hamulców w taborze kolejowym</w:t>
            </w:r>
          </w:p>
          <w:p w:rsidR="00D754DD" w:rsidRPr="009D1452" w:rsidRDefault="00D754DD" w:rsidP="009D4CF8">
            <w:pPr>
              <w:pStyle w:val="Akapitzlist"/>
              <w:numPr>
                <w:ilvl w:val="0"/>
                <w:numId w:val="195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programy komputerowe do obsługi transportu kolejowego</w:t>
            </w:r>
          </w:p>
        </w:tc>
        <w:tc>
          <w:tcPr>
            <w:tcW w:w="460" w:type="pct"/>
          </w:tcPr>
          <w:p w:rsidR="00D754DD" w:rsidRPr="00071A27" w:rsidRDefault="00D754DD" w:rsidP="00C73014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lastRenderedPageBreak/>
              <w:t>Klasa IV</w:t>
            </w:r>
          </w:p>
        </w:tc>
      </w:tr>
      <w:tr w:rsidR="00071A27" w:rsidRPr="009D1452" w:rsidTr="0035487A">
        <w:tc>
          <w:tcPr>
            <w:tcW w:w="893" w:type="pct"/>
            <w:vMerge w:val="restart"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III.  Podstawy elektrotechniki</w:t>
            </w:r>
          </w:p>
        </w:tc>
        <w:tc>
          <w:tcPr>
            <w:tcW w:w="840" w:type="pct"/>
          </w:tcPr>
          <w:p w:rsidR="006D263B" w:rsidRPr="009D1452" w:rsidRDefault="006D263B" w:rsidP="000307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4.  Podstawowe pojęcia i zjawiska z zakresu elektrotechniki</w:t>
            </w:r>
          </w:p>
        </w:tc>
        <w:tc>
          <w:tcPr>
            <w:tcW w:w="299" w:type="pct"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6D263B" w:rsidRPr="009D1452" w:rsidRDefault="006D263B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przedstawić pojęcia związane z prądem elektrycznym</w:t>
            </w:r>
          </w:p>
          <w:p w:rsidR="006D263B" w:rsidRPr="009D1452" w:rsidRDefault="006D263B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rozpoznać jednostki wielkości elektrycznych</w:t>
            </w:r>
          </w:p>
          <w:p w:rsidR="006D263B" w:rsidRPr="009D1452" w:rsidRDefault="006D263B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klasyfikować materiały pod względem przewodności prądu elektrycznego</w:t>
            </w:r>
          </w:p>
        </w:tc>
        <w:tc>
          <w:tcPr>
            <w:tcW w:w="1127" w:type="pct"/>
          </w:tcPr>
          <w:p w:rsidR="006D263B" w:rsidRPr="009D1452" w:rsidRDefault="006D263B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zjawiska związane z przepływem prądu elektrycznego i działaniem pola magnetycznego</w:t>
            </w:r>
          </w:p>
          <w:p w:rsidR="006D263B" w:rsidRPr="009D1452" w:rsidRDefault="006D263B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obliczać parametry związane z przepływem prądu elektrycznego</w:t>
            </w:r>
          </w:p>
        </w:tc>
        <w:tc>
          <w:tcPr>
            <w:tcW w:w="460" w:type="pc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</w:tcPr>
          <w:p w:rsidR="006D263B" w:rsidRPr="009D1452" w:rsidRDefault="006D263B" w:rsidP="00030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5.Wielkości elektryczne i przewodnictwo materiałów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63B" w:rsidRPr="009D1452" w:rsidRDefault="006D263B" w:rsidP="00030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6D263B" w:rsidRPr="009D1452" w:rsidRDefault="006D263B" w:rsidP="009D4CF8">
            <w:pPr>
              <w:numPr>
                <w:ilvl w:val="0"/>
                <w:numId w:val="1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podstawowe pojęcia z zakresu elektrotechniki</w:t>
            </w:r>
          </w:p>
          <w:p w:rsidR="006D263B" w:rsidRPr="009D1452" w:rsidRDefault="006D263B" w:rsidP="009D4CF8">
            <w:pPr>
              <w:numPr>
                <w:ilvl w:val="0"/>
                <w:numId w:val="1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podstawowe wielkości fizyczne</w:t>
            </w:r>
          </w:p>
          <w:p w:rsidR="006D263B" w:rsidRPr="009D1452" w:rsidRDefault="006D263B" w:rsidP="009D4CF8">
            <w:pPr>
              <w:numPr>
                <w:ilvl w:val="0"/>
                <w:numId w:val="1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jednostki wielkości elektrycznych</w:t>
            </w:r>
          </w:p>
          <w:p w:rsidR="006D263B" w:rsidRPr="009D1452" w:rsidRDefault="006D263B" w:rsidP="009D4CF8">
            <w:pPr>
              <w:numPr>
                <w:ilvl w:val="0"/>
                <w:numId w:val="1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rozpoznaje materiały przewodowe, oporowe, izolacyjne i konstrukcyjne</w:t>
            </w:r>
          </w:p>
        </w:tc>
        <w:tc>
          <w:tcPr>
            <w:tcW w:w="1127" w:type="pct"/>
          </w:tcPr>
          <w:p w:rsidR="006D263B" w:rsidRPr="009D1452" w:rsidRDefault="006D263B" w:rsidP="009D4CF8">
            <w:pPr>
              <w:numPr>
                <w:ilvl w:val="0"/>
                <w:numId w:val="1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definiować wielkości fizyczne</w:t>
            </w:r>
          </w:p>
          <w:p w:rsidR="006D263B" w:rsidRPr="009D1452" w:rsidRDefault="006D263B" w:rsidP="009D4CF8">
            <w:pPr>
              <w:numPr>
                <w:ilvl w:val="0"/>
                <w:numId w:val="1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charakteryzować wielkości fizyczne stosowane w elektrotechnice</w:t>
            </w:r>
          </w:p>
        </w:tc>
        <w:tc>
          <w:tcPr>
            <w:tcW w:w="460" w:type="pc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</w:tcPr>
          <w:p w:rsidR="006D263B" w:rsidRPr="0035487A" w:rsidRDefault="0035487A" w:rsidP="00354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5487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D263B" w:rsidRPr="0035487A">
              <w:rPr>
                <w:rFonts w:ascii="Arial" w:hAnsi="Arial" w:cs="Arial"/>
                <w:sz w:val="20"/>
                <w:szCs w:val="20"/>
              </w:rPr>
              <w:t>Prąd elektryczny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63B" w:rsidRPr="009D1452" w:rsidRDefault="006D263B" w:rsidP="00030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6D263B" w:rsidRPr="009D1452" w:rsidRDefault="006D263B" w:rsidP="009D4CF8">
            <w:pPr>
              <w:numPr>
                <w:ilvl w:val="0"/>
                <w:numId w:val="1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zdefiniować zjawisko prądu elektrycznego</w:t>
            </w:r>
          </w:p>
          <w:p w:rsidR="006D263B" w:rsidRPr="009D1452" w:rsidRDefault="006D263B" w:rsidP="009D4CF8">
            <w:pPr>
              <w:numPr>
                <w:ilvl w:val="0"/>
                <w:numId w:val="1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wyliczać rodzaje prądu elektrycznego</w:t>
            </w:r>
          </w:p>
          <w:p w:rsidR="006D263B" w:rsidRPr="009D1452" w:rsidRDefault="006D263B" w:rsidP="009D4CF8">
            <w:pPr>
              <w:numPr>
                <w:ilvl w:val="0"/>
                <w:numId w:val="1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wielkości charakteryzujące prąd elektryczny</w:t>
            </w:r>
          </w:p>
          <w:p w:rsidR="006D263B" w:rsidRPr="009D1452" w:rsidRDefault="006D263B" w:rsidP="009D4CF8">
            <w:pPr>
              <w:numPr>
                <w:ilvl w:val="0"/>
                <w:numId w:val="1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definiować obwód elektryczny </w:t>
            </w:r>
          </w:p>
        </w:tc>
        <w:tc>
          <w:tcPr>
            <w:tcW w:w="1127" w:type="pct"/>
          </w:tcPr>
          <w:p w:rsidR="006D263B" w:rsidRPr="009D1452" w:rsidRDefault="006D263B" w:rsidP="009D4CF8">
            <w:pPr>
              <w:numPr>
                <w:ilvl w:val="0"/>
                <w:numId w:val="1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zdefiniować wielkości charakteryzujące prąd elektryczny</w:t>
            </w:r>
          </w:p>
          <w:p w:rsidR="006D263B" w:rsidRPr="009D1452" w:rsidRDefault="006D263B" w:rsidP="009D4CF8">
            <w:pPr>
              <w:numPr>
                <w:ilvl w:val="0"/>
                <w:numId w:val="1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objaśniać zjawisko przepływu prądu elektrycznego w próżni, gazach, elektrolitach, półprzewodnikach</w:t>
            </w:r>
          </w:p>
          <w:p w:rsidR="006D263B" w:rsidRPr="009D1452" w:rsidRDefault="006D263B" w:rsidP="009D4CF8">
            <w:pPr>
              <w:numPr>
                <w:ilvl w:val="0"/>
                <w:numId w:val="1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charakteryzować obwód elektryczny</w:t>
            </w:r>
          </w:p>
        </w:tc>
        <w:tc>
          <w:tcPr>
            <w:tcW w:w="460" w:type="pc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</w:tcPr>
          <w:p w:rsidR="006D263B" w:rsidRPr="009D1452" w:rsidRDefault="006D263B" w:rsidP="000307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7.</w:t>
            </w:r>
            <w:r w:rsidR="00071A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Źródła prądu stałego i przemiennego</w:t>
            </w:r>
          </w:p>
        </w:tc>
        <w:tc>
          <w:tcPr>
            <w:tcW w:w="299" w:type="pct"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6D263B" w:rsidRPr="009D1452" w:rsidRDefault="00071A27" w:rsidP="009D4CF8">
            <w:pPr>
              <w:numPr>
                <w:ilvl w:val="0"/>
                <w:numId w:val="167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określać ź</w:t>
            </w:r>
            <w:r w:rsidR="006D263B" w:rsidRPr="009D1452">
              <w:rPr>
                <w:rFonts w:ascii="Arial" w:eastAsia="Times New Roman" w:hAnsi="Arial" w:cs="Arial"/>
                <w:sz w:val="20"/>
                <w:szCs w:val="20"/>
              </w:rPr>
              <w:t>ródła prądu stałego i przemiennego</w:t>
            </w:r>
          </w:p>
        </w:tc>
        <w:tc>
          <w:tcPr>
            <w:tcW w:w="1127" w:type="pct"/>
          </w:tcPr>
          <w:p w:rsidR="006D263B" w:rsidRPr="009D1452" w:rsidRDefault="006D263B" w:rsidP="009D4CF8">
            <w:pPr>
              <w:pStyle w:val="Akapitzlist"/>
              <w:numPr>
                <w:ilvl w:val="0"/>
                <w:numId w:val="16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akumulatory rodzaje i budowa</w:t>
            </w:r>
          </w:p>
        </w:tc>
        <w:tc>
          <w:tcPr>
            <w:tcW w:w="460" w:type="pc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 w:val="restar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IV. Praca rewidentów taboru</w:t>
            </w:r>
          </w:p>
        </w:tc>
        <w:tc>
          <w:tcPr>
            <w:tcW w:w="840" w:type="pct"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8.</w:t>
            </w:r>
            <w:r w:rsidR="00071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Zadania rewidenta taboru</w:t>
            </w:r>
          </w:p>
        </w:tc>
        <w:tc>
          <w:tcPr>
            <w:tcW w:w="299" w:type="pct"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6D263B" w:rsidRPr="009D1452" w:rsidRDefault="006D263B" w:rsidP="009D4CF8">
            <w:pPr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obowiązki rewidenta podczas oględzin wagonów i składów pociągów przybywających na stację i odjeżdżających ze stacji</w:t>
            </w:r>
          </w:p>
          <w:p w:rsidR="006D263B" w:rsidRPr="009D1452" w:rsidRDefault="006D263B" w:rsidP="009D4CF8">
            <w:pPr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postępowanie rewidenta z wagonami uszkodzonymi i wagonami z przesyłkami nadzwyczajnymi</w:t>
            </w:r>
          </w:p>
          <w:p w:rsidR="006D263B" w:rsidRPr="009D1452" w:rsidRDefault="006D263B" w:rsidP="009D4CF8">
            <w:pPr>
              <w:numPr>
                <w:ilvl w:val="0"/>
                <w:numId w:val="16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oznaczenia przewozu towarów niebezpiecznych</w:t>
            </w:r>
          </w:p>
        </w:tc>
        <w:tc>
          <w:tcPr>
            <w:tcW w:w="1127" w:type="pct"/>
          </w:tcPr>
          <w:p w:rsidR="006D263B" w:rsidRPr="009D1452" w:rsidRDefault="006D263B" w:rsidP="009D4CF8">
            <w:pPr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objaśniać zakres oględzin pociągów pasażerskich i towarowych, komunikacji krajowej i międzynarodowej</w:t>
            </w:r>
          </w:p>
          <w:p w:rsidR="006D263B" w:rsidRPr="009D1452" w:rsidRDefault="006D263B" w:rsidP="009D4CF8">
            <w:pPr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ocenić stan zespołów  i układów pojazdu kolejowego mających wpływ na bezpieczeństwo kolejowe</w:t>
            </w:r>
          </w:p>
          <w:p w:rsidR="006D263B" w:rsidRPr="009D1452" w:rsidRDefault="006D263B" w:rsidP="009D4CF8">
            <w:pPr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wskazywać postępowanie rewidenta z wagonami uszkodzonymi i wagonami z przesyłkami nadzwyczajnymi</w:t>
            </w:r>
          </w:p>
        </w:tc>
        <w:tc>
          <w:tcPr>
            <w:tcW w:w="460" w:type="pc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</w:tcPr>
          <w:p w:rsidR="006D263B" w:rsidRPr="009D1452" w:rsidRDefault="006D263B" w:rsidP="00030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9.</w:t>
            </w:r>
            <w:r w:rsidR="00071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Obsługa hamulców pojazdu szynowego</w:t>
            </w:r>
          </w:p>
        </w:tc>
        <w:tc>
          <w:tcPr>
            <w:tcW w:w="299" w:type="pct"/>
          </w:tcPr>
          <w:p w:rsidR="006D263B" w:rsidRPr="009D1452" w:rsidRDefault="006D263B" w:rsidP="0003075F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6D263B" w:rsidRPr="009D1452" w:rsidRDefault="006D263B" w:rsidP="009D4CF8">
            <w:pPr>
              <w:numPr>
                <w:ilvl w:val="0"/>
                <w:numId w:val="19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objaśniać obsługę hamulców pojazdów szynowych</w:t>
            </w:r>
          </w:p>
          <w:p w:rsidR="006D263B" w:rsidRPr="009D1452" w:rsidRDefault="006D263B" w:rsidP="009D4CF8">
            <w:pPr>
              <w:numPr>
                <w:ilvl w:val="0"/>
                <w:numId w:val="19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sposoby nastawiania hamulców pojazdów szynowych ze względu na masę hamującą pociągu</w:t>
            </w:r>
          </w:p>
        </w:tc>
        <w:tc>
          <w:tcPr>
            <w:tcW w:w="1127" w:type="pct"/>
          </w:tcPr>
          <w:p w:rsidR="006D263B" w:rsidRPr="009D1452" w:rsidRDefault="006D263B" w:rsidP="009D4CF8">
            <w:pPr>
              <w:pStyle w:val="Akapitzlist"/>
              <w:numPr>
                <w:ilvl w:val="0"/>
                <w:numId w:val="19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 sposób hamowania pociągu do warunków jazdy</w:t>
            </w:r>
          </w:p>
          <w:p w:rsidR="006D263B" w:rsidRPr="009D1452" w:rsidRDefault="006D263B" w:rsidP="009D4CF8">
            <w:pPr>
              <w:pStyle w:val="Akapitzlist"/>
              <w:numPr>
                <w:ilvl w:val="0"/>
                <w:numId w:val="19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obliczać masę hamującą pociągu</w:t>
            </w:r>
          </w:p>
          <w:p w:rsidR="006D263B" w:rsidRPr="009D1452" w:rsidRDefault="006D263B" w:rsidP="009D4CF8">
            <w:pPr>
              <w:numPr>
                <w:ilvl w:val="0"/>
                <w:numId w:val="19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przeprowadzać uproszczoną i szczegółową próbę hamulców w taborze kolejowym</w:t>
            </w:r>
          </w:p>
          <w:p w:rsidR="006D263B" w:rsidRPr="009D1452" w:rsidRDefault="006D263B" w:rsidP="009D4CF8">
            <w:pPr>
              <w:pStyle w:val="Akapitzlist"/>
              <w:numPr>
                <w:ilvl w:val="0"/>
                <w:numId w:val="19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programy komputerowe do obsługi transportu kolejowego</w:t>
            </w:r>
          </w:p>
        </w:tc>
        <w:tc>
          <w:tcPr>
            <w:tcW w:w="460" w:type="pc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 w:val="restar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V. Budowa pojazdów kolejowych</w:t>
            </w:r>
          </w:p>
        </w:tc>
        <w:tc>
          <w:tcPr>
            <w:tcW w:w="840" w:type="pct"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10.Budowa lokomotyw elektrycznych, spalinowych, wagonów i zespołów trakcyjnych</w:t>
            </w:r>
          </w:p>
        </w:tc>
        <w:tc>
          <w:tcPr>
            <w:tcW w:w="299" w:type="pct"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6D263B" w:rsidRPr="009D1452" w:rsidRDefault="006D263B" w:rsidP="009D4CF8">
            <w:pPr>
              <w:numPr>
                <w:ilvl w:val="0"/>
                <w:numId w:val="19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elementy budowy pojazdów trakcyjnych</w:t>
            </w:r>
          </w:p>
          <w:p w:rsidR="006D263B" w:rsidRPr="009D1452" w:rsidRDefault="006D263B" w:rsidP="009D4CF8">
            <w:pPr>
              <w:numPr>
                <w:ilvl w:val="0"/>
                <w:numId w:val="19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wymienić elementy podwozia</w:t>
            </w:r>
          </w:p>
          <w:p w:rsidR="006D263B" w:rsidRPr="009D1452" w:rsidRDefault="006D263B" w:rsidP="009D4CF8">
            <w:pPr>
              <w:pStyle w:val="Akapitzlist"/>
              <w:numPr>
                <w:ilvl w:val="0"/>
                <w:numId w:val="19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elementy budowy silnika spalinowego</w:t>
            </w:r>
          </w:p>
          <w:p w:rsidR="006D263B" w:rsidRPr="009D1452" w:rsidRDefault="006D263B" w:rsidP="009D4CF8">
            <w:pPr>
              <w:pStyle w:val="Akapitzlist"/>
              <w:numPr>
                <w:ilvl w:val="0"/>
                <w:numId w:val="19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elementy budowy wagonów towarowych</w:t>
            </w:r>
          </w:p>
        </w:tc>
        <w:tc>
          <w:tcPr>
            <w:tcW w:w="1127" w:type="pct"/>
          </w:tcPr>
          <w:p w:rsidR="006D263B" w:rsidRPr="009D1452" w:rsidRDefault="006D263B" w:rsidP="009D4CF8">
            <w:pPr>
              <w:pStyle w:val="Akapitzlist"/>
              <w:numPr>
                <w:ilvl w:val="0"/>
                <w:numId w:val="19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obwód główny elektryczny</w:t>
            </w:r>
          </w:p>
        </w:tc>
        <w:tc>
          <w:tcPr>
            <w:tcW w:w="460" w:type="pc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/>
          </w:tcPr>
          <w:p w:rsidR="006D263B" w:rsidRPr="009D1452" w:rsidRDefault="006D263B" w:rsidP="000307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pct"/>
          </w:tcPr>
          <w:p w:rsidR="006D263B" w:rsidRPr="009D1452" w:rsidRDefault="006D263B" w:rsidP="0003075F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11.</w:t>
            </w:r>
            <w:r w:rsidR="00071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Eksploatacja taboru</w:t>
            </w:r>
          </w:p>
        </w:tc>
        <w:tc>
          <w:tcPr>
            <w:tcW w:w="299" w:type="pct"/>
          </w:tcPr>
          <w:p w:rsidR="006D263B" w:rsidRPr="009D1452" w:rsidRDefault="006D263B" w:rsidP="0003075F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6D263B" w:rsidRPr="009D1452" w:rsidRDefault="006D263B" w:rsidP="009D4CF8">
            <w:pPr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przygotować pojazdu trakcyjnego do pracy</w:t>
            </w:r>
          </w:p>
          <w:p w:rsidR="006D263B" w:rsidRPr="009D1452" w:rsidRDefault="006D263B" w:rsidP="00A97A57">
            <w:p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6D263B" w:rsidRPr="009D1452" w:rsidRDefault="006D263B" w:rsidP="009D4CF8">
            <w:pPr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 parametry na taśmie prędkościomierza</w:t>
            </w:r>
          </w:p>
        </w:tc>
        <w:tc>
          <w:tcPr>
            <w:tcW w:w="460" w:type="pc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</w:tcPr>
          <w:p w:rsidR="0003075F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lastRenderedPageBreak/>
              <w:t xml:space="preserve">VI. </w:t>
            </w:r>
            <w:r w:rsidR="0003075F" w:rsidRPr="00071A27">
              <w:rPr>
                <w:rFonts w:ascii="Arial" w:hAnsi="Arial" w:cs="Arial"/>
                <w:sz w:val="20"/>
                <w:szCs w:val="20"/>
              </w:rPr>
              <w:t>Urządzenia automatyki i bezpieczeństwa pociągu</w:t>
            </w:r>
          </w:p>
        </w:tc>
        <w:tc>
          <w:tcPr>
            <w:tcW w:w="840" w:type="pct"/>
          </w:tcPr>
          <w:p w:rsidR="0003075F" w:rsidRPr="009D1452" w:rsidRDefault="0003075F" w:rsidP="0003075F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12.</w:t>
            </w:r>
            <w:r w:rsidR="00071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Urządzenia czujności maszynisty</w:t>
            </w:r>
          </w:p>
        </w:tc>
        <w:tc>
          <w:tcPr>
            <w:tcW w:w="299" w:type="pct"/>
          </w:tcPr>
          <w:p w:rsidR="0003075F" w:rsidRPr="009D1452" w:rsidRDefault="0003075F" w:rsidP="0003075F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03075F" w:rsidRPr="009D1452" w:rsidRDefault="0003075F" w:rsidP="009D4CF8">
            <w:pPr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urządzenia czujności maszynisty współpracujące z urządzeniami torowymi</w:t>
            </w:r>
          </w:p>
          <w:p w:rsidR="0003075F" w:rsidRPr="009D1452" w:rsidRDefault="0003075F" w:rsidP="009D4CF8">
            <w:pPr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uruchomić czuwak aktywny</w:t>
            </w:r>
          </w:p>
          <w:p w:rsidR="0003075F" w:rsidRPr="009D1452" w:rsidRDefault="0003075F" w:rsidP="009D4CF8">
            <w:pPr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kontrolować system SHP</w:t>
            </w:r>
          </w:p>
          <w:p w:rsidR="0003075F" w:rsidRPr="009D1452" w:rsidRDefault="0003075F" w:rsidP="009D4CF8">
            <w:pPr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urządzenia czujności maszynisty niewspółpracujące z urządzeniami torowymi</w:t>
            </w:r>
          </w:p>
        </w:tc>
        <w:tc>
          <w:tcPr>
            <w:tcW w:w="1127" w:type="pct"/>
          </w:tcPr>
          <w:p w:rsidR="0003075F" w:rsidRPr="009D1452" w:rsidRDefault="0003075F" w:rsidP="009D4CF8">
            <w:pPr>
              <w:pStyle w:val="Akapitzlist"/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przygotować do pracy urządzenia czujności maszynisty współpracujące z urządzeniami torowymi</w:t>
            </w:r>
          </w:p>
          <w:p w:rsidR="0003075F" w:rsidRPr="009D1452" w:rsidRDefault="0003075F" w:rsidP="009D4CF8">
            <w:pPr>
              <w:pStyle w:val="Akapitzlist"/>
              <w:numPr>
                <w:ilvl w:val="0"/>
                <w:numId w:val="16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postępowanie w przypadku awarii systemu SHP</w:t>
            </w:r>
          </w:p>
          <w:p w:rsidR="0003075F" w:rsidRPr="009D1452" w:rsidRDefault="0003075F" w:rsidP="009D4CF8">
            <w:pPr>
              <w:pStyle w:val="Akapitzlist"/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systemy automatycznego prowadzenia pociągu ACT</w:t>
            </w:r>
          </w:p>
        </w:tc>
        <w:tc>
          <w:tcPr>
            <w:tcW w:w="460" w:type="pct"/>
          </w:tcPr>
          <w:p w:rsidR="0003075F" w:rsidRPr="00071A27" w:rsidRDefault="0003075F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</w:tcPr>
          <w:p w:rsidR="0003075F" w:rsidRPr="009D1452" w:rsidRDefault="0003075F" w:rsidP="000307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pct"/>
          </w:tcPr>
          <w:p w:rsidR="0003075F" w:rsidRPr="009D1452" w:rsidRDefault="0003075F" w:rsidP="0003075F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13.</w:t>
            </w:r>
            <w:r w:rsidR="00071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Prędkościomierze na pojazdach trakcyjnych</w:t>
            </w:r>
          </w:p>
        </w:tc>
        <w:tc>
          <w:tcPr>
            <w:tcW w:w="299" w:type="pct"/>
          </w:tcPr>
          <w:p w:rsidR="0003075F" w:rsidRPr="009D1452" w:rsidRDefault="0003075F" w:rsidP="0003075F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03075F" w:rsidRPr="009D1452" w:rsidRDefault="0003075F" w:rsidP="009D4CF8">
            <w:pPr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przygotować prędkościomierze do rejestracji parametrów pracy w pojeździe</w:t>
            </w:r>
          </w:p>
          <w:p w:rsidR="0003075F" w:rsidRPr="009D1452" w:rsidRDefault="0003075F" w:rsidP="009D4CF8">
            <w:pPr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obsłużyć radiotelefon, radio-stop, nadać sygnał alarm</w:t>
            </w:r>
          </w:p>
          <w:p w:rsidR="0003075F" w:rsidRPr="009D1452" w:rsidRDefault="0003075F" w:rsidP="009D4CF8">
            <w:pPr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radiołączność pociągową w sieci GSM-R</w:t>
            </w:r>
          </w:p>
        </w:tc>
        <w:tc>
          <w:tcPr>
            <w:tcW w:w="1127" w:type="pct"/>
          </w:tcPr>
          <w:p w:rsidR="0003075F" w:rsidRPr="009D1452" w:rsidRDefault="0003075F" w:rsidP="009D4CF8">
            <w:pPr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 zarejestrowane przez prędkościomierz parametry  pracy  w pojeździe</w:t>
            </w:r>
          </w:p>
          <w:p w:rsidR="0003075F" w:rsidRPr="009D1452" w:rsidRDefault="0003075F" w:rsidP="009D4CF8">
            <w:pPr>
              <w:numPr>
                <w:ilvl w:val="0"/>
                <w:numId w:val="167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radiołączność pociągową w sieci GSM-R</w:t>
            </w:r>
          </w:p>
        </w:tc>
        <w:tc>
          <w:tcPr>
            <w:tcW w:w="460" w:type="pct"/>
          </w:tcPr>
          <w:p w:rsidR="0003075F" w:rsidRPr="00071A27" w:rsidRDefault="0003075F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</w:tcPr>
          <w:p w:rsidR="0003075F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 xml:space="preserve">VII. </w:t>
            </w:r>
            <w:r w:rsidR="0003075F" w:rsidRPr="00071A27">
              <w:rPr>
                <w:rFonts w:ascii="Arial" w:hAnsi="Arial" w:cs="Arial"/>
                <w:sz w:val="20"/>
                <w:szCs w:val="20"/>
              </w:rPr>
              <w:t>Zdarzenia kolejowe</w:t>
            </w:r>
          </w:p>
        </w:tc>
        <w:tc>
          <w:tcPr>
            <w:tcW w:w="840" w:type="pct"/>
          </w:tcPr>
          <w:p w:rsidR="0003075F" w:rsidRPr="009D1452" w:rsidRDefault="0003075F" w:rsidP="00030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14.</w:t>
            </w:r>
            <w:r w:rsidR="00071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Procedury postępowania maszynisty w warunkach wystąpienia niebezpiecznych zdarzeń kolejowego</w:t>
            </w:r>
          </w:p>
        </w:tc>
        <w:tc>
          <w:tcPr>
            <w:tcW w:w="299" w:type="pct"/>
          </w:tcPr>
          <w:p w:rsidR="0003075F" w:rsidRPr="009D1452" w:rsidRDefault="0003075F" w:rsidP="00030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03075F" w:rsidRPr="009D1452" w:rsidRDefault="0003075F" w:rsidP="009D4CF8">
            <w:pPr>
              <w:numPr>
                <w:ilvl w:val="0"/>
                <w:numId w:val="1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postępowanie podczas pożaru, przerwie zasilaniu lub uszkodzeniu sieci trakcyjnej</w:t>
            </w:r>
          </w:p>
          <w:p w:rsidR="0003075F" w:rsidRPr="009D1452" w:rsidRDefault="0003075F" w:rsidP="009D4CF8">
            <w:pPr>
              <w:numPr>
                <w:ilvl w:val="0"/>
                <w:numId w:val="1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zabezpieczyć pojazd trakcyjny i skład pociągu przed zbiegnięciem</w:t>
            </w:r>
          </w:p>
          <w:p w:rsidR="0003075F" w:rsidRPr="009D1452" w:rsidRDefault="0003075F" w:rsidP="009D4CF8">
            <w:pPr>
              <w:numPr>
                <w:ilvl w:val="0"/>
                <w:numId w:val="1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postępowanie podczas zdarzeń kolejowych i wypadków</w:t>
            </w:r>
          </w:p>
          <w:p w:rsidR="0003075F" w:rsidRPr="009D1452" w:rsidRDefault="0003075F" w:rsidP="009D4CF8">
            <w:pPr>
              <w:numPr>
                <w:ilvl w:val="0"/>
                <w:numId w:val="1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wskazywać zasady przewozu towarów wysokiego ryzyka</w:t>
            </w:r>
          </w:p>
          <w:p w:rsidR="0003075F" w:rsidRPr="009D1452" w:rsidRDefault="0003075F" w:rsidP="009D4CF8">
            <w:pPr>
              <w:numPr>
                <w:ilvl w:val="0"/>
                <w:numId w:val="1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zasady przewozu przesyłek wojskowych</w:t>
            </w:r>
          </w:p>
          <w:p w:rsidR="0003075F" w:rsidRPr="009D1452" w:rsidRDefault="0003075F" w:rsidP="009D4CF8">
            <w:pPr>
              <w:numPr>
                <w:ilvl w:val="0"/>
                <w:numId w:val="1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 zasady prowadzenia akcji ratowniczych na kolei</w:t>
            </w:r>
          </w:p>
        </w:tc>
        <w:tc>
          <w:tcPr>
            <w:tcW w:w="1127" w:type="pct"/>
          </w:tcPr>
          <w:p w:rsidR="0003075F" w:rsidRPr="009D1452" w:rsidRDefault="0003075F" w:rsidP="009D4CF8">
            <w:pPr>
              <w:numPr>
                <w:ilvl w:val="0"/>
                <w:numId w:val="1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postępowanie przy uszkodzeniu układu hamulcowego i urządzeń zasilanych sprężonym powietrzem</w:t>
            </w:r>
          </w:p>
          <w:p w:rsidR="0003075F" w:rsidRPr="009D1452" w:rsidRDefault="0003075F" w:rsidP="009D4CF8">
            <w:pPr>
              <w:numPr>
                <w:ilvl w:val="0"/>
                <w:numId w:val="1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postępować w przypadku wykazania nieprawidłowości przez urządzenia DSAT</w:t>
            </w:r>
          </w:p>
          <w:p w:rsidR="0003075F" w:rsidRPr="009D1452" w:rsidRDefault="0003075F" w:rsidP="009D4CF8">
            <w:pPr>
              <w:numPr>
                <w:ilvl w:val="0"/>
                <w:numId w:val="1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wpływ warunków atmosferycznych na prowadzenie pojazdów trakcyjnych</w:t>
            </w:r>
          </w:p>
        </w:tc>
        <w:tc>
          <w:tcPr>
            <w:tcW w:w="460" w:type="pct"/>
          </w:tcPr>
          <w:p w:rsidR="0003075F" w:rsidRPr="00071A27" w:rsidRDefault="0003075F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 w:val="restart"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VIII. Bezpieczeństwo i higiena pracy w praktyce kolejowej </w:t>
            </w:r>
          </w:p>
        </w:tc>
        <w:tc>
          <w:tcPr>
            <w:tcW w:w="840" w:type="pct"/>
          </w:tcPr>
          <w:p w:rsidR="006D263B" w:rsidRPr="009D1452" w:rsidRDefault="006D263B" w:rsidP="00030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15.</w:t>
            </w:r>
            <w:r w:rsidR="00071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Stosowanie zasad bezpieczeństwa i higieny pracy maszynisty</w:t>
            </w:r>
          </w:p>
        </w:tc>
        <w:tc>
          <w:tcPr>
            <w:tcW w:w="299" w:type="pct"/>
          </w:tcPr>
          <w:p w:rsidR="006D263B" w:rsidRPr="009D1452" w:rsidRDefault="006D263B" w:rsidP="00030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6D263B" w:rsidRPr="009D1452" w:rsidRDefault="006D263B" w:rsidP="009D4CF8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wskazać zasady bezpieczeństwa podczas wykonywania pracy manewrowej </w:t>
            </w:r>
          </w:p>
          <w:p w:rsidR="006D263B" w:rsidRPr="009D1452" w:rsidRDefault="006D263B" w:rsidP="009D4CF8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udzielać pomocy poszkodowanemu w razie porażenia prądem lub uszkodzenia ciała </w:t>
            </w:r>
          </w:p>
          <w:p w:rsidR="006D263B" w:rsidRPr="009D1452" w:rsidRDefault="006D263B" w:rsidP="009D4CF8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powiadamiać służby ratunkowe</w:t>
            </w:r>
          </w:p>
          <w:p w:rsidR="006D263B" w:rsidRPr="009D1452" w:rsidRDefault="006D263B" w:rsidP="009D4CF8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wspierać członków zespołu w realizacji zadań </w:t>
            </w:r>
          </w:p>
          <w:p w:rsidR="006D263B" w:rsidRPr="009D1452" w:rsidRDefault="006D263B" w:rsidP="009D4CF8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przyjmować poglądy innych lub polemiz</w:t>
            </w:r>
            <w:r w:rsidR="00071A27">
              <w:rPr>
                <w:rFonts w:ascii="Arial" w:hAnsi="Arial" w:cs="Arial"/>
                <w:sz w:val="20"/>
                <w:szCs w:val="20"/>
              </w:rPr>
              <w:t>ować z nimi</w:t>
            </w:r>
          </w:p>
        </w:tc>
        <w:tc>
          <w:tcPr>
            <w:tcW w:w="1127" w:type="pct"/>
          </w:tcPr>
          <w:p w:rsidR="006D263B" w:rsidRPr="009D1452" w:rsidRDefault="006D263B" w:rsidP="009D4CF8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 w:val="0"/>
              <w:rPr>
                <w:rFonts w:ascii="Arial" w:hAnsi="Arial" w:cs="Arial"/>
                <w:sz w:val="20"/>
                <w:szCs w:val="20"/>
              </w:rPr>
            </w:pPr>
            <w:bookmarkStart w:id="2" w:name="_Toc9948548"/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analizować zapisy instrukcji branżowych w celu prawidłowego prowadzenia ruchu pociągów</w:t>
            </w:r>
            <w:bookmarkEnd w:id="2"/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6D263B" w:rsidRPr="00071A27" w:rsidRDefault="006D263B" w:rsidP="009D4CF8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określać zasady postępowania w przypadku awarii urządzeń sterowania ruchem kolejowym </w:t>
            </w:r>
          </w:p>
        </w:tc>
        <w:tc>
          <w:tcPr>
            <w:tcW w:w="460" w:type="pc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</w:tcPr>
          <w:p w:rsidR="006D263B" w:rsidRPr="009D1452" w:rsidRDefault="006D263B" w:rsidP="00030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16.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A27">
              <w:rPr>
                <w:rFonts w:ascii="Arial" w:hAnsi="Arial" w:cs="Arial"/>
                <w:sz w:val="20"/>
                <w:szCs w:val="20"/>
              </w:rPr>
              <w:t>Pierwsza pomoc</w:t>
            </w:r>
          </w:p>
        </w:tc>
        <w:tc>
          <w:tcPr>
            <w:tcW w:w="299" w:type="pct"/>
          </w:tcPr>
          <w:p w:rsidR="006D263B" w:rsidRPr="009D1452" w:rsidRDefault="006D263B" w:rsidP="00030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6D263B" w:rsidRPr="009D1452" w:rsidRDefault="006D263B" w:rsidP="009D4CF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oceniać stan zagrożenia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 xml:space="preserve"> zdrowia i życia poszkodowanego</w:t>
            </w:r>
          </w:p>
          <w:p w:rsidR="006D263B" w:rsidRPr="009D1452" w:rsidRDefault="006D263B" w:rsidP="009D4CF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zasady udzielania pierwszej pomocy poszkodowanym w wypadkach przy pracy oraz w stanach zagrożenia zdrowia i życia </w:t>
            </w:r>
          </w:p>
          <w:p w:rsidR="006D263B" w:rsidRPr="009D1452" w:rsidRDefault="006D263B" w:rsidP="009D4CF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rozpoznawać defibrylator AED i zasady jego stosowania</w:t>
            </w:r>
          </w:p>
          <w:p w:rsidR="006D263B" w:rsidRPr="009D1452" w:rsidRDefault="006D263B" w:rsidP="00A97A57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6D263B" w:rsidRPr="009D1452" w:rsidRDefault="006D263B" w:rsidP="009D4CF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udzielać pierwszej pomocy w razie zagrożenia zdrowia i życia </w:t>
            </w:r>
          </w:p>
          <w:p w:rsidR="006D263B" w:rsidRPr="009D1452" w:rsidRDefault="006D263B" w:rsidP="009D4CF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używać defibrylatora AED </w:t>
            </w:r>
          </w:p>
          <w:p w:rsidR="006D263B" w:rsidRPr="009D1452" w:rsidRDefault="006D263B" w:rsidP="009D4CF8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6" w:hanging="176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objaśniać zasady udzielania pierwszej pomocy w przypadku porażenia prądem elektrycznym, zatrzymania krążenia, udarów i poparzeń</w:t>
            </w:r>
          </w:p>
          <w:p w:rsidR="006D263B" w:rsidRPr="009D1452" w:rsidRDefault="006D263B" w:rsidP="009D4CF8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6" w:hanging="17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oceniać stan poszkodowanego</w:t>
            </w:r>
          </w:p>
          <w:p w:rsidR="006D263B" w:rsidRPr="009D1452" w:rsidRDefault="006D263B" w:rsidP="009D4CF8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6" w:hanging="17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wykonywać czynności ratujące życie</w:t>
            </w:r>
          </w:p>
          <w:p w:rsidR="006D263B" w:rsidRPr="00071A27" w:rsidRDefault="006D263B" w:rsidP="009D4CF8">
            <w:pPr>
              <w:numPr>
                <w:ilvl w:val="0"/>
                <w:numId w:val="53"/>
              </w:numP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powiadamiać służby ratownicze</w:t>
            </w:r>
          </w:p>
        </w:tc>
        <w:tc>
          <w:tcPr>
            <w:tcW w:w="460" w:type="pc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/>
          </w:tcPr>
          <w:p w:rsidR="006D263B" w:rsidRPr="009D1452" w:rsidRDefault="006D263B" w:rsidP="000307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pct"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17.</w:t>
            </w:r>
            <w:r w:rsidR="00071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Zagrożenie pożarem na k</w:t>
            </w:r>
            <w:r w:rsidR="00071A27">
              <w:rPr>
                <w:rFonts w:ascii="Arial" w:hAnsi="Arial" w:cs="Arial"/>
                <w:sz w:val="20"/>
                <w:szCs w:val="20"/>
              </w:rPr>
              <w:t>olei i procedury postępowania</w:t>
            </w:r>
          </w:p>
        </w:tc>
        <w:tc>
          <w:tcPr>
            <w:tcW w:w="299" w:type="pct"/>
          </w:tcPr>
          <w:p w:rsidR="006D263B" w:rsidRPr="009D1452" w:rsidRDefault="006D263B" w:rsidP="00030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6D263B" w:rsidRPr="009D1452" w:rsidRDefault="006D263B" w:rsidP="009D4CF8">
            <w:pPr>
              <w:pStyle w:val="Akapitzlist"/>
              <w:numPr>
                <w:ilvl w:val="0"/>
                <w:numId w:val="1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rozróżniać procedury postępowania w przypadku wystąpienia pożaru w pociągu</w:t>
            </w:r>
          </w:p>
          <w:p w:rsidR="006D263B" w:rsidRPr="009D1452" w:rsidRDefault="006D263B" w:rsidP="009D4CF8">
            <w:pPr>
              <w:pStyle w:val="Akapitzlist"/>
              <w:numPr>
                <w:ilvl w:val="0"/>
                <w:numId w:val="198"/>
              </w:numP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rozróżniać procedury postępowania w przypadku wystąpienia pożaru na terenie kolejowym</w:t>
            </w:r>
          </w:p>
          <w:p w:rsidR="006D263B" w:rsidRPr="009D1452" w:rsidRDefault="006D263B" w:rsidP="009D4CF8">
            <w:pPr>
              <w:pStyle w:val="Akapitzlist"/>
              <w:numPr>
                <w:ilvl w:val="0"/>
                <w:numId w:val="198"/>
              </w:numP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rozpoznawać zagrożenia związane z pożarem w pojazdach kolejowych i na terenie przedsiębiorstwa kolejowego</w:t>
            </w:r>
          </w:p>
          <w:p w:rsidR="006D263B" w:rsidRPr="009D1452" w:rsidRDefault="006D263B" w:rsidP="009D4CF8">
            <w:pPr>
              <w:pStyle w:val="Akapitzlist"/>
              <w:numPr>
                <w:ilvl w:val="0"/>
                <w:numId w:val="198"/>
              </w:numP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rozróżniać środki gaśnicze stosowane w pojazdach kolejowych</w:t>
            </w:r>
          </w:p>
          <w:p w:rsidR="006D263B" w:rsidRPr="009D1452" w:rsidRDefault="006D263B" w:rsidP="00A97A57">
            <w:pPr>
              <w:pStyle w:val="Akapitzlist"/>
              <w:autoSpaceDE w:val="0"/>
              <w:autoSpaceDN w:val="0"/>
              <w:adjustRightInd w:val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6D263B" w:rsidRPr="009D1452" w:rsidRDefault="006D263B" w:rsidP="009D4CF8">
            <w:pPr>
              <w:pStyle w:val="Akapitzlist"/>
              <w:numPr>
                <w:ilvl w:val="0"/>
                <w:numId w:val="1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omawiać procedury postępowania w przypadku wystąpienia pożaru w pociągu</w:t>
            </w:r>
          </w:p>
          <w:p w:rsidR="006D263B" w:rsidRPr="009D1452" w:rsidRDefault="006D263B" w:rsidP="009D4CF8">
            <w:pPr>
              <w:numPr>
                <w:ilvl w:val="0"/>
                <w:numId w:val="1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omawiać procedury postępowania w przypadku wystąpienia pożaru na terenie kolejowym</w:t>
            </w:r>
          </w:p>
          <w:p w:rsidR="006D263B" w:rsidRPr="009D1452" w:rsidRDefault="006D263B" w:rsidP="009D4CF8">
            <w:pPr>
              <w:pStyle w:val="Akapitzlist"/>
              <w:numPr>
                <w:ilvl w:val="0"/>
                <w:numId w:val="198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stosować środki zapobiegające powstawaniu pożaru lub innego zagrożenia w pojazdach trakcyjnych i taborze</w:t>
            </w:r>
          </w:p>
        </w:tc>
        <w:tc>
          <w:tcPr>
            <w:tcW w:w="460" w:type="pc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</w:tcPr>
          <w:p w:rsidR="0003075F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 xml:space="preserve">IX. </w:t>
            </w:r>
            <w:r w:rsidR="0003075F" w:rsidRPr="00071A27">
              <w:rPr>
                <w:rFonts w:ascii="Arial" w:hAnsi="Arial" w:cs="Arial"/>
                <w:sz w:val="20"/>
                <w:szCs w:val="20"/>
              </w:rPr>
              <w:t>Dokumentacja pracy maszynisty</w:t>
            </w:r>
          </w:p>
        </w:tc>
        <w:tc>
          <w:tcPr>
            <w:tcW w:w="840" w:type="pct"/>
          </w:tcPr>
          <w:p w:rsidR="0003075F" w:rsidRPr="009D1452" w:rsidRDefault="0003075F" w:rsidP="00071A27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18.</w:t>
            </w:r>
            <w:r w:rsidR="00071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Zasady prowadzenia i wypełniania podstawowych dokumentów związanych z pracą maszynisty</w:t>
            </w:r>
          </w:p>
        </w:tc>
        <w:tc>
          <w:tcPr>
            <w:tcW w:w="299" w:type="pct"/>
          </w:tcPr>
          <w:p w:rsidR="0003075F" w:rsidRPr="009D1452" w:rsidRDefault="0003075F" w:rsidP="00030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03075F" w:rsidRPr="009D1452" w:rsidRDefault="0003075F" w:rsidP="009D4CF8">
            <w:pPr>
              <w:numPr>
                <w:ilvl w:val="0"/>
                <w:numId w:val="17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rodzaje pracy przewozowej i sposoby obsługi pojazdu trakcyjnego</w:t>
            </w:r>
          </w:p>
          <w:p w:rsidR="0003075F" w:rsidRPr="009D1452" w:rsidRDefault="0003075F" w:rsidP="009D4CF8">
            <w:pPr>
              <w:numPr>
                <w:ilvl w:val="0"/>
                <w:numId w:val="17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dokumentację pojazdu szynowego oraz dokumentację związaną z czasem pracy maszynisty</w:t>
            </w:r>
          </w:p>
          <w:p w:rsidR="0003075F" w:rsidRPr="009D1452" w:rsidRDefault="0003075F" w:rsidP="009D4CF8">
            <w:pPr>
              <w:numPr>
                <w:ilvl w:val="0"/>
                <w:numId w:val="17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wskazywać etapy planowania pracy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pojazdu trakcyjnego</w:t>
            </w:r>
          </w:p>
          <w:p w:rsidR="0003075F" w:rsidRPr="009D1452" w:rsidRDefault="0003075F" w:rsidP="009D4CF8">
            <w:pPr>
              <w:numPr>
                <w:ilvl w:val="0"/>
                <w:numId w:val="17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</w:t>
            </w:r>
            <w:r w:rsidR="006D263B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informacje zawarte w wewnętrznych rozkładach jazdy pociągów</w:t>
            </w:r>
          </w:p>
          <w:p w:rsidR="0003075F" w:rsidRPr="009D1452" w:rsidRDefault="0003075F" w:rsidP="009D4CF8">
            <w:pPr>
              <w:numPr>
                <w:ilvl w:val="0"/>
                <w:numId w:val="17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</w:t>
            </w:r>
            <w:r w:rsidR="006D263B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informacje zawarte w dodatkach do wewnętrznego rozkładu jazdy pociągów</w:t>
            </w:r>
          </w:p>
        </w:tc>
        <w:tc>
          <w:tcPr>
            <w:tcW w:w="1127" w:type="pct"/>
          </w:tcPr>
          <w:p w:rsidR="0003075F" w:rsidRPr="009D1452" w:rsidRDefault="0003075F" w:rsidP="009D4CF8">
            <w:pPr>
              <w:numPr>
                <w:ilvl w:val="0"/>
                <w:numId w:val="17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wypełniać dokumentację eksploatacyjną pojazdu szynowego</w:t>
            </w:r>
          </w:p>
          <w:p w:rsidR="0003075F" w:rsidRPr="009D1452" w:rsidRDefault="0003075F" w:rsidP="009D4CF8">
            <w:pPr>
              <w:numPr>
                <w:ilvl w:val="0"/>
                <w:numId w:val="17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wypełniać dokumentację związaną z praca maszynisty</w:t>
            </w:r>
          </w:p>
          <w:p w:rsidR="0003075F" w:rsidRPr="009D1452" w:rsidRDefault="0003075F" w:rsidP="009D4CF8">
            <w:pPr>
              <w:numPr>
                <w:ilvl w:val="0"/>
                <w:numId w:val="16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opisywać odpowiedzialność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prawną za złamanie tajemnicy zawodowej</w:t>
            </w:r>
          </w:p>
          <w:p w:rsidR="0003075F" w:rsidRPr="009D1452" w:rsidRDefault="0003075F" w:rsidP="009D4CF8">
            <w:pPr>
              <w:numPr>
                <w:ilvl w:val="0"/>
                <w:numId w:val="16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wypełniać obowiązującą dokumentację dotyczącą transportu kolejowego</w:t>
            </w:r>
          </w:p>
          <w:p w:rsidR="0003075F" w:rsidRPr="009D1452" w:rsidRDefault="0003075F" w:rsidP="009D4CF8">
            <w:pPr>
              <w:numPr>
                <w:ilvl w:val="0"/>
                <w:numId w:val="16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sporządzać harmonogramy pracy drużyny trakcyjnej</w:t>
            </w:r>
          </w:p>
        </w:tc>
        <w:tc>
          <w:tcPr>
            <w:tcW w:w="460" w:type="pct"/>
          </w:tcPr>
          <w:p w:rsidR="0003075F" w:rsidRPr="00071A27" w:rsidRDefault="0003075F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lastRenderedPageBreak/>
              <w:t>Klasa IV</w:t>
            </w:r>
          </w:p>
        </w:tc>
      </w:tr>
      <w:tr w:rsidR="00071A27" w:rsidRPr="009D1452" w:rsidTr="0035487A">
        <w:tc>
          <w:tcPr>
            <w:tcW w:w="893" w:type="pct"/>
          </w:tcPr>
          <w:p w:rsidR="0003075F" w:rsidRPr="009D1452" w:rsidRDefault="00872CE0" w:rsidP="000307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840" w:type="pct"/>
          </w:tcPr>
          <w:p w:rsidR="0003075F" w:rsidRPr="009D1452" w:rsidRDefault="0003075F" w:rsidP="000307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" w:type="pct"/>
          </w:tcPr>
          <w:p w:rsidR="0003075F" w:rsidRPr="009D1452" w:rsidRDefault="0003075F" w:rsidP="003D46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2" w:type="pct"/>
          </w:tcPr>
          <w:p w:rsidR="0003075F" w:rsidRPr="009D1452" w:rsidRDefault="0003075F" w:rsidP="0007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03075F" w:rsidRPr="009D1452" w:rsidRDefault="0003075F" w:rsidP="0007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</w:tcPr>
          <w:p w:rsidR="0003075F" w:rsidRPr="009D1452" w:rsidRDefault="0003075F" w:rsidP="00071A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D34B2" w:rsidRPr="009D1452" w:rsidRDefault="008D34B2" w:rsidP="008D34B2">
      <w:pPr>
        <w:rPr>
          <w:rFonts w:ascii="Arial" w:hAnsi="Arial" w:cs="Arial"/>
          <w:b/>
          <w:sz w:val="20"/>
          <w:szCs w:val="20"/>
        </w:rPr>
      </w:pPr>
    </w:p>
    <w:p w:rsidR="00134E83" w:rsidRPr="009D1452" w:rsidRDefault="00134E83">
      <w:pPr>
        <w:rPr>
          <w:rFonts w:ascii="Arial" w:hAnsi="Arial" w:cs="Arial"/>
          <w:b/>
          <w:sz w:val="20"/>
          <w:szCs w:val="20"/>
        </w:rPr>
      </w:pP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 xml:space="preserve">PROCEDURY OSIĄGANIA CELÓW KSZTAŁCENIA 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Warunkiem osiągania zależnych efektów kształcenia w zakresie przedmiotu </w:t>
      </w:r>
      <w:r w:rsidR="00394851" w:rsidRPr="009D1452">
        <w:rPr>
          <w:rFonts w:ascii="Arial" w:hAnsi="Arial" w:cs="Arial"/>
          <w:sz w:val="20"/>
          <w:szCs w:val="20"/>
        </w:rPr>
        <w:t xml:space="preserve">Przygotowanie praktyczne do licencji maszynisty  </w:t>
      </w:r>
      <w:r w:rsidRPr="009D1452">
        <w:rPr>
          <w:rFonts w:ascii="Arial" w:hAnsi="Arial" w:cs="Arial"/>
          <w:sz w:val="20"/>
          <w:szCs w:val="20"/>
        </w:rPr>
        <w:t xml:space="preserve"> jest opracowanie dla danego zawodu procedur, a w tym:</w:t>
      </w:r>
    </w:p>
    <w:p w:rsidR="00E70769" w:rsidRPr="009D1452" w:rsidRDefault="00E70769" w:rsidP="009D4CF8">
      <w:pPr>
        <w:numPr>
          <w:ilvl w:val="0"/>
          <w:numId w:val="1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osiągnięte),</w:t>
      </w:r>
    </w:p>
    <w:p w:rsidR="00E70769" w:rsidRPr="009D1452" w:rsidRDefault="00E70769" w:rsidP="009D4CF8">
      <w:pPr>
        <w:numPr>
          <w:ilvl w:val="0"/>
          <w:numId w:val="1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 różnorodnych metod nauczania (szczególnie aktywizujących ucznia do pracy),</w:t>
      </w:r>
    </w:p>
    <w:p w:rsidR="00E70769" w:rsidRPr="009D1452" w:rsidRDefault="00E70769" w:rsidP="009D4CF8">
      <w:pPr>
        <w:numPr>
          <w:ilvl w:val="0"/>
          <w:numId w:val="1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środków dydaktycznych do treści i celów nauczania,</w:t>
      </w:r>
    </w:p>
    <w:p w:rsidR="00E70769" w:rsidRPr="009D1452" w:rsidRDefault="00E70769" w:rsidP="009D4CF8">
      <w:pPr>
        <w:numPr>
          <w:ilvl w:val="0"/>
          <w:numId w:val="1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formy pracy z uczniami – określenie ilości osób w grupie, określenie indywidualizacji zajęć,</w:t>
      </w:r>
    </w:p>
    <w:p w:rsidR="00E70769" w:rsidRPr="009D1452" w:rsidRDefault="00E70769" w:rsidP="009D4CF8">
      <w:pPr>
        <w:numPr>
          <w:ilvl w:val="0"/>
          <w:numId w:val="1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systematyczne sprawdzenie wiedzy i umiejętności uczniów, poprzez sprawdzanie w formie testu wielokrotnego wyboru oraz testów praktycznych i innych form sprawdzania wiedzy i umiejętności w zależności od metody nauczania,</w:t>
      </w:r>
    </w:p>
    <w:p w:rsidR="00E70769" w:rsidRPr="009D1452" w:rsidRDefault="00E70769" w:rsidP="009D4CF8">
      <w:pPr>
        <w:numPr>
          <w:ilvl w:val="0"/>
          <w:numId w:val="1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kształtującego,</w:t>
      </w:r>
    </w:p>
    <w:p w:rsidR="00E70769" w:rsidRPr="009D1452" w:rsidRDefault="00E70769" w:rsidP="009D4CF8">
      <w:pPr>
        <w:numPr>
          <w:ilvl w:val="0"/>
          <w:numId w:val="1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ucznia.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lastRenderedPageBreak/>
        <w:t>Metody nauczania: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Dla przedmiotu </w:t>
      </w:r>
      <w:r w:rsidR="00394851" w:rsidRPr="009D1452">
        <w:rPr>
          <w:rFonts w:ascii="Arial" w:hAnsi="Arial" w:cs="Arial"/>
          <w:sz w:val="20"/>
          <w:szCs w:val="20"/>
        </w:rPr>
        <w:t xml:space="preserve">Przygotowanie praktyczne do licencji maszynisty </w:t>
      </w:r>
      <w:r w:rsidRPr="009D1452">
        <w:rPr>
          <w:rFonts w:ascii="Arial" w:hAnsi="Arial" w:cs="Arial"/>
          <w:sz w:val="20"/>
          <w:szCs w:val="20"/>
        </w:rPr>
        <w:t xml:space="preserve">, który jest przedmiotem o charakterze praktycznym, zaleca się stosowanie metod nauczania o charakterze praktycznym, czyli np.: </w:t>
      </w:r>
    </w:p>
    <w:p w:rsidR="00E70769" w:rsidRPr="009D1452" w:rsidRDefault="00E70769" w:rsidP="009D4CF8">
      <w:pPr>
        <w:numPr>
          <w:ilvl w:val="0"/>
          <w:numId w:val="1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pokaz;</w:t>
      </w:r>
    </w:p>
    <w:p w:rsidR="00E70769" w:rsidRPr="009D1452" w:rsidRDefault="00E70769" w:rsidP="009D4CF8">
      <w:pPr>
        <w:numPr>
          <w:ilvl w:val="0"/>
          <w:numId w:val="1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ćwiczenia przedmiotowe;</w:t>
      </w:r>
    </w:p>
    <w:p w:rsidR="00E70769" w:rsidRPr="009D1452" w:rsidRDefault="00E70769" w:rsidP="009D4CF8">
      <w:pPr>
        <w:numPr>
          <w:ilvl w:val="0"/>
          <w:numId w:val="1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metoda projektów. 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Ponadto zaleca się stosowanie metod aktywizujących, jak np.:</w:t>
      </w:r>
    </w:p>
    <w:p w:rsidR="00E70769" w:rsidRPr="009D1452" w:rsidRDefault="00E70769" w:rsidP="009D4CF8">
      <w:pPr>
        <w:numPr>
          <w:ilvl w:val="0"/>
          <w:numId w:val="1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symulacje;</w:t>
      </w:r>
    </w:p>
    <w:p w:rsidR="00E70769" w:rsidRPr="009D1452" w:rsidRDefault="00E70769" w:rsidP="009D4CF8">
      <w:pPr>
        <w:numPr>
          <w:ilvl w:val="0"/>
          <w:numId w:val="1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przypadków;</w:t>
      </w:r>
    </w:p>
    <w:p w:rsidR="00E70769" w:rsidRPr="009D1452" w:rsidRDefault="00E70769" w:rsidP="009D4CF8">
      <w:pPr>
        <w:numPr>
          <w:ilvl w:val="0"/>
          <w:numId w:val="157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sytuacyjna;</w:t>
      </w:r>
    </w:p>
    <w:p w:rsidR="00E70769" w:rsidRPr="009D1452" w:rsidRDefault="00E70769" w:rsidP="009D4CF8">
      <w:pPr>
        <w:numPr>
          <w:ilvl w:val="0"/>
          <w:numId w:val="157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inscenizacji;</w:t>
      </w:r>
    </w:p>
    <w:p w:rsidR="00E70769" w:rsidRPr="009D1452" w:rsidRDefault="00E70769" w:rsidP="009D4CF8">
      <w:pPr>
        <w:numPr>
          <w:ilvl w:val="0"/>
          <w:numId w:val="157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dyskusja dydaktyczna;</w:t>
      </w:r>
    </w:p>
    <w:p w:rsidR="00E70769" w:rsidRPr="009D1452" w:rsidRDefault="00E70769" w:rsidP="009D4CF8">
      <w:pPr>
        <w:numPr>
          <w:ilvl w:val="0"/>
          <w:numId w:val="157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projektu.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tematach wprowadzających do nowych zagadnień zaleca się stosowanie metod podających, np.: </w:t>
      </w:r>
    </w:p>
    <w:p w:rsidR="00E70769" w:rsidRPr="009D1452" w:rsidRDefault="00E70769" w:rsidP="009D4CF8">
      <w:pPr>
        <w:numPr>
          <w:ilvl w:val="0"/>
          <w:numId w:val="15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informacyjny;</w:t>
      </w:r>
    </w:p>
    <w:p w:rsidR="00E70769" w:rsidRPr="009D1452" w:rsidRDefault="00E70769" w:rsidP="009D4CF8">
      <w:pPr>
        <w:numPr>
          <w:ilvl w:val="0"/>
          <w:numId w:val="15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objaśnieniem;</w:t>
      </w:r>
    </w:p>
    <w:p w:rsidR="00E70769" w:rsidRPr="009D1452" w:rsidRDefault="00E70769" w:rsidP="009D4CF8">
      <w:pPr>
        <w:numPr>
          <w:ilvl w:val="0"/>
          <w:numId w:val="15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opis;</w:t>
      </w:r>
    </w:p>
    <w:p w:rsidR="00E70769" w:rsidRPr="009D1452" w:rsidRDefault="00E70769" w:rsidP="009D4CF8">
      <w:pPr>
        <w:numPr>
          <w:ilvl w:val="0"/>
          <w:numId w:val="15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objaśnienie lub wyjaśnienie. 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dydaktyczne: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eastAsia="Calibri" w:hAnsi="Arial" w:cs="Arial"/>
          <w:sz w:val="20"/>
          <w:szCs w:val="20"/>
        </w:rPr>
        <w:lastRenderedPageBreak/>
        <w:t xml:space="preserve">Pracownia wyposażona w: stanowisko komputerowe dla nauczyciela podłączone do sieci lokalnej z dostępem do Internetu, z urządzeniem wielofunkcyjnym i z projektorem multimedialnym, stanowiska komputerowe dla uczniów (jedno stanowisko dla jednego ucznia) podłączone do sieci lokalnej z dostępem do </w:t>
      </w:r>
      <w:proofErr w:type="spellStart"/>
      <w:r w:rsidRPr="009D1452">
        <w:rPr>
          <w:rFonts w:ascii="Arial" w:eastAsia="Calibri" w:hAnsi="Arial" w:cs="Arial"/>
          <w:sz w:val="20"/>
          <w:szCs w:val="20"/>
        </w:rPr>
        <w:t>internetu</w:t>
      </w:r>
      <w:proofErr w:type="spellEnd"/>
      <w:r w:rsidRPr="009D1452">
        <w:rPr>
          <w:rFonts w:ascii="Arial" w:eastAsia="Calibri" w:hAnsi="Arial" w:cs="Arial"/>
          <w:sz w:val="20"/>
          <w:szCs w:val="20"/>
        </w:rPr>
        <w:t xml:space="preserve">, aktualne instrukcje i przepisy, plany i schematy stacji rozrządowych manewrowych, </w:t>
      </w:r>
      <w:r w:rsidRPr="009D1452">
        <w:rPr>
          <w:rFonts w:ascii="Arial" w:hAnsi="Arial" w:cs="Arial"/>
          <w:sz w:val="20"/>
          <w:szCs w:val="20"/>
        </w:rPr>
        <w:t xml:space="preserve">tablice białą </w:t>
      </w:r>
      <w:proofErr w:type="spellStart"/>
      <w:r w:rsidRPr="009D1452">
        <w:rPr>
          <w:rFonts w:ascii="Arial" w:hAnsi="Arial" w:cs="Arial"/>
          <w:sz w:val="20"/>
          <w:szCs w:val="20"/>
        </w:rPr>
        <w:t>suchościerną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wraz z kolorowymi pisakami, materiały wizualne (np. filmy, fotografie) dotyczące pracy manewrowej, pracy na górce rozrządowej.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Przygotowanie praktyczne do licencji maszynisty  liczba kształconych w grupie nie powinna przekraczać 32 osób. Prace wykonywane na ocenę powinny być tworzone samodzielnie (indywidualnie) lub ewentualnie w 2-osobowych zespołach. Istotną kwestią w kształceniu zawodowym jest indywidualizacja pracy w kierunku potrzeb i możliwości w zakresie, metod, środków oraz form kształcenia. 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E70769" w:rsidRPr="009D1452" w:rsidRDefault="00E70769" w:rsidP="009D4CF8">
      <w:pPr>
        <w:numPr>
          <w:ilvl w:val="0"/>
          <w:numId w:val="15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zagadnienia,</w:t>
      </w:r>
    </w:p>
    <w:p w:rsidR="00E70769" w:rsidRPr="009D1452" w:rsidRDefault="00E70769" w:rsidP="009D4CF8">
      <w:pPr>
        <w:numPr>
          <w:ilvl w:val="0"/>
          <w:numId w:val="15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zespołowo,</w:t>
      </w:r>
    </w:p>
    <w:p w:rsidR="00E70769" w:rsidRPr="009D1452" w:rsidRDefault="00E70769" w:rsidP="009D4CF8">
      <w:pPr>
        <w:numPr>
          <w:ilvl w:val="0"/>
          <w:numId w:val="15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prawda/fałsz, wyboru jednokrotnego, wielokrotnego, z luką),</w:t>
      </w:r>
    </w:p>
    <w:p w:rsidR="00E70769" w:rsidRPr="009D1452" w:rsidRDefault="00E70769" w:rsidP="009D4CF8">
      <w:pPr>
        <w:numPr>
          <w:ilvl w:val="0"/>
          <w:numId w:val="15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sprawdziany z pytaniami otwartymi (np. krótkiej odpowiedzi, z luką, rozszerzonej odpowiedzi), </w:t>
      </w:r>
    </w:p>
    <w:p w:rsidR="00E70769" w:rsidRPr="009D1452" w:rsidRDefault="00E70769" w:rsidP="009D4CF8">
      <w:pPr>
        <w:numPr>
          <w:ilvl w:val="0"/>
          <w:numId w:val="15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testy mieszane, </w:t>
      </w:r>
    </w:p>
    <w:p w:rsidR="00E70769" w:rsidRPr="009D1452" w:rsidRDefault="00E70769" w:rsidP="009D4CF8">
      <w:pPr>
        <w:numPr>
          <w:ilvl w:val="0"/>
          <w:numId w:val="15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opracowanie planu pracy stacji.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wykonywanych ćwiczeń i zadań praktycznych. Przy ocenie osiągnięć uczniów należy zwrócić uwagę na umiejętność korzystania z dokumentacji technicznej, planów i schematów, instrukcji oraz procedur.</w:t>
      </w:r>
    </w:p>
    <w:p w:rsidR="00E70769" w:rsidRPr="009D1452" w:rsidRDefault="00E70769" w:rsidP="00E7076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70769" w:rsidRPr="009D1452" w:rsidRDefault="00E70769" w:rsidP="00E7076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70769" w:rsidRPr="009D1452" w:rsidRDefault="00E70769" w:rsidP="00E7076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EWALUACJA PRZEDMIOTU I PROPONOWANE METODY EWALUACJI PRZEDMIOTU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praktycznym, jakim jest Przygotowanie praktyczne do licencji maszynisty , zaleca się stosowanie głównie metod jakościowych (wywiad, obserwacja) oraz w mniejszym stopniu ilościowych (ankiety). W trakcie badań ewaluacyjnych powinno się zastosować kilka metod badawczych.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Przygotowanie praktyczne do licencji maszynisty   jedną z ważnych metod jest samoocena nauczyciela, który w ramach ewaluacji przedmiotu powinien ocenić jakość przygotowanych przez siebie treści nauczania, środków dydaktycznych i metod nauczania, ćwiczeń oraz ich dobór do nauczanej grupy osób, a nawet do poszczególnych uczniów. Powinien też dokonać oceny posiadanych materiałów dydaktycznych: instrukcji i kart pracy, prezentacji multimedialnych, oraz dostępnych elementów wyposażenia pracowni i </w:t>
      </w:r>
      <w:proofErr w:type="spellStart"/>
      <w:r w:rsidRPr="009D1452">
        <w:rPr>
          <w:rFonts w:ascii="Arial" w:hAnsi="Arial" w:cs="Arial"/>
          <w:sz w:val="20"/>
          <w:szCs w:val="20"/>
        </w:rPr>
        <w:t>sal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lekcyjnych, w których prowadzone są lekcje – ze szczególnym uwzględnieniem rozwoju i postępu technologicznego w branży kolejowej. 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obliczu bardzo szybko zmieniającej się rzeczywistości i wymagań stawianych branży kolejowej, ewaluacja poprzez samoocenę jest niezbędna do późniejszej oceny stanu aktualności wiedzy przekazywanej uczniowi.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Przygotowanie praktyczne do licencji maszynisty powinny dotyczyć:</w:t>
      </w:r>
    </w:p>
    <w:p w:rsidR="00F67ABD" w:rsidRPr="009D1452" w:rsidRDefault="00E70769" w:rsidP="00F67AB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1.</w:t>
      </w:r>
      <w:r w:rsidRPr="009D1452">
        <w:rPr>
          <w:rFonts w:ascii="Arial" w:hAnsi="Arial" w:cs="Arial"/>
          <w:sz w:val="20"/>
          <w:szCs w:val="20"/>
        </w:rPr>
        <w:tab/>
      </w:r>
      <w:r w:rsidR="003C1004" w:rsidRPr="009D1452">
        <w:rPr>
          <w:rFonts w:ascii="Arial" w:hAnsi="Arial" w:cs="Arial"/>
          <w:sz w:val="20"/>
          <w:szCs w:val="20"/>
        </w:rPr>
        <w:t>r</w:t>
      </w:r>
      <w:r w:rsidR="00F67ABD" w:rsidRPr="009D1452">
        <w:rPr>
          <w:rFonts w:ascii="Arial" w:hAnsi="Arial" w:cs="Arial"/>
          <w:sz w:val="20"/>
          <w:szCs w:val="20"/>
        </w:rPr>
        <w:t>ozpoznawaniu infrastruktury kolejowej</w:t>
      </w:r>
    </w:p>
    <w:p w:rsidR="00F67ABD" w:rsidRPr="009D1452" w:rsidRDefault="003C1004" w:rsidP="00F67AB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2. o</w:t>
      </w:r>
      <w:r w:rsidR="00F67ABD" w:rsidRPr="009D1452">
        <w:rPr>
          <w:rFonts w:ascii="Arial" w:hAnsi="Arial" w:cs="Arial"/>
          <w:sz w:val="20"/>
          <w:szCs w:val="20"/>
        </w:rPr>
        <w:t>bsługi hamulców kolejowych</w:t>
      </w:r>
    </w:p>
    <w:p w:rsidR="00F67ABD" w:rsidRPr="009D1452" w:rsidRDefault="003C1004" w:rsidP="00F67AB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3.</w:t>
      </w:r>
      <w:r w:rsidR="00F67ABD" w:rsidRPr="009D1452">
        <w:rPr>
          <w:rFonts w:ascii="Arial" w:hAnsi="Arial" w:cs="Arial"/>
          <w:sz w:val="20"/>
          <w:szCs w:val="20"/>
        </w:rPr>
        <w:t xml:space="preserve"> </w:t>
      </w:r>
      <w:r w:rsidRPr="009D1452">
        <w:rPr>
          <w:rFonts w:ascii="Arial" w:hAnsi="Arial" w:cs="Arial"/>
          <w:sz w:val="20"/>
          <w:szCs w:val="20"/>
        </w:rPr>
        <w:t>s</w:t>
      </w:r>
      <w:r w:rsidR="00F67ABD" w:rsidRPr="009D1452">
        <w:rPr>
          <w:rFonts w:ascii="Arial" w:hAnsi="Arial" w:cs="Arial"/>
          <w:sz w:val="20"/>
          <w:szCs w:val="20"/>
        </w:rPr>
        <w:t>tosowania podstawy elektrotechniki</w:t>
      </w:r>
    </w:p>
    <w:p w:rsidR="00F67ABD" w:rsidRPr="009D1452" w:rsidRDefault="00F67ABD" w:rsidP="00F67AB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4. stosowania zasad pracy rewidentów taboru</w:t>
      </w:r>
    </w:p>
    <w:p w:rsidR="00F67ABD" w:rsidRPr="009D1452" w:rsidRDefault="00F67ABD" w:rsidP="00F67AB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5. rozpoznawaniu elementów budowy pojazdów kolejowych</w:t>
      </w:r>
    </w:p>
    <w:p w:rsidR="00F67ABD" w:rsidRPr="009D1452" w:rsidRDefault="00F67ABD" w:rsidP="00F67AB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6. rozpoznawaniu urządzeń automatyki i bezpieczeństwa pociągu</w:t>
      </w:r>
    </w:p>
    <w:p w:rsidR="00F67ABD" w:rsidRPr="009D1452" w:rsidRDefault="007C0D66" w:rsidP="00F67AB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7. stosowaniu procedury postępowania maszynisty w warunkach wystąpienia niebezpiecznych zdarzeń kolejowego</w:t>
      </w:r>
      <w:r w:rsidR="00F67ABD" w:rsidRPr="009D1452">
        <w:rPr>
          <w:rFonts w:ascii="Arial" w:hAnsi="Arial" w:cs="Arial"/>
          <w:sz w:val="20"/>
          <w:szCs w:val="20"/>
        </w:rPr>
        <w:t xml:space="preserve"> zdarzenia kolejowe</w:t>
      </w:r>
    </w:p>
    <w:p w:rsidR="00F67ABD" w:rsidRPr="009D1452" w:rsidRDefault="00F67ABD" w:rsidP="00F67AB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 xml:space="preserve">8. zastosowaniu przepisów bezpieczeństwa i higieny pracy w praktyce kolejowej </w:t>
      </w:r>
    </w:p>
    <w:p w:rsidR="00F67ABD" w:rsidRPr="009D1452" w:rsidRDefault="00F67ABD" w:rsidP="00F67AB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9. sporządzaniu dokumentacji pracy maszynisty</w:t>
      </w:r>
    </w:p>
    <w:p w:rsidR="00E70769" w:rsidRPr="009D1452" w:rsidRDefault="00E70769" w:rsidP="00E70769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.</w:t>
      </w:r>
    </w:p>
    <w:p w:rsidR="000506CD" w:rsidRPr="009D1452" w:rsidRDefault="00E70769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page"/>
      </w:r>
    </w:p>
    <w:p w:rsidR="00C9396E" w:rsidRPr="009D1452" w:rsidRDefault="00C330EA" w:rsidP="008B6DBE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lastRenderedPageBreak/>
        <w:t>JĘZYK</w:t>
      </w:r>
      <w:r w:rsidR="00A468A4">
        <w:rPr>
          <w:rFonts w:ascii="Arial" w:hAnsi="Arial" w:cs="Arial"/>
          <w:b/>
          <w:sz w:val="20"/>
          <w:szCs w:val="20"/>
        </w:rPr>
        <w:t xml:space="preserve"> OBCY ZAWODOWY</w:t>
      </w:r>
    </w:p>
    <w:p w:rsidR="008B6DBE" w:rsidRPr="009D1452" w:rsidRDefault="008B6DBE" w:rsidP="008B6DBE">
      <w:pPr>
        <w:rPr>
          <w:rFonts w:ascii="Arial" w:hAnsi="Arial" w:cs="Arial"/>
          <w:b/>
          <w:sz w:val="20"/>
          <w:szCs w:val="20"/>
        </w:rPr>
      </w:pPr>
    </w:p>
    <w:p w:rsidR="008B6DBE" w:rsidRPr="009D1452" w:rsidRDefault="00A77CF9" w:rsidP="00C86B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8B6DBE" w:rsidRPr="009D1452" w:rsidRDefault="00727BF3" w:rsidP="009D4CF8">
      <w:pPr>
        <w:pStyle w:val="Akapitzlist"/>
        <w:numPr>
          <w:ilvl w:val="0"/>
          <w:numId w:val="39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Komunikowanie</w:t>
      </w:r>
      <w:r w:rsidR="008B6DBE" w:rsidRPr="009D1452">
        <w:rPr>
          <w:rFonts w:ascii="Arial" w:hAnsi="Arial" w:cs="Arial"/>
          <w:sz w:val="20"/>
          <w:szCs w:val="20"/>
        </w:rPr>
        <w:t xml:space="preserve"> się bierne i czynne</w:t>
      </w:r>
      <w:r w:rsidRPr="009D1452">
        <w:rPr>
          <w:rFonts w:ascii="Arial" w:hAnsi="Arial" w:cs="Arial"/>
          <w:sz w:val="20"/>
          <w:szCs w:val="20"/>
        </w:rPr>
        <w:t>,</w:t>
      </w:r>
      <w:r w:rsidR="008B6DBE" w:rsidRPr="009D1452">
        <w:rPr>
          <w:rFonts w:ascii="Arial" w:hAnsi="Arial" w:cs="Arial"/>
          <w:sz w:val="20"/>
          <w:szCs w:val="20"/>
        </w:rPr>
        <w:t xml:space="preserve"> w celu realizowania zadań zawodowych na stanowiskach w branży kolejowej</w:t>
      </w:r>
      <w:r w:rsidRPr="009D1452">
        <w:rPr>
          <w:rFonts w:ascii="Arial" w:hAnsi="Arial" w:cs="Arial"/>
          <w:sz w:val="20"/>
          <w:szCs w:val="20"/>
        </w:rPr>
        <w:t>.</w:t>
      </w:r>
      <w:r w:rsidR="008B6DBE" w:rsidRPr="009D1452">
        <w:rPr>
          <w:rFonts w:ascii="Arial" w:hAnsi="Arial" w:cs="Arial"/>
          <w:sz w:val="20"/>
          <w:szCs w:val="20"/>
        </w:rPr>
        <w:t xml:space="preserve"> </w:t>
      </w:r>
    </w:p>
    <w:p w:rsidR="008B6DBE" w:rsidRPr="009D1452" w:rsidRDefault="008B6DBE" w:rsidP="009D4CF8">
      <w:pPr>
        <w:pStyle w:val="Akapitzlist"/>
        <w:numPr>
          <w:ilvl w:val="0"/>
          <w:numId w:val="39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specjalistycznego słownictwa zawodowego – kolejowego</w:t>
      </w:r>
      <w:r w:rsidR="00727BF3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8B6DBE" w:rsidRPr="009D1452" w:rsidRDefault="008B6DBE" w:rsidP="009D4CF8">
      <w:pPr>
        <w:pStyle w:val="Akapitzlist"/>
        <w:numPr>
          <w:ilvl w:val="0"/>
          <w:numId w:val="39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Posługiwanie się terminologią i wiedzą specjalistyczną w języku angielskim</w:t>
      </w:r>
      <w:r w:rsidR="00727BF3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8B6DBE" w:rsidRPr="009D1452" w:rsidRDefault="008B6DBE" w:rsidP="00C86B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B6DBE" w:rsidRPr="009D1452" w:rsidRDefault="008B6DBE" w:rsidP="00C86B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F240A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8B6DBE" w:rsidRPr="009D1452" w:rsidRDefault="008B6DBE" w:rsidP="009D4CF8">
      <w:pPr>
        <w:numPr>
          <w:ilvl w:val="0"/>
          <w:numId w:val="112"/>
        </w:num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posługiwać się dokumentacją techniczną w języku angielskim</w:t>
      </w:r>
      <w:r w:rsidR="00727BF3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8B6DBE" w:rsidRPr="009D1452" w:rsidRDefault="008B6DBE" w:rsidP="009D4CF8">
      <w:pPr>
        <w:numPr>
          <w:ilvl w:val="0"/>
          <w:numId w:val="112"/>
        </w:num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zrozumieć ze słuchu instruktażowe materiały audio i wideo</w:t>
      </w:r>
      <w:r w:rsidR="00727BF3" w:rsidRPr="009D1452">
        <w:rPr>
          <w:rFonts w:ascii="Arial" w:hAnsi="Arial" w:cs="Arial"/>
          <w:sz w:val="20"/>
          <w:szCs w:val="20"/>
        </w:rPr>
        <w:t>,</w:t>
      </w:r>
    </w:p>
    <w:p w:rsidR="008B6DBE" w:rsidRPr="009D1452" w:rsidRDefault="008B6DBE" w:rsidP="009D4CF8">
      <w:pPr>
        <w:numPr>
          <w:ilvl w:val="0"/>
          <w:numId w:val="112"/>
        </w:num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prowadzić pise</w:t>
      </w:r>
      <w:r w:rsidR="008D6658" w:rsidRPr="009D1452">
        <w:rPr>
          <w:rFonts w:ascii="Arial" w:hAnsi="Arial" w:cs="Arial"/>
          <w:sz w:val="20"/>
          <w:szCs w:val="20"/>
        </w:rPr>
        <w:t>mną korespondencję branżową</w:t>
      </w:r>
      <w:r w:rsidR="00727BF3" w:rsidRPr="009D1452">
        <w:rPr>
          <w:rFonts w:ascii="Arial" w:hAnsi="Arial" w:cs="Arial"/>
          <w:sz w:val="20"/>
          <w:szCs w:val="20"/>
        </w:rPr>
        <w:t>,</w:t>
      </w:r>
    </w:p>
    <w:p w:rsidR="008D6658" w:rsidRPr="009D1452" w:rsidRDefault="008D6658" w:rsidP="009D4CF8">
      <w:pPr>
        <w:numPr>
          <w:ilvl w:val="0"/>
          <w:numId w:val="112"/>
        </w:num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prowadzić konwersację związaną z realizacją zadań zawodowych</w:t>
      </w:r>
      <w:r w:rsidR="00727BF3" w:rsidRPr="009D1452">
        <w:rPr>
          <w:rFonts w:ascii="Arial" w:hAnsi="Arial" w:cs="Arial"/>
          <w:sz w:val="20"/>
          <w:szCs w:val="20"/>
        </w:rPr>
        <w:t>,</w:t>
      </w:r>
    </w:p>
    <w:p w:rsidR="008D6658" w:rsidRPr="009D1452" w:rsidRDefault="008D6658" w:rsidP="009D4CF8">
      <w:pPr>
        <w:numPr>
          <w:ilvl w:val="0"/>
          <w:numId w:val="112"/>
        </w:num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727BF3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w języku angielskim wykonywane czynności zawodowe</w:t>
      </w:r>
      <w:r w:rsidR="00727BF3" w:rsidRPr="009D1452">
        <w:rPr>
          <w:rFonts w:ascii="Arial" w:hAnsi="Arial" w:cs="Arial"/>
          <w:sz w:val="20"/>
          <w:szCs w:val="20"/>
        </w:rPr>
        <w:t>,</w:t>
      </w:r>
    </w:p>
    <w:p w:rsidR="008D6658" w:rsidRPr="009D1452" w:rsidRDefault="008D6658" w:rsidP="009D4CF8">
      <w:pPr>
        <w:numPr>
          <w:ilvl w:val="0"/>
          <w:numId w:val="112"/>
        </w:num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dokonać autoprezentacji swojej osoby</w:t>
      </w:r>
      <w:r w:rsidR="00727BF3" w:rsidRPr="009D1452">
        <w:rPr>
          <w:rFonts w:ascii="Arial" w:hAnsi="Arial" w:cs="Arial"/>
          <w:sz w:val="20"/>
          <w:szCs w:val="20"/>
        </w:rPr>
        <w:t>,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</w:p>
    <w:p w:rsidR="008D6658" w:rsidRPr="009D1452" w:rsidRDefault="008D6658" w:rsidP="009D4CF8">
      <w:pPr>
        <w:numPr>
          <w:ilvl w:val="0"/>
          <w:numId w:val="112"/>
        </w:num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korzystać ze słowników technicznych i literatury specjalistycznej</w:t>
      </w:r>
      <w:r w:rsidR="00727BF3" w:rsidRPr="009D1452">
        <w:rPr>
          <w:rFonts w:ascii="Arial" w:hAnsi="Arial" w:cs="Arial"/>
          <w:sz w:val="20"/>
          <w:szCs w:val="20"/>
        </w:rPr>
        <w:t>.</w:t>
      </w:r>
    </w:p>
    <w:p w:rsidR="003033C8" w:rsidRPr="009D1452" w:rsidRDefault="003033C8" w:rsidP="008B6DBE">
      <w:pPr>
        <w:rPr>
          <w:rFonts w:ascii="Arial" w:hAnsi="Arial" w:cs="Arial"/>
          <w:b/>
          <w:sz w:val="20"/>
          <w:szCs w:val="20"/>
        </w:rPr>
      </w:pPr>
    </w:p>
    <w:p w:rsidR="00C9396E" w:rsidRPr="009D1452" w:rsidRDefault="00872CE0" w:rsidP="008B6D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3033C8" w:rsidRPr="009D1452">
        <w:rPr>
          <w:rFonts w:ascii="Arial" w:hAnsi="Arial" w:cs="Arial"/>
          <w:b/>
          <w:sz w:val="20"/>
          <w:szCs w:val="20"/>
        </w:rPr>
        <w:lastRenderedPageBreak/>
        <w:t>MATERIA</w:t>
      </w:r>
      <w:r w:rsidR="00A468A4">
        <w:rPr>
          <w:rFonts w:ascii="Arial" w:hAnsi="Arial" w:cs="Arial"/>
          <w:b/>
          <w:sz w:val="20"/>
          <w:szCs w:val="20"/>
        </w:rPr>
        <w:t>Ł NAUCZANIA Język obcy zawodowy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2409"/>
        <w:gridCol w:w="853"/>
        <w:gridCol w:w="3936"/>
        <w:gridCol w:w="3717"/>
        <w:gridCol w:w="1069"/>
      </w:tblGrid>
      <w:tr w:rsidR="00C9396E" w:rsidRPr="009D1452" w:rsidTr="00872CE0">
        <w:tc>
          <w:tcPr>
            <w:tcW w:w="786" w:type="pct"/>
            <w:vMerge w:val="restar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47" w:type="pct"/>
            <w:vMerge w:val="restar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00" w:type="pct"/>
            <w:vMerge w:val="restart"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91" w:type="pct"/>
            <w:gridSpan w:val="2"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377" w:type="pc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C9396E" w:rsidRPr="009D1452" w:rsidTr="00872CE0">
        <w:tc>
          <w:tcPr>
            <w:tcW w:w="786" w:type="pct"/>
            <w:vMerge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C9396E" w:rsidRPr="009D1452" w:rsidRDefault="00C9396E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C9396E" w:rsidRPr="009D1452" w:rsidRDefault="00C9396E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07" w:type="pct"/>
          </w:tcPr>
          <w:p w:rsidR="00C9396E" w:rsidRPr="009D1452" w:rsidRDefault="00C9396E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C9396E" w:rsidRPr="009D1452" w:rsidRDefault="00C9396E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7" w:type="pc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8575AF" w:rsidRPr="009D1452" w:rsidTr="00872CE0">
        <w:tc>
          <w:tcPr>
            <w:tcW w:w="786" w:type="pct"/>
            <w:vMerge w:val="restart"/>
          </w:tcPr>
          <w:p w:rsidR="008575AF" w:rsidRPr="009D1452" w:rsidRDefault="008D6658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F832A3" w:rsidRPr="009D1452">
              <w:rPr>
                <w:rFonts w:ascii="Arial" w:hAnsi="Arial" w:cs="Arial"/>
                <w:sz w:val="20"/>
                <w:szCs w:val="20"/>
              </w:rPr>
              <w:t xml:space="preserve">Słownictwo i formułowanie </w:t>
            </w:r>
            <w:r w:rsidR="00E205F4" w:rsidRPr="009D1452">
              <w:rPr>
                <w:rFonts w:ascii="Arial" w:hAnsi="Arial" w:cs="Arial"/>
                <w:sz w:val="20"/>
                <w:szCs w:val="20"/>
              </w:rPr>
              <w:t xml:space="preserve">i rozumienie </w:t>
            </w:r>
            <w:r w:rsidR="00F832A3" w:rsidRPr="009D1452">
              <w:rPr>
                <w:rFonts w:ascii="Arial" w:hAnsi="Arial" w:cs="Arial"/>
                <w:sz w:val="20"/>
                <w:szCs w:val="20"/>
              </w:rPr>
              <w:t>prostych wypowiedzi ustnych</w:t>
            </w:r>
          </w:p>
        </w:tc>
        <w:tc>
          <w:tcPr>
            <w:tcW w:w="847" w:type="pct"/>
          </w:tcPr>
          <w:p w:rsidR="008575AF" w:rsidRPr="009D1452" w:rsidRDefault="008D6658" w:rsidP="00C86BEB">
            <w:pPr>
              <w:pStyle w:val="tabelapunktowanieok"/>
              <w:numPr>
                <w:ilvl w:val="0"/>
                <w:numId w:val="0"/>
              </w:numPr>
              <w:ind w:left="34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1. </w:t>
            </w:r>
            <w:r w:rsidR="008575AF" w:rsidRPr="009D1452">
              <w:rPr>
                <w:rFonts w:ascii="Arial" w:eastAsia="Times New Roman" w:hAnsi="Arial" w:cs="Arial"/>
                <w:sz w:val="20"/>
                <w:szCs w:val="20"/>
              </w:rPr>
              <w:t>Słownictwo z</w:t>
            </w:r>
            <w:r w:rsidR="00A77CF9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575AF" w:rsidRPr="009D1452">
              <w:rPr>
                <w:rFonts w:ascii="Arial" w:eastAsia="Times New Roman" w:hAnsi="Arial" w:cs="Arial"/>
                <w:sz w:val="20"/>
                <w:szCs w:val="20"/>
              </w:rPr>
              <w:t>zakresu transportu kolejowego</w:t>
            </w:r>
            <w:r w:rsidR="008575AF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, prowadzenia ruchu pociągów</w:t>
            </w:r>
            <w:r w:rsidR="008575AF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oraz bezpieczeństwa i higieny pracy</w:t>
            </w:r>
            <w:r w:rsidR="008575AF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na kolei</w:t>
            </w:r>
          </w:p>
          <w:p w:rsidR="008575AF" w:rsidRPr="009D1452" w:rsidRDefault="008575AF" w:rsidP="00C86BEB">
            <w:pPr>
              <w:pStyle w:val="tabelapunktowanieok"/>
              <w:numPr>
                <w:ilvl w:val="0"/>
                <w:numId w:val="0"/>
              </w:numPr>
              <w:ind w:left="357" w:hanging="357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00" w:type="pct"/>
          </w:tcPr>
          <w:p w:rsidR="008575AF" w:rsidRPr="009D1452" w:rsidRDefault="008575AF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F832A3" w:rsidRPr="009D1452" w:rsidRDefault="00C86BEB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</w:t>
            </w:r>
            <w:r w:rsidR="00F832A3" w:rsidRPr="009D1452">
              <w:rPr>
                <w:rFonts w:ascii="Arial" w:hAnsi="Arial" w:cs="Arial"/>
                <w:sz w:val="20"/>
                <w:szCs w:val="20"/>
              </w:rPr>
              <w:t>ozpoznać środki językowe</w:t>
            </w:r>
            <w:r w:rsidR="128D60A3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="00F832A3" w:rsidRPr="009D1452">
              <w:rPr>
                <w:rFonts w:ascii="Arial" w:hAnsi="Arial" w:cs="Arial"/>
                <w:sz w:val="20"/>
                <w:szCs w:val="20"/>
              </w:rPr>
              <w:t xml:space="preserve"> umożliwiające realizację czynności zawodowych w zakresie:</w:t>
            </w:r>
          </w:p>
          <w:p w:rsidR="00F832A3" w:rsidRPr="009D1452" w:rsidRDefault="00F832A3" w:rsidP="00C86BEB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a. czynności wykonywanych na stanowisku pracy, w tym związanych z zapewnieniem bezpieczeństwa i higieny pracy</w:t>
            </w:r>
          </w:p>
          <w:p w:rsidR="00F832A3" w:rsidRPr="009D1452" w:rsidRDefault="00F832A3" w:rsidP="00C86BEB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b. narzędzi, maszyn, urządzeń i materiałów koniecznych do realizacji czynności zawodowych</w:t>
            </w:r>
          </w:p>
          <w:p w:rsidR="00F832A3" w:rsidRPr="009D1452" w:rsidRDefault="00F832A3" w:rsidP="00C86BEB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c. procesów i procedur związanych z realizacją zadań zawodowych</w:t>
            </w:r>
          </w:p>
          <w:p w:rsidR="00F832A3" w:rsidRPr="009D1452" w:rsidRDefault="00F832A3" w:rsidP="00C86BEB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d. formularzy, specyfikacji oraz innych dokumentów związanych z wykonywaniem zadań zawodowych</w:t>
            </w:r>
          </w:p>
          <w:p w:rsidR="00F832A3" w:rsidRPr="009D1452" w:rsidRDefault="00F832A3" w:rsidP="00C86BEB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e. świadczonych usług, w tym obsługi klienta</w:t>
            </w:r>
          </w:p>
          <w:p w:rsidR="002E74C6" w:rsidRPr="009D1452" w:rsidRDefault="002E74C6" w:rsidP="00C86BEB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korzystać ze słownika </w:t>
            </w:r>
            <w:r w:rsidR="00C92323" w:rsidRPr="009D1452">
              <w:rPr>
                <w:rFonts w:ascii="Arial" w:hAnsi="Arial" w:cs="Arial"/>
                <w:sz w:val="20"/>
                <w:szCs w:val="20"/>
              </w:rPr>
              <w:t xml:space="preserve">dwu-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i jednojęzycznego </w:t>
            </w:r>
          </w:p>
          <w:p w:rsidR="008575AF" w:rsidRPr="009D1452" w:rsidRDefault="008575AF" w:rsidP="00C86BEB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pct"/>
          </w:tcPr>
          <w:p w:rsidR="00F832A3" w:rsidRPr="009D1452" w:rsidRDefault="00467C31" w:rsidP="009D4CF8">
            <w:pPr>
              <w:numPr>
                <w:ilvl w:val="0"/>
                <w:numId w:val="74"/>
              </w:numPr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C86BEB"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F832A3" w:rsidRPr="009D1452">
              <w:rPr>
                <w:rFonts w:ascii="Arial" w:hAnsi="Arial" w:cs="Arial"/>
                <w:sz w:val="20"/>
                <w:szCs w:val="20"/>
              </w:rPr>
              <w:t>tosować środki językowe umożliwiające realizację czynności zawodowych w zakresie:</w:t>
            </w:r>
          </w:p>
          <w:p w:rsidR="00F832A3" w:rsidRPr="009D1452" w:rsidRDefault="00F832A3" w:rsidP="00C86BEB">
            <w:pPr>
              <w:ind w:left="20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a. czynności wykonywanych na stanowisku pracy, w tym związanych z zapewnieniem bezpieczeństwa i higieny pracy</w:t>
            </w:r>
          </w:p>
          <w:p w:rsidR="00F832A3" w:rsidRPr="009D1452" w:rsidRDefault="00F832A3" w:rsidP="00C86BEB">
            <w:pPr>
              <w:ind w:left="20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b. narzędzi, maszyn, urządzeń i materiałów koniecznych do realizacji czynności zawodowych</w:t>
            </w:r>
          </w:p>
          <w:p w:rsidR="00F832A3" w:rsidRPr="009D1452" w:rsidRDefault="00F832A3" w:rsidP="00C86BEB">
            <w:pPr>
              <w:ind w:left="20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c. procesów i procedur związanych z realizacją zadań zawodowych</w:t>
            </w:r>
          </w:p>
          <w:p w:rsidR="00F832A3" w:rsidRPr="009D1452" w:rsidRDefault="00F832A3" w:rsidP="00C86BEB">
            <w:pPr>
              <w:ind w:left="20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d. formularzy, specyfikacji oraz innych dokumentów związanych z wykonywaniem zadań zawodowych</w:t>
            </w:r>
          </w:p>
          <w:p w:rsidR="008575AF" w:rsidRPr="009D1452" w:rsidRDefault="00F832A3" w:rsidP="00F240AF">
            <w:pPr>
              <w:ind w:left="20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e. świad</w:t>
            </w:r>
            <w:r w:rsidR="2B6BECB4" w:rsidRPr="009D1452">
              <w:rPr>
                <w:rFonts w:ascii="Arial" w:hAnsi="Arial" w:cs="Arial"/>
                <w:sz w:val="20"/>
                <w:szCs w:val="20"/>
              </w:rPr>
              <w:t>cz</w:t>
            </w:r>
            <w:r w:rsidRPr="009D1452">
              <w:rPr>
                <w:rFonts w:ascii="Arial" w:hAnsi="Arial" w:cs="Arial"/>
                <w:sz w:val="20"/>
                <w:szCs w:val="20"/>
              </w:rPr>
              <w:t>onych usług, w tym obsługi klienta</w:t>
            </w:r>
          </w:p>
        </w:tc>
        <w:tc>
          <w:tcPr>
            <w:tcW w:w="377" w:type="pct"/>
          </w:tcPr>
          <w:p w:rsidR="008575AF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8575AF" w:rsidRPr="009D1452" w:rsidTr="00872CE0">
        <w:tc>
          <w:tcPr>
            <w:tcW w:w="786" w:type="pct"/>
            <w:vMerge/>
          </w:tcPr>
          <w:p w:rsidR="008575AF" w:rsidRPr="009D1452" w:rsidRDefault="008575AF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8575AF" w:rsidRPr="009D1452" w:rsidRDefault="008D6658" w:rsidP="00C86BEB">
            <w:pPr>
              <w:pStyle w:val="tabelapunktowanieok"/>
              <w:numPr>
                <w:ilvl w:val="0"/>
                <w:numId w:val="0"/>
              </w:numPr>
              <w:ind w:left="34" w:hanging="34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2. </w:t>
            </w:r>
            <w:r w:rsidR="00E205F4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Rozumienie </w:t>
            </w:r>
            <w:r w:rsidR="00114272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branżowych </w:t>
            </w:r>
            <w:r w:rsidR="00E205F4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anglojęzycznych </w:t>
            </w:r>
            <w:r w:rsidR="00E205F4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lastRenderedPageBreak/>
              <w:t xml:space="preserve">tekstów </w:t>
            </w:r>
          </w:p>
        </w:tc>
        <w:tc>
          <w:tcPr>
            <w:tcW w:w="300" w:type="pct"/>
          </w:tcPr>
          <w:p w:rsidR="008575AF" w:rsidRPr="009D1452" w:rsidRDefault="008575AF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E205F4" w:rsidRPr="009D1452" w:rsidRDefault="00E205F4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znajdywać w wypowiedzi/tekście określone informacje </w:t>
            </w:r>
          </w:p>
          <w:p w:rsidR="00E205F4" w:rsidRPr="009D1452" w:rsidRDefault="00E205F4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rozpoznawać związki między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poszczególnymi częściami tekstu </w:t>
            </w:r>
          </w:p>
          <w:p w:rsidR="008575AF" w:rsidRPr="009D1452" w:rsidRDefault="002E74C6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korzystać ze słownika </w:t>
            </w:r>
            <w:r w:rsidR="00C92323" w:rsidRPr="009D1452">
              <w:rPr>
                <w:rFonts w:ascii="Arial" w:hAnsi="Arial" w:cs="Arial"/>
                <w:sz w:val="20"/>
                <w:szCs w:val="20"/>
              </w:rPr>
              <w:t xml:space="preserve">dwu-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i jednojęzycznego </w:t>
            </w:r>
          </w:p>
        </w:tc>
        <w:tc>
          <w:tcPr>
            <w:tcW w:w="1307" w:type="pct"/>
          </w:tcPr>
          <w:p w:rsidR="008575AF" w:rsidRPr="009D1452" w:rsidRDefault="008575AF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układa</w:t>
            </w:r>
            <w:r w:rsidR="00E205F4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inform</w:t>
            </w:r>
            <w:r w:rsidR="00E205F4" w:rsidRPr="009D1452">
              <w:rPr>
                <w:rFonts w:ascii="Arial" w:hAnsi="Arial" w:cs="Arial"/>
                <w:sz w:val="20"/>
                <w:szCs w:val="20"/>
              </w:rPr>
              <w:t xml:space="preserve">acje w określonym porządku </w:t>
            </w:r>
          </w:p>
          <w:p w:rsidR="00E205F4" w:rsidRPr="009D1452" w:rsidRDefault="00E205F4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określać główną myśl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wypowiedzi/tekstu lub fragmentu wypowiedzi/tekstu </w:t>
            </w:r>
          </w:p>
          <w:p w:rsidR="008575AF" w:rsidRPr="009D1452" w:rsidRDefault="008575AF" w:rsidP="00C86BEB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8575AF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II</w:t>
            </w:r>
          </w:p>
        </w:tc>
      </w:tr>
      <w:tr w:rsidR="00E972DC" w:rsidRPr="009D1452" w:rsidTr="00872CE0">
        <w:tc>
          <w:tcPr>
            <w:tcW w:w="786" w:type="pct"/>
            <w:vMerge/>
          </w:tcPr>
          <w:p w:rsidR="00E972DC" w:rsidRPr="009D1452" w:rsidRDefault="00E972DC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E972DC" w:rsidRPr="009D1452" w:rsidRDefault="008D6658" w:rsidP="000506CD">
            <w:pPr>
              <w:pStyle w:val="tabelapunktowanieok"/>
              <w:numPr>
                <w:ilvl w:val="0"/>
                <w:numId w:val="0"/>
              </w:numPr>
              <w:ind w:left="34" w:hanging="34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3. </w:t>
            </w:r>
            <w:r w:rsidR="00E972DC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Interpretowanie wypowiedzi dotyczących typowych czynności </w:t>
            </w:r>
            <w:r w:rsidR="00E972DC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podczas wykonywania zadań zawodowych jako dyżurny ruchu, nastawniczy, maszynista </w:t>
            </w:r>
          </w:p>
        </w:tc>
        <w:tc>
          <w:tcPr>
            <w:tcW w:w="300" w:type="pct"/>
          </w:tcPr>
          <w:p w:rsidR="00E972DC" w:rsidRPr="009D1452" w:rsidRDefault="00E972DC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E972DC" w:rsidRPr="009D1452" w:rsidRDefault="00C86BEB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E972DC" w:rsidRPr="009D1452">
              <w:rPr>
                <w:rFonts w:ascii="Arial" w:hAnsi="Arial" w:cs="Arial"/>
                <w:sz w:val="20"/>
                <w:szCs w:val="20"/>
              </w:rPr>
              <w:t>nterpretować teksty o różnym charakterze</w:t>
            </w:r>
          </w:p>
          <w:p w:rsidR="00E972DC" w:rsidRPr="009D1452" w:rsidRDefault="00C86BEB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E972DC" w:rsidRPr="009D1452">
              <w:rPr>
                <w:rFonts w:ascii="Arial" w:hAnsi="Arial" w:cs="Arial"/>
                <w:sz w:val="20"/>
                <w:szCs w:val="20"/>
              </w:rPr>
              <w:t>nterpretować wypowiedzi dotyczące sytuacji zawodowych</w:t>
            </w:r>
          </w:p>
          <w:p w:rsidR="002E74C6" w:rsidRPr="009D1452" w:rsidRDefault="00464850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2E74C6" w:rsidRPr="009D1452">
              <w:rPr>
                <w:rFonts w:ascii="Arial" w:hAnsi="Arial" w:cs="Arial"/>
                <w:sz w:val="20"/>
                <w:szCs w:val="20"/>
              </w:rPr>
              <w:t xml:space="preserve">korzystać ze słownika </w:t>
            </w:r>
            <w:r w:rsidR="00C92323" w:rsidRPr="009D1452">
              <w:rPr>
                <w:rFonts w:ascii="Arial" w:hAnsi="Arial" w:cs="Arial"/>
                <w:sz w:val="20"/>
                <w:szCs w:val="20"/>
              </w:rPr>
              <w:t xml:space="preserve">dwu- </w:t>
            </w:r>
            <w:r w:rsidR="002E74C6" w:rsidRPr="009D1452">
              <w:rPr>
                <w:rFonts w:ascii="Arial" w:hAnsi="Arial" w:cs="Arial"/>
                <w:sz w:val="20"/>
                <w:szCs w:val="20"/>
              </w:rPr>
              <w:t xml:space="preserve">i jednojęzycznego </w:t>
            </w:r>
          </w:p>
          <w:p w:rsidR="002E74C6" w:rsidRPr="009D1452" w:rsidRDefault="002E74C6" w:rsidP="00C86BEB">
            <w:pPr>
              <w:tabs>
                <w:tab w:val="left" w:pos="993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pct"/>
          </w:tcPr>
          <w:p w:rsidR="00E972DC" w:rsidRPr="009D1452" w:rsidRDefault="00E972DC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wyrażać i uzasadnia swoje stanowisko </w:t>
            </w:r>
          </w:p>
        </w:tc>
        <w:tc>
          <w:tcPr>
            <w:tcW w:w="377" w:type="pct"/>
          </w:tcPr>
          <w:p w:rsidR="00E972DC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E74C6" w:rsidRPr="009D1452" w:rsidTr="00872CE0">
        <w:tc>
          <w:tcPr>
            <w:tcW w:w="786" w:type="pct"/>
            <w:vMerge w:val="restart"/>
          </w:tcPr>
          <w:p w:rsidR="002E74C6" w:rsidRPr="009D1452" w:rsidRDefault="008D6658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2E74C6" w:rsidRPr="009D1452">
              <w:rPr>
                <w:rFonts w:ascii="Arial" w:hAnsi="Arial" w:cs="Arial"/>
                <w:sz w:val="20"/>
                <w:szCs w:val="20"/>
              </w:rPr>
              <w:t xml:space="preserve">Praktyczna komunikacja w języku angielskim </w:t>
            </w:r>
          </w:p>
        </w:tc>
        <w:tc>
          <w:tcPr>
            <w:tcW w:w="847" w:type="pct"/>
          </w:tcPr>
          <w:p w:rsidR="002E74C6" w:rsidRPr="009D1452" w:rsidRDefault="00B67AA6" w:rsidP="00C86BEB">
            <w:pPr>
              <w:pStyle w:val="tabelapunktowanieok"/>
              <w:numPr>
                <w:ilvl w:val="0"/>
                <w:numId w:val="0"/>
              </w:numPr>
              <w:ind w:left="34" w:hanging="34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4. </w:t>
            </w:r>
            <w:r w:rsidR="002E74C6" w:rsidRPr="009D1452">
              <w:rPr>
                <w:rFonts w:ascii="Arial" w:eastAsia="Times New Roman" w:hAnsi="Arial" w:cs="Arial"/>
                <w:sz w:val="20"/>
                <w:szCs w:val="20"/>
              </w:rPr>
              <w:t>Nawiązywanie i podtrzymywanie kontaktu z rozmówcą</w:t>
            </w:r>
            <w:r w:rsidR="002E74C6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w sytuacjach zawodowych</w:t>
            </w:r>
          </w:p>
          <w:p w:rsidR="002E74C6" w:rsidRPr="009D1452" w:rsidRDefault="002E74C6" w:rsidP="00C86BEB">
            <w:pPr>
              <w:pStyle w:val="tabelapunktowanieok"/>
              <w:numPr>
                <w:ilvl w:val="0"/>
                <w:numId w:val="0"/>
              </w:numPr>
              <w:ind w:left="34" w:hanging="34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:rsidR="002E74C6" w:rsidRPr="009D1452" w:rsidRDefault="002E74C6" w:rsidP="00C86BEB">
            <w:pPr>
              <w:pStyle w:val="tabelapunktowanieok"/>
              <w:numPr>
                <w:ilvl w:val="0"/>
                <w:numId w:val="0"/>
              </w:numPr>
              <w:ind w:left="34" w:hanging="34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:rsidR="002E74C6" w:rsidRPr="009D1452" w:rsidRDefault="002E74C6" w:rsidP="00C86BEB">
            <w:pPr>
              <w:pStyle w:val="tabelapunktowanieok"/>
              <w:numPr>
                <w:ilvl w:val="0"/>
                <w:numId w:val="0"/>
              </w:numPr>
              <w:ind w:left="34" w:hanging="34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00" w:type="pct"/>
          </w:tcPr>
          <w:p w:rsidR="002E74C6" w:rsidRPr="009D1452" w:rsidRDefault="002E74C6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2E74C6" w:rsidRPr="009D1452" w:rsidRDefault="002E74C6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tworzyć krótkie, proste, spójne i logiczne wypowiedzi ustne</w:t>
            </w:r>
            <w:r w:rsidR="0656B933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dotyczące czynności zawodowych (np. polecenie, komunikat, instrukcję)</w:t>
            </w:r>
          </w:p>
          <w:p w:rsidR="002E74C6" w:rsidRPr="009D1452" w:rsidRDefault="002E74C6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opisywać przedmioty, działania i zjawiska związane z czynnościami zawodowymi </w:t>
            </w:r>
          </w:p>
          <w:p w:rsidR="002E74C6" w:rsidRPr="009D1452" w:rsidRDefault="002E74C6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przedstawiać sposób postępowania w różnych sytuacjach zawodowych (np. udziela instrukcji, wskazówek, określa zasady) </w:t>
            </w:r>
          </w:p>
          <w:p w:rsidR="002E74C6" w:rsidRPr="009D1452" w:rsidRDefault="002E74C6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wyrażać i uzasadnia swoje stanowisko </w:t>
            </w:r>
          </w:p>
          <w:p w:rsidR="002E74C6" w:rsidRPr="009D1452" w:rsidRDefault="002E74C6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korzystać ze słownika </w:t>
            </w:r>
            <w:r w:rsidR="00C92323" w:rsidRPr="009D1452">
              <w:rPr>
                <w:rFonts w:ascii="Arial" w:hAnsi="Arial" w:cs="Arial"/>
                <w:sz w:val="20"/>
                <w:szCs w:val="20"/>
              </w:rPr>
              <w:t xml:space="preserve">dwu-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i jednojęzycznego </w:t>
            </w:r>
          </w:p>
          <w:p w:rsidR="002E74C6" w:rsidRPr="009D1452" w:rsidRDefault="0082547D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współdziałać z innymi osobami, realizując zadania językowe </w:t>
            </w:r>
          </w:p>
        </w:tc>
        <w:tc>
          <w:tcPr>
            <w:tcW w:w="1307" w:type="pct"/>
          </w:tcPr>
          <w:p w:rsidR="002E74C6" w:rsidRPr="009D1452" w:rsidRDefault="002E74C6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zasady konstruowania tekstów o różnym charakterze </w:t>
            </w:r>
          </w:p>
          <w:p w:rsidR="002E74C6" w:rsidRPr="009D1452" w:rsidRDefault="002E74C6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formalny lub nieformalny styl wypowiedzi</w:t>
            </w:r>
            <w:r w:rsidR="0FBD46C6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adekwatnie do sytuacji </w:t>
            </w:r>
          </w:p>
          <w:p w:rsidR="002E74C6" w:rsidRPr="009D1452" w:rsidRDefault="002E74C6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tworzyć krótkie, proste, spójne i logiczne wypowiedzi pisemne dotyczące czynności zawodowych (np. komunikat, e-mail, instrukcję, wiadomość, CV, list motywacyjny, dokument związany z wykonywanym zawodem – wg wzoru)</w:t>
            </w:r>
          </w:p>
        </w:tc>
        <w:tc>
          <w:tcPr>
            <w:tcW w:w="377" w:type="pct"/>
          </w:tcPr>
          <w:p w:rsidR="002E74C6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2E74C6" w:rsidRPr="009D1452" w:rsidTr="00872CE0">
        <w:tc>
          <w:tcPr>
            <w:tcW w:w="786" w:type="pct"/>
            <w:vMerge/>
          </w:tcPr>
          <w:p w:rsidR="002E74C6" w:rsidRPr="009D1452" w:rsidRDefault="002E74C6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2E74C6" w:rsidRPr="009D1452" w:rsidRDefault="00B67AA6" w:rsidP="00C86BEB">
            <w:pPr>
              <w:pStyle w:val="tabelapunktowanieok"/>
              <w:numPr>
                <w:ilvl w:val="0"/>
                <w:numId w:val="0"/>
              </w:num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5</w:t>
            </w:r>
            <w:r w:rsidR="008D6658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. </w:t>
            </w:r>
            <w:r w:rsidR="002E74C6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Komunikowanie się </w:t>
            </w:r>
            <w:r w:rsidR="002E74C6" w:rsidRPr="009D145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 środowisku pracy</w:t>
            </w:r>
          </w:p>
          <w:p w:rsidR="002E74C6" w:rsidRPr="009D1452" w:rsidRDefault="002E74C6" w:rsidP="00C86BEB">
            <w:pPr>
              <w:pStyle w:val="tabelapunktowanieok"/>
              <w:numPr>
                <w:ilvl w:val="0"/>
                <w:numId w:val="0"/>
              </w:numPr>
              <w:ind w:left="357" w:hanging="357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00" w:type="pct"/>
          </w:tcPr>
          <w:p w:rsidR="002E74C6" w:rsidRPr="009D1452" w:rsidRDefault="002E74C6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2E74C6" w:rsidRPr="009D1452" w:rsidRDefault="002E74C6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rozpoczynać, prowadzić i kończyć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rozmowę </w:t>
            </w:r>
          </w:p>
          <w:p w:rsidR="002E74C6" w:rsidRPr="009D1452" w:rsidRDefault="002E74C6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uzyskiwać i przekazywać informacje</w:t>
            </w:r>
          </w:p>
          <w:p w:rsidR="002E74C6" w:rsidRPr="009D1452" w:rsidRDefault="002E74C6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pytać o upodobania i intencje innych osób </w:t>
            </w:r>
          </w:p>
          <w:p w:rsidR="002E74C6" w:rsidRPr="009D1452" w:rsidRDefault="002E74C6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zwroty i formy grzecznościowe </w:t>
            </w:r>
          </w:p>
          <w:p w:rsidR="002E74C6" w:rsidRPr="009D1452" w:rsidRDefault="002E74C6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dostosowywać styl wypowiedzi do sytuacji </w:t>
            </w:r>
          </w:p>
          <w:p w:rsidR="0082547D" w:rsidRPr="009D1452" w:rsidRDefault="0082547D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współdziałać z innymi osobami, realizując zadania językowe </w:t>
            </w:r>
          </w:p>
          <w:p w:rsidR="00264B40" w:rsidRPr="009D1452" w:rsidRDefault="00264B40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prowadzić proste negocjacje związane z czynnościami zawodowymi </w:t>
            </w:r>
          </w:p>
          <w:p w:rsidR="002E74C6" w:rsidRPr="009D1452" w:rsidRDefault="002E74C6" w:rsidP="00C86BEB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pct"/>
          </w:tcPr>
          <w:p w:rsidR="002E74C6" w:rsidRPr="009D1452" w:rsidRDefault="002E74C6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wyrażać swoje opinie i uzasadnia</w:t>
            </w:r>
            <w:r w:rsidR="7F99533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je, pyta</w:t>
            </w:r>
            <w:r w:rsidR="7F99533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 opinie, zgadza</w:t>
            </w:r>
            <w:r w:rsidR="7F99533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się lub nie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zgadza</w:t>
            </w:r>
            <w:r w:rsidR="7F99533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 opiniami innych osób </w:t>
            </w:r>
          </w:p>
          <w:p w:rsidR="002E74C6" w:rsidRPr="009D1452" w:rsidRDefault="002E74C6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proponować, zachęcać </w:t>
            </w:r>
          </w:p>
          <w:p w:rsidR="002E74C6" w:rsidRPr="009D1452" w:rsidRDefault="002E74C6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identyfikować słowa klucze, internacjonalizmy</w:t>
            </w:r>
          </w:p>
          <w:p w:rsidR="002E74C6" w:rsidRPr="009D1452" w:rsidRDefault="002E74C6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wykorzystywać kontekst (tam</w:t>
            </w:r>
            <w:r w:rsidR="0FBD46C6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gdzie to możliwe), aby w przybliżeniu określić znaczenie słowa </w:t>
            </w:r>
          </w:p>
          <w:p w:rsidR="002E74C6" w:rsidRPr="009D1452" w:rsidRDefault="002E74C6" w:rsidP="009D4CF8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upraszczać (jeżeli to konieczne) wypowiedź, zastęp</w:t>
            </w:r>
            <w:r w:rsidR="00071A27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nieznane słowa innymi, wykorzyst</w:t>
            </w:r>
            <w:r w:rsidR="00071A27">
              <w:rPr>
                <w:rFonts w:ascii="Arial" w:hAnsi="Arial" w:cs="Arial"/>
                <w:sz w:val="20"/>
                <w:szCs w:val="20"/>
              </w:rPr>
              <w:t>ać opis, środki niewerbalne</w:t>
            </w:r>
          </w:p>
        </w:tc>
        <w:tc>
          <w:tcPr>
            <w:tcW w:w="377" w:type="pct"/>
          </w:tcPr>
          <w:p w:rsidR="002E74C6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II</w:t>
            </w:r>
          </w:p>
        </w:tc>
      </w:tr>
      <w:tr w:rsidR="00114272" w:rsidRPr="009D1452" w:rsidTr="00872CE0">
        <w:tc>
          <w:tcPr>
            <w:tcW w:w="786" w:type="pct"/>
            <w:vMerge w:val="restart"/>
          </w:tcPr>
          <w:p w:rsidR="00114272" w:rsidRPr="009D1452" w:rsidRDefault="008D6658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III. </w:t>
            </w:r>
            <w:r w:rsidR="00114272" w:rsidRPr="009D1452">
              <w:rPr>
                <w:rFonts w:ascii="Arial" w:hAnsi="Arial" w:cs="Arial"/>
                <w:sz w:val="20"/>
                <w:szCs w:val="20"/>
              </w:rPr>
              <w:t>Słownictwo i formułowanie i rozumienie prostych wypowiedzi ustnych</w:t>
            </w:r>
          </w:p>
        </w:tc>
        <w:tc>
          <w:tcPr>
            <w:tcW w:w="847" w:type="pct"/>
          </w:tcPr>
          <w:p w:rsidR="00114272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6</w:t>
            </w:r>
            <w:r w:rsidR="008D6658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14272" w:rsidRPr="009D1452">
              <w:rPr>
                <w:rFonts w:ascii="Arial" w:hAnsi="Arial" w:cs="Arial"/>
                <w:sz w:val="20"/>
                <w:szCs w:val="20"/>
              </w:rPr>
              <w:t xml:space="preserve">Oznakowanie maszyn, urządzeń i taboru kolejowego oraz obiektów infrastruktury kolejowej </w:t>
            </w:r>
          </w:p>
        </w:tc>
        <w:tc>
          <w:tcPr>
            <w:tcW w:w="300" w:type="pct"/>
          </w:tcPr>
          <w:p w:rsidR="00114272" w:rsidRPr="009D1452" w:rsidRDefault="00114272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114272" w:rsidRPr="009D1452" w:rsidRDefault="00114272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przekazywać w języku polskim informacje sformułowane w języku obcym nowożytnym </w:t>
            </w:r>
          </w:p>
          <w:p w:rsidR="00114272" w:rsidRPr="009D1452" w:rsidRDefault="00114272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przedstawiać publicznie w języku obcym nowożytnym wcześniej opracowany materiał, np. prezentację </w:t>
            </w:r>
          </w:p>
          <w:p w:rsidR="00114272" w:rsidRPr="009D1452" w:rsidRDefault="00114272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odczytać oznakowanie maszyn i urządzeń kolejowych zapisane w języku angielskim </w:t>
            </w:r>
          </w:p>
          <w:p w:rsidR="00114272" w:rsidRPr="009D1452" w:rsidRDefault="00114272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 oznakowanie taboru kolejowego zapisane w języku angielskim</w:t>
            </w:r>
          </w:p>
          <w:p w:rsidR="00114272" w:rsidRPr="009D1452" w:rsidRDefault="00114272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odczytywać oznakowanie i informacje umieszczone w obiektach infrastruktury kolejowej sformułowane w języku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angielskim </w:t>
            </w:r>
          </w:p>
          <w:p w:rsidR="00114272" w:rsidRPr="009D1452" w:rsidRDefault="00093D64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korzystać ze słownika </w:t>
            </w:r>
            <w:r w:rsidR="00C92323" w:rsidRPr="009D1452">
              <w:rPr>
                <w:rFonts w:ascii="Arial" w:hAnsi="Arial" w:cs="Arial"/>
                <w:sz w:val="20"/>
                <w:szCs w:val="20"/>
              </w:rPr>
              <w:t xml:space="preserve">dwu-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i jednojęzycznego </w:t>
            </w:r>
          </w:p>
        </w:tc>
        <w:tc>
          <w:tcPr>
            <w:tcW w:w="1307" w:type="pct"/>
          </w:tcPr>
          <w:p w:rsidR="00114272" w:rsidRPr="009D1452" w:rsidRDefault="00114272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przekazywać w języku obcym nowożytnym informacje zawarte w materiałach wizualnych (np. wykresach, symbolach, piktogramach, schematach) oraz audiowizualnych (np. filmach instruktażowych) </w:t>
            </w:r>
          </w:p>
          <w:p w:rsidR="00114272" w:rsidRPr="009D1452" w:rsidRDefault="00114272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przekazywać w języku obcym nowożytnym informacje sformułowane w języku polskim lub tym języku obcym nowożytnym </w:t>
            </w:r>
          </w:p>
          <w:p w:rsidR="00114272" w:rsidRPr="009D1452" w:rsidRDefault="00114272" w:rsidP="00C86BEB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114272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14272" w:rsidRPr="009D1452" w:rsidTr="00872CE0">
        <w:tc>
          <w:tcPr>
            <w:tcW w:w="786" w:type="pct"/>
            <w:vMerge/>
          </w:tcPr>
          <w:p w:rsidR="00114272" w:rsidRPr="009D1452" w:rsidRDefault="00114272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114272" w:rsidRPr="009D1452" w:rsidRDefault="00B67AA6" w:rsidP="00C86BEB">
            <w:pPr>
              <w:pStyle w:val="tabelapunktowanieok"/>
              <w:numPr>
                <w:ilvl w:val="0"/>
                <w:numId w:val="0"/>
              </w:num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7</w:t>
            </w:r>
            <w:r w:rsidR="008D6658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. </w:t>
            </w:r>
            <w:r w:rsidR="00114272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Słownictwo związane z wykonywaniem </w:t>
            </w:r>
            <w:r w:rsidR="00114272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pracy w ramach planowania i realizacji przewozów kolejowych oraz obsługi podróżnych</w:t>
            </w:r>
          </w:p>
          <w:p w:rsidR="00114272" w:rsidRPr="009D1452" w:rsidRDefault="00114272" w:rsidP="00C86BEB">
            <w:pPr>
              <w:pStyle w:val="tabelapunktowanieok"/>
              <w:numPr>
                <w:ilvl w:val="0"/>
                <w:numId w:val="0"/>
              </w:numPr>
              <w:ind w:left="357" w:hanging="357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00" w:type="pct"/>
          </w:tcPr>
          <w:p w:rsidR="00114272" w:rsidRPr="009D1452" w:rsidRDefault="00114272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114272" w:rsidRPr="009D1452" w:rsidRDefault="00114272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negocjować prostą umowę lub porozumienie</w:t>
            </w:r>
          </w:p>
          <w:p w:rsidR="00114272" w:rsidRPr="009D1452" w:rsidRDefault="00114272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rozpoznawać anglojęzyczne zwroty związane z panowanie przewozów</w:t>
            </w:r>
          </w:p>
          <w:p w:rsidR="00114272" w:rsidRPr="009D1452" w:rsidRDefault="00114272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rozpoznawać anglojęzyczne zwroty związane z realizacją przewozów </w:t>
            </w:r>
          </w:p>
          <w:p w:rsidR="00114272" w:rsidRPr="009D1452" w:rsidRDefault="00114272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rozpoznawać anglojęzyczne zwroty związane z obsługą pasażera w kasie lub pociągu</w:t>
            </w:r>
          </w:p>
          <w:p w:rsidR="00114272" w:rsidRPr="00872CE0" w:rsidRDefault="00093D64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korzystać ze słownika </w:t>
            </w:r>
            <w:r w:rsidR="00C92323" w:rsidRPr="009D1452">
              <w:rPr>
                <w:rFonts w:ascii="Arial" w:hAnsi="Arial" w:cs="Arial"/>
                <w:sz w:val="20"/>
                <w:szCs w:val="20"/>
              </w:rPr>
              <w:t xml:space="preserve">dwu- </w:t>
            </w:r>
            <w:r w:rsidR="00872CE0">
              <w:rPr>
                <w:rFonts w:ascii="Arial" w:hAnsi="Arial" w:cs="Arial"/>
                <w:sz w:val="20"/>
                <w:szCs w:val="20"/>
              </w:rPr>
              <w:t>i jednojęzycznego</w:t>
            </w:r>
          </w:p>
        </w:tc>
        <w:tc>
          <w:tcPr>
            <w:tcW w:w="1307" w:type="pct"/>
          </w:tcPr>
          <w:p w:rsidR="00114272" w:rsidRPr="009D1452" w:rsidRDefault="00114272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przedstawiać własny punkt postrzegania sposobu rozwiązania problemu z wykorzystaniem wiedzy z zakresu negocjacji </w:t>
            </w:r>
          </w:p>
          <w:p w:rsidR="00114272" w:rsidRPr="009D1452" w:rsidRDefault="00114272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w rozmowie anglojęzyczne zwroty związane z panowanie przewozów</w:t>
            </w:r>
          </w:p>
          <w:p w:rsidR="00114272" w:rsidRPr="009D1452" w:rsidRDefault="00114272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w rozmowie anglojęzyczne zwroty związane z realizacją przewozów </w:t>
            </w:r>
          </w:p>
          <w:p w:rsidR="00114272" w:rsidRPr="009D1452" w:rsidRDefault="00114272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w rozmowie anglojęzyczne zwroty związane z obsługą pasażera w kasie lub pociągu</w:t>
            </w:r>
          </w:p>
        </w:tc>
        <w:tc>
          <w:tcPr>
            <w:tcW w:w="377" w:type="pct"/>
          </w:tcPr>
          <w:p w:rsidR="00114272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93D64" w:rsidRPr="009D1452" w:rsidTr="00872CE0">
        <w:tc>
          <w:tcPr>
            <w:tcW w:w="786" w:type="pct"/>
            <w:vMerge/>
          </w:tcPr>
          <w:p w:rsidR="00093D64" w:rsidRPr="009D1452" w:rsidRDefault="00093D64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093D64" w:rsidRPr="009D1452" w:rsidRDefault="00B67AA6" w:rsidP="00F240AF">
            <w:pPr>
              <w:pStyle w:val="tabelapunktowanieok"/>
              <w:numPr>
                <w:ilvl w:val="0"/>
                <w:numId w:val="0"/>
              </w:num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8</w:t>
            </w:r>
            <w:r w:rsidR="008D6658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. </w:t>
            </w:r>
            <w:r w:rsidR="00093D64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Interpretowanie </w:t>
            </w:r>
            <w:r w:rsidR="00093D64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i rozumienie </w:t>
            </w:r>
            <w:r w:rsidR="00093D64" w:rsidRPr="009D1452">
              <w:rPr>
                <w:rFonts w:ascii="Arial" w:eastAsia="Times New Roman" w:hAnsi="Arial" w:cs="Arial"/>
                <w:sz w:val="20"/>
                <w:szCs w:val="20"/>
              </w:rPr>
              <w:t>tekstów pisemnych</w:t>
            </w:r>
            <w:r w:rsidR="11453847" w:rsidRPr="009D145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093D64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dotyczących wykonywanych</w:t>
            </w:r>
            <w:r w:rsidR="00093D64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zawodu związanego z planowaniem i realizacją przewozów kolejowych oraz obsługą podróżnych</w:t>
            </w:r>
          </w:p>
        </w:tc>
        <w:tc>
          <w:tcPr>
            <w:tcW w:w="300" w:type="pct"/>
          </w:tcPr>
          <w:p w:rsidR="00093D64" w:rsidRPr="009D1452" w:rsidRDefault="00093D64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093D64" w:rsidRPr="009D1452" w:rsidRDefault="00093D64" w:rsidP="009D4CF8">
            <w:pPr>
              <w:pStyle w:val="tabelapunktowanieok"/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interpretować teksty o tematyce związanej z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planowaniem i realizacją przewozów kolejowych </w:t>
            </w:r>
          </w:p>
          <w:p w:rsidR="00093D64" w:rsidRPr="009D1452" w:rsidRDefault="00093D64" w:rsidP="009D4CF8">
            <w:pPr>
              <w:pStyle w:val="tabelapunktowanieok"/>
              <w:numPr>
                <w:ilvl w:val="0"/>
                <w:numId w:val="74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interpretować teksty o tematyce związanej z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obsługą podróżnych </w:t>
            </w:r>
          </w:p>
          <w:p w:rsidR="00093D64" w:rsidRPr="009D1452" w:rsidRDefault="00093D64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korzystać ze słownika </w:t>
            </w:r>
            <w:r w:rsidR="00C92323" w:rsidRPr="009D1452">
              <w:rPr>
                <w:rFonts w:ascii="Arial" w:hAnsi="Arial" w:cs="Arial"/>
                <w:sz w:val="20"/>
                <w:szCs w:val="20"/>
              </w:rPr>
              <w:t xml:space="preserve">dwu-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i jednojęzycznego </w:t>
            </w:r>
          </w:p>
          <w:p w:rsidR="00093D64" w:rsidRPr="009D1452" w:rsidRDefault="00093D64" w:rsidP="00C86BEB">
            <w:pPr>
              <w:tabs>
                <w:tab w:val="left" w:pos="993"/>
              </w:tabs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pct"/>
          </w:tcPr>
          <w:p w:rsidR="00093D64" w:rsidRPr="009D1452" w:rsidRDefault="00093D64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464850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główną myśl tekstu lub fragmentu tekstu </w:t>
            </w:r>
          </w:p>
          <w:p w:rsidR="00093D64" w:rsidRPr="009D1452" w:rsidRDefault="00093D64" w:rsidP="00C86BEB">
            <w:pPr>
              <w:tabs>
                <w:tab w:val="left" w:pos="993"/>
              </w:tabs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093D64" w:rsidRPr="009D1452" w:rsidRDefault="00B67AA6" w:rsidP="00C86BE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93D64" w:rsidRPr="009D1452" w:rsidTr="00872CE0">
        <w:tc>
          <w:tcPr>
            <w:tcW w:w="786" w:type="pct"/>
            <w:vMerge/>
          </w:tcPr>
          <w:p w:rsidR="00093D64" w:rsidRPr="009D1452" w:rsidRDefault="00093D64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093D64" w:rsidRPr="009D1452" w:rsidRDefault="00B67AA6" w:rsidP="00F240AF">
            <w:pPr>
              <w:pStyle w:val="tabelapunktowanieok"/>
              <w:numPr>
                <w:ilvl w:val="0"/>
                <w:numId w:val="0"/>
              </w:num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9</w:t>
            </w:r>
            <w:r w:rsidR="008D6658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. </w:t>
            </w:r>
            <w:r w:rsidR="00093D64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Interpretowanie </w:t>
            </w:r>
            <w:r w:rsidR="00093D64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i rozumienie dialogów</w:t>
            </w:r>
            <w:r w:rsidR="00093D64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dotyczących wykonywanych</w:t>
            </w:r>
            <w:r w:rsidR="00093D64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zawodu związanego z </w:t>
            </w:r>
            <w:r w:rsidR="00093D64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lastRenderedPageBreak/>
              <w:t>planowaniem i realizacją przewozów kolejowych oraz obsługą podróżnych</w:t>
            </w:r>
          </w:p>
        </w:tc>
        <w:tc>
          <w:tcPr>
            <w:tcW w:w="300" w:type="pct"/>
          </w:tcPr>
          <w:p w:rsidR="00093D64" w:rsidRPr="009D1452" w:rsidRDefault="00093D64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093D64" w:rsidRPr="009D1452" w:rsidRDefault="00C86BEB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093D64" w:rsidRPr="009D1452">
              <w:rPr>
                <w:rFonts w:ascii="Arial" w:hAnsi="Arial" w:cs="Arial"/>
                <w:sz w:val="20"/>
                <w:szCs w:val="20"/>
              </w:rPr>
              <w:t>nterpretować wypowiedzi dotyczące sytuacji zawodowych</w:t>
            </w:r>
          </w:p>
          <w:p w:rsidR="00093D64" w:rsidRPr="009D1452" w:rsidRDefault="00093D64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korzystać ze słownika </w:t>
            </w:r>
            <w:r w:rsidR="00C92323" w:rsidRPr="009D1452">
              <w:rPr>
                <w:rFonts w:ascii="Arial" w:hAnsi="Arial" w:cs="Arial"/>
                <w:sz w:val="20"/>
                <w:szCs w:val="20"/>
              </w:rPr>
              <w:t xml:space="preserve">dwu-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i jednojęzycznego </w:t>
            </w:r>
          </w:p>
          <w:p w:rsidR="00093D64" w:rsidRPr="009D1452" w:rsidRDefault="00093D64" w:rsidP="00C86BEB">
            <w:pPr>
              <w:tabs>
                <w:tab w:val="left" w:pos="993"/>
              </w:tabs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pct"/>
          </w:tcPr>
          <w:p w:rsidR="00093D64" w:rsidRPr="009D1452" w:rsidRDefault="00464850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określi</w:t>
            </w:r>
            <w:r w:rsidR="00093D64" w:rsidRPr="009D1452">
              <w:rPr>
                <w:rFonts w:ascii="Arial" w:hAnsi="Arial" w:cs="Arial"/>
                <w:sz w:val="20"/>
                <w:szCs w:val="20"/>
              </w:rPr>
              <w:t>ć główną myśl wypowiedzi lub fragmentu wypowiedzi</w:t>
            </w:r>
          </w:p>
          <w:p w:rsidR="00093D64" w:rsidRPr="009D1452" w:rsidRDefault="00093D64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wyrażać i uzasadniać swoje stanowisko</w:t>
            </w:r>
          </w:p>
        </w:tc>
        <w:tc>
          <w:tcPr>
            <w:tcW w:w="377" w:type="pct"/>
          </w:tcPr>
          <w:p w:rsidR="00093D64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8677A" w:rsidRPr="009D1452" w:rsidTr="00872CE0">
        <w:tc>
          <w:tcPr>
            <w:tcW w:w="786" w:type="pct"/>
            <w:vMerge w:val="restart"/>
          </w:tcPr>
          <w:p w:rsidR="0008677A" w:rsidRPr="009D1452" w:rsidRDefault="008D6658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IV. </w:t>
            </w:r>
            <w:r w:rsidR="0008677A" w:rsidRPr="009D1452">
              <w:rPr>
                <w:rFonts w:ascii="Arial" w:hAnsi="Arial" w:cs="Arial"/>
                <w:sz w:val="20"/>
                <w:szCs w:val="20"/>
              </w:rPr>
              <w:t>Praktyczna komunikacja w języku angielskim</w:t>
            </w:r>
          </w:p>
        </w:tc>
        <w:tc>
          <w:tcPr>
            <w:tcW w:w="847" w:type="pct"/>
          </w:tcPr>
          <w:p w:rsidR="0008677A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10</w:t>
            </w:r>
            <w:r w:rsidR="008D6658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8677A" w:rsidRPr="009D1452">
              <w:rPr>
                <w:rFonts w:ascii="Arial" w:hAnsi="Arial" w:cs="Arial"/>
                <w:sz w:val="20"/>
                <w:szCs w:val="20"/>
              </w:rPr>
              <w:t xml:space="preserve">Szukanie pracy w branży kolejowej </w:t>
            </w:r>
          </w:p>
        </w:tc>
        <w:tc>
          <w:tcPr>
            <w:tcW w:w="300" w:type="pct"/>
          </w:tcPr>
          <w:p w:rsidR="0008677A" w:rsidRPr="009D1452" w:rsidRDefault="0008677A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08677A" w:rsidRPr="009D1452" w:rsidRDefault="0008677A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swoją osobę przed potencjalnym pracodawcą </w:t>
            </w:r>
          </w:p>
          <w:p w:rsidR="0008677A" w:rsidRPr="009D1452" w:rsidRDefault="0008677A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wymienić swoje mocne strony przydatne na stanowiskach kolejowych </w:t>
            </w:r>
          </w:p>
          <w:p w:rsidR="0008677A" w:rsidRPr="009D1452" w:rsidRDefault="0008677A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przedstawić swoje CV przed potencjalnym pracodawcą </w:t>
            </w:r>
          </w:p>
          <w:p w:rsidR="0008677A" w:rsidRPr="009D1452" w:rsidRDefault="0008677A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identyfikować zasady etykiety językowej </w:t>
            </w:r>
          </w:p>
          <w:p w:rsidR="0008677A" w:rsidRPr="009D1452" w:rsidRDefault="0008677A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identyfikować formy grzecznościowe w piśmie i w mowie </w:t>
            </w:r>
          </w:p>
        </w:tc>
        <w:tc>
          <w:tcPr>
            <w:tcW w:w="1307" w:type="pct"/>
          </w:tcPr>
          <w:p w:rsidR="0008677A" w:rsidRPr="009D1452" w:rsidRDefault="0008677A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różne rodzaje komunikatów </w:t>
            </w:r>
          </w:p>
          <w:p w:rsidR="0008677A" w:rsidRPr="009D1452" w:rsidRDefault="0008677A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komunikować innym własne intencje i przekonania, by osiągać określone cele interpersonalne </w:t>
            </w:r>
          </w:p>
          <w:p w:rsidR="0008677A" w:rsidRPr="009D1452" w:rsidRDefault="00464850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08677A" w:rsidRPr="009D1452">
              <w:rPr>
                <w:rFonts w:ascii="Arial" w:hAnsi="Arial" w:cs="Arial"/>
                <w:sz w:val="20"/>
                <w:szCs w:val="20"/>
              </w:rPr>
              <w:t>planować pracę zespołu w celu wykonania przydzielonych zadań</w:t>
            </w:r>
          </w:p>
          <w:p w:rsidR="0008677A" w:rsidRPr="009D1452" w:rsidRDefault="0008677A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</w:t>
            </w:r>
            <w:r w:rsidR="00464850" w:rsidRPr="009D1452">
              <w:rPr>
                <w:rFonts w:ascii="Arial" w:hAnsi="Arial" w:cs="Arial"/>
                <w:sz w:val="20"/>
                <w:szCs w:val="20"/>
              </w:rPr>
              <w:t>r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ać osoby do wykonania przydzielonych zadań </w:t>
            </w:r>
          </w:p>
          <w:p w:rsidR="0008677A" w:rsidRPr="009D1452" w:rsidRDefault="00610037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formy grzecznościowe w piśmie i w mowie </w:t>
            </w:r>
          </w:p>
        </w:tc>
        <w:tc>
          <w:tcPr>
            <w:tcW w:w="377" w:type="pct"/>
          </w:tcPr>
          <w:p w:rsidR="0008677A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8677A" w:rsidRPr="009D1452" w:rsidTr="00872CE0">
        <w:tc>
          <w:tcPr>
            <w:tcW w:w="786" w:type="pct"/>
            <w:vMerge/>
          </w:tcPr>
          <w:p w:rsidR="0008677A" w:rsidRPr="009D1452" w:rsidRDefault="0008677A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08677A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11</w:t>
            </w:r>
            <w:r w:rsidR="008D6658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8677A" w:rsidRPr="009D1452">
              <w:rPr>
                <w:rFonts w:ascii="Arial" w:hAnsi="Arial" w:cs="Arial"/>
                <w:sz w:val="20"/>
                <w:szCs w:val="20"/>
              </w:rPr>
              <w:t xml:space="preserve">Korespondencja w języku angielskim </w:t>
            </w:r>
          </w:p>
        </w:tc>
        <w:tc>
          <w:tcPr>
            <w:tcW w:w="300" w:type="pct"/>
          </w:tcPr>
          <w:p w:rsidR="0008677A" w:rsidRPr="009D1452" w:rsidRDefault="0008677A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08677A" w:rsidRPr="009D1452" w:rsidRDefault="0008677A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identyfikować zasady prowadzenia korespondencji zawodowej w formie elektronicznej (e-mail) z innymi pracownikami i zwierzchnikami</w:t>
            </w:r>
          </w:p>
          <w:p w:rsidR="0008677A" w:rsidRPr="009D1452" w:rsidRDefault="0008677A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identyfikować zasady prowadzenia korespondencji zawodowej w formie elektronicznej (e-mail) z klientem</w:t>
            </w:r>
          </w:p>
          <w:p w:rsidR="0008677A" w:rsidRPr="009D1452" w:rsidRDefault="0008677A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identyfikować zasady prowadzenia korespondencji zawodowej w formie papierowej z innymi pracownikami i zwierzchnikami</w:t>
            </w:r>
          </w:p>
          <w:p w:rsidR="0008677A" w:rsidRPr="009D1452" w:rsidRDefault="0008677A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identyfikować zasady prowadzenia korespondencji zawodowej w formie papierowej z klientem</w:t>
            </w:r>
          </w:p>
        </w:tc>
        <w:tc>
          <w:tcPr>
            <w:tcW w:w="1307" w:type="pct"/>
          </w:tcPr>
          <w:p w:rsidR="0008677A" w:rsidRPr="009D1452" w:rsidRDefault="0008677A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prowadzić korespondencję zawodową w formie elektronicznej (e-mail) z innymi pracownikami i zwierzchnikami</w:t>
            </w:r>
          </w:p>
          <w:p w:rsidR="0008677A" w:rsidRPr="009D1452" w:rsidRDefault="0008677A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prowadzić korespondencję zawodową w formie elektronicznej (e-mail) z klientami</w:t>
            </w:r>
          </w:p>
          <w:p w:rsidR="0008677A" w:rsidRPr="009D1452" w:rsidRDefault="0008677A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prowadzić korespondencję zawodową w formie papierowej z innymi pracownikami i zwierzchnikami</w:t>
            </w:r>
          </w:p>
          <w:p w:rsidR="0008677A" w:rsidRPr="009D1452" w:rsidRDefault="0008677A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prowadzić korespondencję zawodową w formie papierowej z klientem</w:t>
            </w:r>
          </w:p>
        </w:tc>
        <w:tc>
          <w:tcPr>
            <w:tcW w:w="377" w:type="pct"/>
          </w:tcPr>
          <w:p w:rsidR="0008677A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8677A" w:rsidRPr="009D1452" w:rsidTr="00872CE0">
        <w:tc>
          <w:tcPr>
            <w:tcW w:w="786" w:type="pct"/>
            <w:vMerge/>
          </w:tcPr>
          <w:p w:rsidR="0008677A" w:rsidRPr="009D1452" w:rsidRDefault="0008677A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08677A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12</w:t>
            </w:r>
            <w:r w:rsidR="008D6658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8677A" w:rsidRPr="009D1452">
              <w:rPr>
                <w:rFonts w:ascii="Arial" w:hAnsi="Arial" w:cs="Arial"/>
                <w:sz w:val="20"/>
                <w:szCs w:val="20"/>
              </w:rPr>
              <w:t xml:space="preserve">Obsługa klienta </w:t>
            </w:r>
            <w:r w:rsidR="0008677A"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branży kolejowej </w:t>
            </w:r>
          </w:p>
        </w:tc>
        <w:tc>
          <w:tcPr>
            <w:tcW w:w="300" w:type="pct"/>
          </w:tcPr>
          <w:p w:rsidR="0008677A" w:rsidRPr="009D1452" w:rsidRDefault="0008677A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08677A" w:rsidRPr="009D1452" w:rsidRDefault="00464850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odpowiedzieć </w:t>
            </w:r>
            <w:r w:rsidR="0008677A" w:rsidRPr="009D1452">
              <w:rPr>
                <w:rFonts w:ascii="Arial" w:hAnsi="Arial" w:cs="Arial"/>
                <w:sz w:val="20"/>
                <w:szCs w:val="20"/>
              </w:rPr>
              <w:t xml:space="preserve">na pytania klienta </w:t>
            </w:r>
            <w:r w:rsidR="0008677A"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stawiane w języku angielskim </w:t>
            </w:r>
          </w:p>
          <w:p w:rsidR="0008677A" w:rsidRPr="009D1452" w:rsidRDefault="00610037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identyfikować zasady prowadzenia rozmowy z klientem </w:t>
            </w:r>
          </w:p>
          <w:p w:rsidR="00610037" w:rsidRPr="009D1452" w:rsidRDefault="00610037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identyfikować formy grzecznościowe w piśmie i w mowie </w:t>
            </w:r>
          </w:p>
          <w:p w:rsidR="00610037" w:rsidRPr="009D1452" w:rsidRDefault="00610037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wspierać członków zespołu w realizacji zadań </w:t>
            </w:r>
          </w:p>
          <w:p w:rsidR="00610037" w:rsidRPr="009D1452" w:rsidRDefault="00610037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464850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poglądy innych lub polemiz</w:t>
            </w:r>
            <w:r w:rsidR="1FE196C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 nimi </w:t>
            </w:r>
          </w:p>
          <w:p w:rsidR="00610037" w:rsidRPr="009D1452" w:rsidRDefault="00610037" w:rsidP="00C86BEB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pct"/>
          </w:tcPr>
          <w:p w:rsidR="00610037" w:rsidRPr="009D1452" w:rsidRDefault="00C86BEB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s</w:t>
            </w:r>
            <w:r w:rsidR="00610037" w:rsidRPr="009D1452">
              <w:rPr>
                <w:rFonts w:ascii="Arial" w:hAnsi="Arial" w:cs="Arial"/>
                <w:sz w:val="20"/>
                <w:szCs w:val="20"/>
              </w:rPr>
              <w:t xml:space="preserve">tosować i formy grzecznościowe w </w:t>
            </w:r>
            <w:r w:rsidR="00610037"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piśmie i w mowie </w:t>
            </w:r>
          </w:p>
          <w:p w:rsidR="00610037" w:rsidRPr="009D1452" w:rsidRDefault="00610037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różne rodzaje komunikatów </w:t>
            </w:r>
          </w:p>
          <w:p w:rsidR="00610037" w:rsidRPr="009D1452" w:rsidRDefault="00610037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komunikować innym własne intencje i przekonania, by osiągać określone cele interpersonalne </w:t>
            </w:r>
          </w:p>
          <w:p w:rsidR="00610037" w:rsidRPr="009D1452" w:rsidRDefault="00610037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prowadzić rozmowę z klientem w celu sprzedaży usługi kolejowej </w:t>
            </w:r>
          </w:p>
          <w:p w:rsidR="0008677A" w:rsidRPr="009D1452" w:rsidRDefault="0008677A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wykorzystać opinie i pomysły innych członków zespołu w celu usprawnienia pracy zespołu </w:t>
            </w:r>
          </w:p>
          <w:p w:rsidR="0008677A" w:rsidRPr="009D1452" w:rsidRDefault="0008677A" w:rsidP="009D4CF8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wprowadz</w:t>
            </w:r>
            <w:r w:rsidR="00464850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ć rozwiązania techniczne i organizacyjne</w:t>
            </w:r>
            <w:r w:rsidR="510662FE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wpływające na poprawę warunków i jakość</w:t>
            </w:r>
          </w:p>
        </w:tc>
        <w:tc>
          <w:tcPr>
            <w:tcW w:w="377" w:type="pct"/>
          </w:tcPr>
          <w:p w:rsidR="0008677A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III</w:t>
            </w:r>
          </w:p>
        </w:tc>
      </w:tr>
      <w:tr w:rsidR="00093D64" w:rsidRPr="009D1452" w:rsidTr="00872CE0">
        <w:tc>
          <w:tcPr>
            <w:tcW w:w="1633" w:type="pct"/>
            <w:gridSpan w:val="2"/>
          </w:tcPr>
          <w:p w:rsidR="00093D64" w:rsidRPr="009D1452" w:rsidRDefault="00093D64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300" w:type="pct"/>
          </w:tcPr>
          <w:p w:rsidR="00093D64" w:rsidRPr="009D1452" w:rsidRDefault="00093D64" w:rsidP="00C8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pct"/>
          </w:tcPr>
          <w:p w:rsidR="00093D64" w:rsidRPr="009D1452" w:rsidRDefault="00093D64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pct"/>
          </w:tcPr>
          <w:p w:rsidR="00093D64" w:rsidRPr="009D1452" w:rsidRDefault="00093D64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093D64" w:rsidRPr="009D1452" w:rsidRDefault="00093D64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506CD" w:rsidRDefault="000506CD" w:rsidP="00C9396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72CE0" w:rsidRPr="009D1452" w:rsidRDefault="00872CE0" w:rsidP="00C9396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</w:t>
      </w:r>
      <w:r w:rsidR="00A77CF9" w:rsidRPr="009D1452">
        <w:rPr>
          <w:rFonts w:ascii="Arial" w:hAnsi="Arial" w:cs="Arial"/>
          <w:b/>
          <w:sz w:val="20"/>
          <w:szCs w:val="20"/>
        </w:rPr>
        <w:t xml:space="preserve"> </w:t>
      </w: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zależnych efektów kształcenia w zakresie przedmiotu Działalność usługowa kolei jest opracowanie dla danego zawodu procedur, a w tym:</w:t>
      </w:r>
    </w:p>
    <w:p w:rsidR="001520B5" w:rsidRPr="009D1452" w:rsidRDefault="001520B5" w:rsidP="009D4CF8">
      <w:pPr>
        <w:numPr>
          <w:ilvl w:val="0"/>
          <w:numId w:val="9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</w:p>
    <w:p w:rsidR="001520B5" w:rsidRPr="009D1452" w:rsidRDefault="001520B5" w:rsidP="009D4CF8">
      <w:pPr>
        <w:numPr>
          <w:ilvl w:val="0"/>
          <w:numId w:val="9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wykorzystanie różnorodnych metod nauczania (szczególnie aktywizujących ucznia do pracy) </w:t>
      </w:r>
    </w:p>
    <w:p w:rsidR="001520B5" w:rsidRPr="009D1452" w:rsidRDefault="001520B5" w:rsidP="009D4CF8">
      <w:pPr>
        <w:numPr>
          <w:ilvl w:val="0"/>
          <w:numId w:val="9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dobór środków dydaktycznych do treści i celów nauczania </w:t>
      </w:r>
    </w:p>
    <w:p w:rsidR="001520B5" w:rsidRPr="009D1452" w:rsidRDefault="001520B5" w:rsidP="009D4CF8">
      <w:pPr>
        <w:numPr>
          <w:ilvl w:val="0"/>
          <w:numId w:val="9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dobór formy pracy z uczniami – określenie ilości osób w grupie, określenie indywidualizacji zajęć </w:t>
      </w:r>
    </w:p>
    <w:p w:rsidR="001520B5" w:rsidRPr="009D1452" w:rsidRDefault="001520B5" w:rsidP="009D4CF8">
      <w:pPr>
        <w:numPr>
          <w:ilvl w:val="0"/>
          <w:numId w:val="9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 xml:space="preserve">systematyczne sprawdzenie wiedzy i umiejętności uczniów poprzez sprawdzanie w formie testu wielokrotnego wyboru oraz testów praktycznych i innych form sprawdzania wiedzy i umiejętności w zależności od metody nauczania </w:t>
      </w:r>
    </w:p>
    <w:p w:rsidR="001520B5" w:rsidRPr="009D1452" w:rsidRDefault="001520B5" w:rsidP="009D4CF8">
      <w:pPr>
        <w:numPr>
          <w:ilvl w:val="0"/>
          <w:numId w:val="9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</w:p>
    <w:p w:rsidR="001520B5" w:rsidRPr="009D1452" w:rsidRDefault="001520B5" w:rsidP="009D4CF8">
      <w:pPr>
        <w:numPr>
          <w:ilvl w:val="0"/>
          <w:numId w:val="9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Dla przedmiotu Działalność usługowa kolei, który jest przedmiotem o charakterze praktycznym</w:t>
      </w:r>
      <w:r w:rsidR="567D5DB8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metod nauczania o charakterze praktycznym, czyli np.: </w:t>
      </w:r>
    </w:p>
    <w:p w:rsidR="001520B5" w:rsidRPr="009D1452" w:rsidRDefault="001520B5" w:rsidP="009D4CF8">
      <w:pPr>
        <w:numPr>
          <w:ilvl w:val="0"/>
          <w:numId w:val="16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</w:t>
      </w:r>
      <w:r w:rsidR="009D4D59" w:rsidRPr="009D1452">
        <w:rPr>
          <w:rFonts w:ascii="Arial" w:hAnsi="Arial" w:cs="Arial"/>
          <w:sz w:val="20"/>
          <w:szCs w:val="20"/>
        </w:rPr>
        <w:t>;</w:t>
      </w:r>
    </w:p>
    <w:p w:rsidR="001520B5" w:rsidRPr="009D1452" w:rsidRDefault="001520B5" w:rsidP="009D4CF8">
      <w:pPr>
        <w:numPr>
          <w:ilvl w:val="0"/>
          <w:numId w:val="16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ćwiczenia przedmiotowe</w:t>
      </w:r>
      <w:r w:rsidR="009D4D59" w:rsidRPr="009D1452">
        <w:rPr>
          <w:rFonts w:ascii="Arial" w:hAnsi="Arial" w:cs="Arial"/>
          <w:sz w:val="20"/>
          <w:szCs w:val="20"/>
        </w:rPr>
        <w:t>;</w:t>
      </w:r>
    </w:p>
    <w:p w:rsidR="001520B5" w:rsidRPr="009D1452" w:rsidRDefault="001520B5" w:rsidP="009D4CF8">
      <w:pPr>
        <w:numPr>
          <w:ilvl w:val="0"/>
          <w:numId w:val="16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projektów</w:t>
      </w:r>
      <w:r w:rsidR="009D4D59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Ponadto zaleca się stosowanie metod aktywizujących, jak np.:</w:t>
      </w:r>
    </w:p>
    <w:p w:rsidR="001520B5" w:rsidRPr="009D1452" w:rsidRDefault="001520B5" w:rsidP="009D4CF8">
      <w:pPr>
        <w:numPr>
          <w:ilvl w:val="0"/>
          <w:numId w:val="16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symulacje</w:t>
      </w:r>
      <w:r w:rsidR="009D4D59" w:rsidRPr="009D1452">
        <w:rPr>
          <w:rFonts w:ascii="Arial" w:hAnsi="Arial" w:cs="Arial"/>
          <w:sz w:val="20"/>
          <w:szCs w:val="20"/>
        </w:rPr>
        <w:t>;</w:t>
      </w:r>
    </w:p>
    <w:p w:rsidR="001520B5" w:rsidRPr="009D1452" w:rsidRDefault="001520B5" w:rsidP="009D4CF8">
      <w:pPr>
        <w:numPr>
          <w:ilvl w:val="0"/>
          <w:numId w:val="16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przypadków</w:t>
      </w:r>
      <w:r w:rsidR="009D4D59" w:rsidRPr="009D1452">
        <w:rPr>
          <w:rFonts w:ascii="Arial" w:hAnsi="Arial" w:cs="Arial"/>
          <w:sz w:val="20"/>
          <w:szCs w:val="20"/>
        </w:rPr>
        <w:t>;</w:t>
      </w:r>
    </w:p>
    <w:p w:rsidR="001520B5" w:rsidRPr="009D1452" w:rsidRDefault="001520B5" w:rsidP="009D4CF8">
      <w:pPr>
        <w:numPr>
          <w:ilvl w:val="0"/>
          <w:numId w:val="161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sytuacyjna</w:t>
      </w:r>
      <w:r w:rsidR="009D4D59" w:rsidRPr="009D1452">
        <w:rPr>
          <w:rFonts w:ascii="Arial" w:hAnsi="Arial" w:cs="Arial"/>
          <w:sz w:val="20"/>
          <w:szCs w:val="20"/>
        </w:rPr>
        <w:t>;</w:t>
      </w:r>
    </w:p>
    <w:p w:rsidR="001520B5" w:rsidRPr="009D1452" w:rsidRDefault="001520B5" w:rsidP="009D4CF8">
      <w:pPr>
        <w:numPr>
          <w:ilvl w:val="0"/>
          <w:numId w:val="161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inscenizacji</w:t>
      </w:r>
      <w:r w:rsidR="009D4D59" w:rsidRPr="009D1452">
        <w:rPr>
          <w:rFonts w:ascii="Arial" w:hAnsi="Arial" w:cs="Arial"/>
          <w:sz w:val="20"/>
          <w:szCs w:val="20"/>
        </w:rPr>
        <w:t>;</w:t>
      </w:r>
    </w:p>
    <w:p w:rsidR="001520B5" w:rsidRPr="009D1452" w:rsidRDefault="001520B5" w:rsidP="009D4CF8">
      <w:pPr>
        <w:numPr>
          <w:ilvl w:val="0"/>
          <w:numId w:val="161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dyskusja dydaktyczna</w:t>
      </w:r>
      <w:r w:rsidR="009D4D59" w:rsidRPr="009D1452">
        <w:rPr>
          <w:rFonts w:ascii="Arial" w:hAnsi="Arial" w:cs="Arial"/>
          <w:sz w:val="20"/>
          <w:szCs w:val="20"/>
        </w:rPr>
        <w:t>;</w:t>
      </w:r>
    </w:p>
    <w:p w:rsidR="001520B5" w:rsidRPr="009D1452" w:rsidRDefault="001520B5" w:rsidP="009D4CF8">
      <w:pPr>
        <w:numPr>
          <w:ilvl w:val="0"/>
          <w:numId w:val="161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projektu</w:t>
      </w:r>
      <w:r w:rsidR="009D4D59" w:rsidRPr="009D1452">
        <w:rPr>
          <w:rFonts w:ascii="Arial" w:hAnsi="Arial" w:cs="Arial"/>
          <w:sz w:val="20"/>
          <w:szCs w:val="20"/>
        </w:rPr>
        <w:t>.</w:t>
      </w: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tematach wprowadzających do nowych zagadnień zaleca się stosowanie metod podających, np.</w:t>
      </w:r>
      <w:r w:rsidR="00A928C4" w:rsidRPr="009D1452">
        <w:rPr>
          <w:rFonts w:ascii="Arial" w:hAnsi="Arial" w:cs="Arial"/>
          <w:sz w:val="20"/>
          <w:szCs w:val="20"/>
        </w:rPr>
        <w:t>: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1520B5" w:rsidRPr="009D1452" w:rsidRDefault="001520B5" w:rsidP="009D4CF8">
      <w:pPr>
        <w:numPr>
          <w:ilvl w:val="0"/>
          <w:numId w:val="16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wykład informacyjny</w:t>
      </w:r>
      <w:r w:rsidR="009D4D59" w:rsidRPr="009D1452">
        <w:rPr>
          <w:rFonts w:ascii="Arial" w:hAnsi="Arial" w:cs="Arial"/>
          <w:sz w:val="20"/>
          <w:szCs w:val="20"/>
        </w:rPr>
        <w:t>;</w:t>
      </w:r>
    </w:p>
    <w:p w:rsidR="001520B5" w:rsidRPr="009D1452" w:rsidRDefault="001520B5" w:rsidP="009D4CF8">
      <w:pPr>
        <w:numPr>
          <w:ilvl w:val="0"/>
          <w:numId w:val="16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9D4D59" w:rsidRPr="009D1452">
        <w:rPr>
          <w:rFonts w:ascii="Arial" w:hAnsi="Arial" w:cs="Arial"/>
          <w:sz w:val="20"/>
          <w:szCs w:val="20"/>
        </w:rPr>
        <w:t>;</w:t>
      </w:r>
    </w:p>
    <w:p w:rsidR="001520B5" w:rsidRPr="009D1452" w:rsidRDefault="001520B5" w:rsidP="009D4CF8">
      <w:pPr>
        <w:numPr>
          <w:ilvl w:val="0"/>
          <w:numId w:val="16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9D4D59" w:rsidRPr="009D1452">
        <w:rPr>
          <w:rFonts w:ascii="Arial" w:hAnsi="Arial" w:cs="Arial"/>
          <w:sz w:val="20"/>
          <w:szCs w:val="20"/>
        </w:rPr>
        <w:t>;</w:t>
      </w:r>
    </w:p>
    <w:p w:rsidR="001520B5" w:rsidRPr="009D1452" w:rsidRDefault="001520B5" w:rsidP="009D4CF8">
      <w:pPr>
        <w:numPr>
          <w:ilvl w:val="0"/>
          <w:numId w:val="16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9D4D59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C9396E" w:rsidRPr="009D1452" w:rsidRDefault="00C9396E" w:rsidP="00C86B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dydaktyczne:</w:t>
      </w:r>
    </w:p>
    <w:p w:rsidR="005B6B62" w:rsidRPr="009D1452" w:rsidRDefault="001520B5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eastAsia="Calibri" w:hAnsi="Arial" w:cs="Arial"/>
          <w:sz w:val="20"/>
          <w:szCs w:val="20"/>
        </w:rPr>
        <w:t xml:space="preserve">Pracownia komunikowania się w języku obcym zawodowym wyposażona w: </w:t>
      </w:r>
      <w:r w:rsidRPr="009D1452">
        <w:rPr>
          <w:rFonts w:ascii="Arial" w:hAnsi="Arial" w:cs="Arial"/>
          <w:sz w:val="20"/>
          <w:szCs w:val="20"/>
        </w:rPr>
        <w:t>s</w:t>
      </w:r>
      <w:r w:rsidR="005B6B62" w:rsidRPr="009D1452">
        <w:rPr>
          <w:rFonts w:ascii="Arial" w:hAnsi="Arial" w:cs="Arial"/>
          <w:sz w:val="20"/>
          <w:szCs w:val="20"/>
        </w:rPr>
        <w:t xml:space="preserve">tanowisko dla nauczyciela wyposażone w komputer stacjonarny z oprogramowaniem biurowym i z dostępem do </w:t>
      </w:r>
      <w:proofErr w:type="spellStart"/>
      <w:r w:rsidR="62A17423" w:rsidRPr="009D1452">
        <w:rPr>
          <w:rFonts w:ascii="Arial" w:hAnsi="Arial" w:cs="Arial"/>
          <w:sz w:val="20"/>
          <w:szCs w:val="20"/>
        </w:rPr>
        <w:t>i</w:t>
      </w:r>
      <w:r w:rsidR="005B6B62" w:rsidRPr="009D1452">
        <w:rPr>
          <w:rFonts w:ascii="Arial" w:hAnsi="Arial" w:cs="Arial"/>
          <w:sz w:val="20"/>
          <w:szCs w:val="20"/>
        </w:rPr>
        <w:t>nternetu</w:t>
      </w:r>
      <w:proofErr w:type="spellEnd"/>
      <w:r w:rsidR="005B6B62" w:rsidRPr="009D1452">
        <w:rPr>
          <w:rFonts w:ascii="Arial" w:hAnsi="Arial" w:cs="Arial"/>
          <w:sz w:val="20"/>
          <w:szCs w:val="20"/>
        </w:rPr>
        <w:t>, z urządzeniem wielofunkcyjnym</w:t>
      </w:r>
      <w:r w:rsidRPr="009D1452">
        <w:rPr>
          <w:rFonts w:ascii="Arial" w:hAnsi="Arial" w:cs="Arial"/>
          <w:sz w:val="20"/>
          <w:szCs w:val="20"/>
        </w:rPr>
        <w:t xml:space="preserve">, </w:t>
      </w:r>
      <w:r w:rsidR="005B6B62" w:rsidRPr="009D1452">
        <w:rPr>
          <w:rFonts w:ascii="Arial" w:hAnsi="Arial" w:cs="Arial"/>
          <w:sz w:val="20"/>
          <w:szCs w:val="20"/>
        </w:rPr>
        <w:t>projektor multimedialny, telewizor, ekran projekcyjny, tablicę szkolną białą</w:t>
      </w:r>
      <w:r w:rsidR="62A17423" w:rsidRPr="009D1452">
        <w:rPr>
          <w:rFonts w:ascii="Arial" w:hAnsi="Arial" w:cs="Arial"/>
          <w:sz w:val="20"/>
          <w:szCs w:val="20"/>
        </w:rPr>
        <w:t>,</w:t>
      </w:r>
      <w:r w:rsidR="005B6B62" w:rsidRPr="009D14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6B62" w:rsidRPr="009D1452">
        <w:rPr>
          <w:rFonts w:ascii="Arial" w:hAnsi="Arial" w:cs="Arial"/>
          <w:sz w:val="20"/>
          <w:szCs w:val="20"/>
        </w:rPr>
        <w:t>suchościeralną</w:t>
      </w:r>
      <w:proofErr w:type="spellEnd"/>
      <w:r w:rsidR="005B6B62" w:rsidRPr="009D1452">
        <w:rPr>
          <w:rFonts w:ascii="Arial" w:hAnsi="Arial" w:cs="Arial"/>
          <w:sz w:val="20"/>
          <w:szCs w:val="20"/>
        </w:rPr>
        <w:t>, tablicę flipchart, słuchawki z mikrofonem, sys</w:t>
      </w:r>
      <w:r w:rsidRPr="009D1452">
        <w:rPr>
          <w:rFonts w:ascii="Arial" w:hAnsi="Arial" w:cs="Arial"/>
          <w:sz w:val="20"/>
          <w:szCs w:val="20"/>
        </w:rPr>
        <w:t xml:space="preserve">tem do nauczania języków obcych, stanowisko dla każdego ucznia </w:t>
      </w:r>
      <w:r w:rsidR="005B6B62" w:rsidRPr="009D1452">
        <w:rPr>
          <w:rFonts w:ascii="Arial" w:hAnsi="Arial" w:cs="Arial"/>
          <w:sz w:val="20"/>
          <w:szCs w:val="20"/>
        </w:rPr>
        <w:t xml:space="preserve">wyposażone w komputer stacjonarny z oprogramowaniem biurowym z dostępem do </w:t>
      </w:r>
      <w:proofErr w:type="spellStart"/>
      <w:r w:rsidR="00665754" w:rsidRPr="009D1452">
        <w:rPr>
          <w:rFonts w:ascii="Arial" w:hAnsi="Arial" w:cs="Arial"/>
          <w:sz w:val="20"/>
          <w:szCs w:val="20"/>
        </w:rPr>
        <w:t>i</w:t>
      </w:r>
      <w:r w:rsidR="005B6B62" w:rsidRPr="009D1452">
        <w:rPr>
          <w:rFonts w:ascii="Arial" w:hAnsi="Arial" w:cs="Arial"/>
          <w:sz w:val="20"/>
          <w:szCs w:val="20"/>
        </w:rPr>
        <w:t>ntern</w:t>
      </w:r>
      <w:r w:rsidRPr="009D1452">
        <w:rPr>
          <w:rFonts w:ascii="Arial" w:hAnsi="Arial" w:cs="Arial"/>
          <w:sz w:val="20"/>
          <w:szCs w:val="20"/>
        </w:rPr>
        <w:t>etu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oraz słuchawki z mikrofonem, </w:t>
      </w:r>
      <w:r w:rsidR="005B6B62" w:rsidRPr="009D1452">
        <w:rPr>
          <w:rFonts w:ascii="Arial" w:hAnsi="Arial" w:cs="Arial"/>
          <w:sz w:val="20"/>
          <w:szCs w:val="20"/>
        </w:rPr>
        <w:t>biblioteczka wyposażona w słowniki, podręczniki i czasopisma specjalistyczne w języku obcym zawodowym.</w:t>
      </w: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1520B5" w:rsidRPr="009D1452" w:rsidRDefault="001520B5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Język obcy zawodowy liczba kształconych w grupie nie powinna przekraczać 16 osób. Istotną kwestią w kształceniu zawodowym jest indywidualizacja pracy w kierunku potrzeb i możliwości w zakresie, metod, środków oraz form kształcenia. </w:t>
      </w: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0276F" w:rsidRPr="009D1452" w:rsidRDefault="00C0276F" w:rsidP="00C86B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1520B5" w:rsidRPr="009D1452" w:rsidRDefault="001520B5" w:rsidP="009D4CF8">
      <w:pPr>
        <w:numPr>
          <w:ilvl w:val="0"/>
          <w:numId w:val="16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5F44C8" w:rsidRPr="009D1452">
        <w:rPr>
          <w:rFonts w:ascii="Arial" w:hAnsi="Arial" w:cs="Arial"/>
          <w:sz w:val="20"/>
          <w:szCs w:val="20"/>
        </w:rPr>
        <w:t>,</w:t>
      </w:r>
    </w:p>
    <w:p w:rsidR="001520B5" w:rsidRPr="009D1452" w:rsidRDefault="001520B5" w:rsidP="009D4CF8">
      <w:pPr>
        <w:numPr>
          <w:ilvl w:val="0"/>
          <w:numId w:val="16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</w:t>
      </w:r>
      <w:r w:rsidR="005F44C8" w:rsidRPr="009D1452">
        <w:rPr>
          <w:rFonts w:ascii="Arial" w:hAnsi="Arial" w:cs="Arial"/>
          <w:sz w:val="20"/>
          <w:szCs w:val="20"/>
        </w:rPr>
        <w:t>,</w:t>
      </w:r>
    </w:p>
    <w:p w:rsidR="001520B5" w:rsidRPr="009D1452" w:rsidRDefault="001520B5" w:rsidP="009D4CF8">
      <w:pPr>
        <w:numPr>
          <w:ilvl w:val="0"/>
          <w:numId w:val="16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testy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="005F44C8" w:rsidRPr="009D1452">
        <w:rPr>
          <w:rFonts w:ascii="Arial" w:hAnsi="Arial" w:cs="Arial"/>
          <w:sz w:val="20"/>
          <w:szCs w:val="20"/>
        </w:rPr>
        <w:t>,</w:t>
      </w:r>
    </w:p>
    <w:p w:rsidR="001520B5" w:rsidRPr="009D1452" w:rsidRDefault="001520B5" w:rsidP="009D4CF8">
      <w:pPr>
        <w:numPr>
          <w:ilvl w:val="0"/>
          <w:numId w:val="16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5F44C8" w:rsidRPr="009D1452">
        <w:rPr>
          <w:rFonts w:ascii="Arial" w:hAnsi="Arial" w:cs="Arial"/>
          <w:sz w:val="20"/>
          <w:szCs w:val="20"/>
        </w:rPr>
        <w:t>,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</w:p>
    <w:p w:rsidR="001520B5" w:rsidRPr="009D1452" w:rsidRDefault="001520B5" w:rsidP="009D4CF8">
      <w:pPr>
        <w:numPr>
          <w:ilvl w:val="0"/>
          <w:numId w:val="16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mieszane</w:t>
      </w:r>
      <w:r w:rsidR="005F44C8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512F50" w:rsidRPr="009D1452" w:rsidRDefault="00512F50" w:rsidP="009D4CF8">
      <w:pPr>
        <w:numPr>
          <w:ilvl w:val="0"/>
          <w:numId w:val="16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odpowiedź ustna</w:t>
      </w:r>
      <w:r w:rsidR="005F44C8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1520B5" w:rsidRPr="009D1452" w:rsidRDefault="001520B5" w:rsidP="001520B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0276F" w:rsidRPr="009D1452" w:rsidRDefault="00C0276F" w:rsidP="001520B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A4DDE" w:rsidRPr="009D1452" w:rsidRDefault="008A4DDE" w:rsidP="008A4DD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9D1452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8A4DDE" w:rsidRPr="009D1452" w:rsidRDefault="008A4DDE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teoretycznym</w:t>
      </w:r>
      <w:r w:rsidR="30DE7265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jakim jest Język obcy zawodowy</w:t>
      </w:r>
      <w:r w:rsidR="30DE7265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głównie metod jakościowych (wywiad, obserwacja) oraz ilościowych (ankiety). W trakcie badań ewaluacyjnych powinno się zastosować kilka różnych metod badawczych dla lepszej oceny i oszacowania. </w:t>
      </w:r>
    </w:p>
    <w:p w:rsidR="008A4DDE" w:rsidRPr="009D1452" w:rsidRDefault="008A4DDE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Język obcy zawodowy jedną z ważnych metod wydaje się samoocena nauczyciela, który ocenia jakość przygotowanych przez siebie treści nauczania, środków dydaktycznych i metod nauczania, ćwiczeń oraz ich dobór do nauczanej grupy osób, a nawet do poszczególnych uczniów. Nauczyciel podczas działań ewaluacyjnych powinien dokonać też oceny posiadanych materiałów dydaktycznych z zakresu nauczania języka obcego. </w:t>
      </w:r>
    </w:p>
    <w:p w:rsidR="008A4DDE" w:rsidRPr="009D1452" w:rsidRDefault="008A4DDE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Język obcy zawodowy powinny dotyczyć:</w:t>
      </w:r>
    </w:p>
    <w:p w:rsidR="008A4DDE" w:rsidRPr="009D1452" w:rsidRDefault="008A4DDE" w:rsidP="009D4CF8">
      <w:pPr>
        <w:pStyle w:val="Akapitzlist"/>
        <w:numPr>
          <w:ilvl w:val="0"/>
          <w:numId w:val="7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Umiejętności komunikowania się biernego i czynnego w celu realizowania zadań zawodowych na stanowiskach w branży kolejowej</w:t>
      </w:r>
      <w:r w:rsidR="009D4D59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8A4DDE" w:rsidRPr="009D1452" w:rsidRDefault="008A4DDE" w:rsidP="009D4CF8">
      <w:pPr>
        <w:pStyle w:val="Akapitzlist"/>
        <w:numPr>
          <w:ilvl w:val="0"/>
          <w:numId w:val="7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</w:t>
      </w:r>
      <w:r w:rsidR="00B479D4" w:rsidRPr="009D1452">
        <w:rPr>
          <w:rFonts w:ascii="Arial" w:hAnsi="Arial" w:cs="Arial"/>
          <w:sz w:val="20"/>
          <w:szCs w:val="20"/>
        </w:rPr>
        <w:t>a</w:t>
      </w:r>
      <w:r w:rsidRPr="009D1452">
        <w:rPr>
          <w:rFonts w:ascii="Arial" w:hAnsi="Arial" w:cs="Arial"/>
          <w:sz w:val="20"/>
          <w:szCs w:val="20"/>
        </w:rPr>
        <w:t xml:space="preserve"> specjalistycznego słownictwa zawodowego – kolejowego</w:t>
      </w:r>
      <w:r w:rsidR="009D4D59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8A4DDE" w:rsidRPr="009D1452" w:rsidRDefault="008A4DDE" w:rsidP="009D4CF8">
      <w:pPr>
        <w:pStyle w:val="Akapitzlist"/>
        <w:numPr>
          <w:ilvl w:val="0"/>
          <w:numId w:val="7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Posługiwani</w:t>
      </w:r>
      <w:r w:rsidR="00B479D4" w:rsidRPr="009D1452">
        <w:rPr>
          <w:rFonts w:ascii="Arial" w:hAnsi="Arial" w:cs="Arial"/>
          <w:sz w:val="20"/>
          <w:szCs w:val="20"/>
        </w:rPr>
        <w:t>a</w:t>
      </w:r>
      <w:r w:rsidRPr="009D1452">
        <w:rPr>
          <w:rFonts w:ascii="Arial" w:hAnsi="Arial" w:cs="Arial"/>
          <w:sz w:val="20"/>
          <w:szCs w:val="20"/>
        </w:rPr>
        <w:t xml:space="preserve"> się terminologią i wiedzą specjalistyczną w języku angielskim</w:t>
      </w:r>
      <w:r w:rsidR="009D4D59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C0276F" w:rsidRPr="009D1452" w:rsidRDefault="00C0276F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page"/>
      </w:r>
    </w:p>
    <w:p w:rsidR="00B95B06" w:rsidRPr="009D1452" w:rsidRDefault="00B95B06" w:rsidP="001C7E82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lastRenderedPageBreak/>
        <w:t>PRAKTYKI ZAWODOWE</w:t>
      </w:r>
    </w:p>
    <w:p w:rsidR="001C7E82" w:rsidRPr="009D1452" w:rsidRDefault="001C7E82" w:rsidP="00383C3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C7E82" w:rsidRPr="009D1452" w:rsidRDefault="00A77CF9" w:rsidP="00383C37">
      <w:pP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TKO.07</w:t>
      </w:r>
      <w:r w:rsidR="001C7E82" w:rsidRPr="009D1452">
        <w:rPr>
          <w:rFonts w:ascii="Arial" w:eastAsia="Calibri" w:hAnsi="Arial" w:cs="Arial"/>
          <w:bCs/>
          <w:sz w:val="20"/>
          <w:szCs w:val="20"/>
          <w:lang w:eastAsia="en-US"/>
        </w:rPr>
        <w:t xml:space="preserve">. Organizacja i prowadzenie ruchu pociągów </w:t>
      </w:r>
    </w:p>
    <w:p w:rsidR="001C7E82" w:rsidRPr="009D1452" w:rsidRDefault="00A77CF9" w:rsidP="00383C37">
      <w:pP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TKO.08</w:t>
      </w:r>
      <w:r w:rsidR="001C7E82" w:rsidRPr="009D1452">
        <w:rPr>
          <w:rFonts w:ascii="Arial" w:eastAsia="Calibri" w:hAnsi="Arial" w:cs="Arial"/>
          <w:bCs/>
          <w:sz w:val="20"/>
          <w:szCs w:val="20"/>
          <w:lang w:eastAsia="en-US"/>
        </w:rPr>
        <w:t>. Planowanie i realizacja przewozów kolejowyc</w:t>
      </w:r>
      <w:r w:rsidR="00C330EA" w:rsidRPr="009D1452">
        <w:rPr>
          <w:rFonts w:ascii="Arial" w:eastAsia="Calibri" w:hAnsi="Arial" w:cs="Arial"/>
          <w:bCs/>
          <w:sz w:val="20"/>
          <w:szCs w:val="20"/>
          <w:lang w:eastAsia="en-US"/>
        </w:rPr>
        <w:t>h</w:t>
      </w:r>
    </w:p>
    <w:p w:rsidR="001C7E82" w:rsidRPr="009D1452" w:rsidRDefault="001C7E82" w:rsidP="00383C3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C7E82" w:rsidRPr="009D1452" w:rsidRDefault="00A77CF9" w:rsidP="00383C3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1C7E82" w:rsidRPr="009D1452" w:rsidRDefault="001C7E82" w:rsidP="009D4CF8">
      <w:pPr>
        <w:numPr>
          <w:ilvl w:val="0"/>
          <w:numId w:val="4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</w:t>
      </w:r>
      <w:r w:rsidR="006F1200" w:rsidRPr="009D1452">
        <w:rPr>
          <w:rFonts w:ascii="Arial" w:hAnsi="Arial" w:cs="Arial"/>
          <w:sz w:val="20"/>
          <w:szCs w:val="20"/>
        </w:rPr>
        <w:t>zasad organizacji ruchu pociągów</w:t>
      </w:r>
      <w:r w:rsidR="00A928C4" w:rsidRPr="009D1452">
        <w:rPr>
          <w:rFonts w:ascii="Arial" w:hAnsi="Arial" w:cs="Arial"/>
          <w:sz w:val="20"/>
          <w:szCs w:val="20"/>
        </w:rPr>
        <w:t>.</w:t>
      </w:r>
    </w:p>
    <w:p w:rsidR="006F1200" w:rsidRPr="009D1452" w:rsidRDefault="006F1200" w:rsidP="009D4CF8">
      <w:pPr>
        <w:numPr>
          <w:ilvl w:val="0"/>
          <w:numId w:val="4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prowadzenia ruchu pociągów</w:t>
      </w:r>
      <w:r w:rsidR="00A928C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6F1200" w:rsidRPr="009D1452" w:rsidRDefault="006F1200" w:rsidP="009D4CF8">
      <w:pPr>
        <w:numPr>
          <w:ilvl w:val="0"/>
          <w:numId w:val="4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planowania przewozów kolejowych</w:t>
      </w:r>
      <w:r w:rsidR="00A928C4" w:rsidRPr="009D1452">
        <w:rPr>
          <w:rFonts w:ascii="Arial" w:hAnsi="Arial" w:cs="Arial"/>
          <w:sz w:val="20"/>
          <w:szCs w:val="20"/>
        </w:rPr>
        <w:t>.</w:t>
      </w:r>
    </w:p>
    <w:p w:rsidR="006F1200" w:rsidRPr="009D1452" w:rsidRDefault="006F1200" w:rsidP="009D4CF8">
      <w:pPr>
        <w:numPr>
          <w:ilvl w:val="0"/>
          <w:numId w:val="4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realizacji przewozów kolejowych</w:t>
      </w:r>
      <w:r w:rsidR="00A928C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1C7E82" w:rsidRPr="009D1452" w:rsidRDefault="006F1200" w:rsidP="009D4CF8">
      <w:pPr>
        <w:numPr>
          <w:ilvl w:val="0"/>
          <w:numId w:val="4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Organizowanie i prowadzenie ruchu pociągów</w:t>
      </w:r>
      <w:r w:rsidR="00A928C4" w:rsidRPr="009D1452">
        <w:rPr>
          <w:rFonts w:ascii="Arial" w:hAnsi="Arial" w:cs="Arial"/>
          <w:sz w:val="20"/>
          <w:szCs w:val="20"/>
        </w:rPr>
        <w:t>.</w:t>
      </w:r>
    </w:p>
    <w:p w:rsidR="006F1200" w:rsidRPr="009D1452" w:rsidRDefault="006F1200" w:rsidP="009D4CF8">
      <w:pPr>
        <w:numPr>
          <w:ilvl w:val="0"/>
          <w:numId w:val="4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Planowanie i realizacja przewozów kolejowych</w:t>
      </w:r>
      <w:r w:rsidR="00A928C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1C7E82" w:rsidRPr="009D1452" w:rsidRDefault="001C7E82" w:rsidP="009D4CF8">
      <w:pPr>
        <w:numPr>
          <w:ilvl w:val="0"/>
          <w:numId w:val="4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Rozwijanie </w:t>
      </w:r>
      <w:r w:rsidR="006F1200" w:rsidRPr="009D1452">
        <w:rPr>
          <w:rFonts w:ascii="Arial" w:hAnsi="Arial" w:cs="Arial"/>
          <w:sz w:val="20"/>
          <w:szCs w:val="20"/>
        </w:rPr>
        <w:t>umiejętności komunikowania się i organizacji pracy w środowisku pracy</w:t>
      </w:r>
      <w:r w:rsidR="00A928C4" w:rsidRPr="009D1452">
        <w:rPr>
          <w:rFonts w:ascii="Arial" w:hAnsi="Arial" w:cs="Arial"/>
          <w:sz w:val="20"/>
          <w:szCs w:val="20"/>
        </w:rPr>
        <w:t>.</w:t>
      </w:r>
      <w:r w:rsidR="006F1200" w:rsidRPr="009D1452">
        <w:rPr>
          <w:rFonts w:ascii="Arial" w:hAnsi="Arial" w:cs="Arial"/>
          <w:sz w:val="20"/>
          <w:szCs w:val="20"/>
        </w:rPr>
        <w:t xml:space="preserve"> </w:t>
      </w:r>
    </w:p>
    <w:p w:rsidR="001C7E82" w:rsidRPr="009D1452" w:rsidRDefault="001C7E82" w:rsidP="001C7E82">
      <w:pPr>
        <w:rPr>
          <w:rFonts w:ascii="Arial" w:hAnsi="Arial" w:cs="Arial"/>
          <w:sz w:val="20"/>
          <w:szCs w:val="20"/>
        </w:rPr>
      </w:pPr>
    </w:p>
    <w:p w:rsidR="00644FB4" w:rsidRPr="009D1452" w:rsidRDefault="00644FB4" w:rsidP="001C7E82">
      <w:pPr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A468A4" w:rsidRPr="009D1452" w:rsidRDefault="00872CE0" w:rsidP="00A468A4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 w:type="column"/>
      </w:r>
      <w:r w:rsidR="00644FB4" w:rsidRPr="009D1452"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MATERIAŁ NAUCZANIA </w:t>
      </w:r>
      <w:r w:rsidR="00A468A4" w:rsidRPr="009D1452">
        <w:rPr>
          <w:rFonts w:ascii="Arial" w:hAnsi="Arial" w:cs="Arial"/>
          <w:b/>
          <w:sz w:val="20"/>
          <w:szCs w:val="20"/>
        </w:rPr>
        <w:t>PRAKTYKI ZAWODOWE</w:t>
      </w:r>
    </w:p>
    <w:p w:rsidR="00644FB4" w:rsidRPr="009D1452" w:rsidRDefault="00383C37">
      <w:pPr>
        <w:rPr>
          <w:rFonts w:ascii="Arial" w:eastAsia="Calibri" w:hAnsi="Arial" w:cs="Arial"/>
          <w:sz w:val="20"/>
          <w:szCs w:val="20"/>
          <w:lang w:eastAsia="en-US"/>
        </w:rPr>
      </w:pPr>
      <w:r w:rsidRPr="00A468A4">
        <w:rPr>
          <w:rFonts w:ascii="Arial" w:hAnsi="Arial" w:cs="Arial"/>
          <w:b/>
          <w:bCs/>
          <w:sz w:val="20"/>
          <w:szCs w:val="20"/>
        </w:rPr>
        <w:t>T</w:t>
      </w:r>
      <w:r w:rsidR="00A77CF9" w:rsidRPr="00A468A4">
        <w:rPr>
          <w:rFonts w:ascii="Arial" w:hAnsi="Arial" w:cs="Arial"/>
          <w:b/>
          <w:bCs/>
          <w:sz w:val="20"/>
          <w:szCs w:val="20"/>
        </w:rPr>
        <w:t>KO.07</w:t>
      </w:r>
      <w:r w:rsidR="00957091" w:rsidRPr="00A468A4">
        <w:rPr>
          <w:rFonts w:ascii="Arial" w:hAnsi="Arial" w:cs="Arial"/>
          <w:b/>
          <w:bCs/>
          <w:sz w:val="20"/>
          <w:szCs w:val="20"/>
        </w:rPr>
        <w:t>.</w:t>
      </w:r>
      <w:r w:rsidRPr="00A468A4">
        <w:rPr>
          <w:rFonts w:ascii="Arial" w:eastAsia="Calibri" w:hAnsi="Arial" w:cs="Arial"/>
          <w:b/>
          <w:sz w:val="20"/>
          <w:szCs w:val="20"/>
          <w:lang w:eastAsia="en-US"/>
        </w:rPr>
        <w:t xml:space="preserve"> Organizac</w:t>
      </w:r>
      <w:r w:rsidR="00A468A4" w:rsidRPr="00A468A4">
        <w:rPr>
          <w:rFonts w:ascii="Arial" w:eastAsia="Calibri" w:hAnsi="Arial" w:cs="Arial"/>
          <w:b/>
          <w:sz w:val="20"/>
          <w:szCs w:val="20"/>
          <w:lang w:eastAsia="en-US"/>
        </w:rPr>
        <w:t>ja i prowadzenie ruchu pociągów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54"/>
        <w:gridCol w:w="847"/>
        <w:gridCol w:w="4259"/>
        <w:gridCol w:w="3539"/>
        <w:gridCol w:w="1070"/>
      </w:tblGrid>
      <w:tr w:rsidR="00DC43A2" w:rsidRPr="009D1452" w:rsidTr="00A468A4">
        <w:tc>
          <w:tcPr>
            <w:tcW w:w="653" w:type="pct"/>
            <w:vMerge w:val="restar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905" w:type="pct"/>
            <w:vMerge w:val="restar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00" w:type="pct"/>
            <w:vMerge w:val="restar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763" w:type="pct"/>
            <w:gridSpan w:val="2"/>
          </w:tcPr>
          <w:p w:rsidR="00DC43A2" w:rsidRPr="009D1452" w:rsidRDefault="00DC43A2" w:rsidP="00A468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79" w:type="pct"/>
          </w:tcPr>
          <w:p w:rsidR="00DC43A2" w:rsidRPr="009D1452" w:rsidRDefault="00DC43A2" w:rsidP="008B45AE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DC43A2" w:rsidRPr="009D1452" w:rsidTr="00A468A4">
        <w:tc>
          <w:tcPr>
            <w:tcW w:w="653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Podstawowe</w:t>
            </w:r>
          </w:p>
          <w:p w:rsidR="00DC43A2" w:rsidRPr="009D1452" w:rsidRDefault="00DC43A2" w:rsidP="00383C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54" w:type="pct"/>
          </w:tcPr>
          <w:p w:rsidR="00DC43A2" w:rsidRPr="009D1452" w:rsidRDefault="00DC43A2" w:rsidP="00DC43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Ponadpodstawowe</w:t>
            </w:r>
          </w:p>
          <w:p w:rsidR="00DC43A2" w:rsidRPr="009D1452" w:rsidRDefault="00DC43A2" w:rsidP="00DC43A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DC43A2" w:rsidRPr="009D1452" w:rsidTr="00A468A4">
        <w:tc>
          <w:tcPr>
            <w:tcW w:w="653" w:type="pct"/>
            <w:vMerge w:val="restar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I.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Bezpieczeństwo na kolei</w:t>
            </w: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 xml:space="preserve">Bezpieczeństwo i higiena pracy, ochrona przeciwpożarowa, ochrona środowiska </w:t>
            </w:r>
          </w:p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stosować i przestrzegać zasad bezpieczeństwa i higieny pracy podczas planowania i wykonywania zadań zawodowych technika transportu kolejowego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stosować i przestrzegać zasad ochrony środowiska podczas planowania i wykonywania zadań zawodowych technika transportu kolejowego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stosować środki ochrony indywidualnej podczas wykonywania zadań zawodowych 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powiadomić służby ratownictwa w przypadku sytuacji stanowiącej zagrożenie zdrowia i życia w przedsiębiorstwie kolejowym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zapobiegać zagrożeniom życia i zdrowia w miejscu wykonywania czynności zawodowych</w:t>
            </w:r>
            <w:r w:rsidR="2C3F737A" w:rsidRPr="009D1452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w przedsiębiorstwie kolejowym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udzielić pierwszej pomocy poszkodowanym biorącym udział w wypadku kolejowym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obsługiwać podręczny sprzęt gaśniczy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posługiwać się urządzeniami sygnalizacji alarmowej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dokonać wywołania alarmowego w sytuacjach awaryjnych</w:t>
            </w:r>
          </w:p>
        </w:tc>
        <w:tc>
          <w:tcPr>
            <w:tcW w:w="1254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udzielać pierwszej pomocy w razie zagrożenia zdrowia i życia 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używać defibrylatora AED 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dobierać środki ochrony indywidualnej i zbiorowej do wykonania zadania zawodowego przy organizac</w:t>
            </w:r>
            <w:r w:rsidR="00A77CF9" w:rsidRPr="009D1452">
              <w:rPr>
                <w:rFonts w:ascii="Arial" w:eastAsia="Arial" w:hAnsi="Arial" w:cs="Arial"/>
                <w:sz w:val="20"/>
                <w:szCs w:val="20"/>
              </w:rPr>
              <w:t>ji i prowadzeniu ruchu pociągów</w:t>
            </w:r>
          </w:p>
          <w:p w:rsidR="00DC43A2" w:rsidRPr="009D1452" w:rsidRDefault="00DC43A2" w:rsidP="00383C37">
            <w:p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Klasa III</w:t>
            </w:r>
          </w:p>
        </w:tc>
      </w:tr>
      <w:tr w:rsidR="00DC43A2" w:rsidRPr="009D1452" w:rsidTr="00A468A4">
        <w:tc>
          <w:tcPr>
            <w:tcW w:w="653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2.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Struktura organizacyjna przedsiębiorstwa kolejowego</w:t>
            </w: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jednostki organizacyjne przedsiębiorstwa kolejowego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jednostki organizacyjne przedsiębiorstwa kolejowego</w:t>
            </w:r>
            <w:r w:rsidR="3F73AB45" w:rsidRPr="009D1452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odpowiedzialne za prowadzenie akcji ratowniczej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rozpoznaje prawa pracowników i pracodawców</w:t>
            </w:r>
          </w:p>
        </w:tc>
        <w:tc>
          <w:tcPr>
            <w:tcW w:w="1254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zakres obowiązków należących do jednostek przedsiębiorstwa kolejowego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omawia</w:t>
            </w:r>
            <w:r w:rsidR="454CA712"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prawa pracowników i pracodawców</w:t>
            </w:r>
          </w:p>
          <w:p w:rsidR="00DC43A2" w:rsidRPr="009D1452" w:rsidRDefault="00DC43A2" w:rsidP="00383C37">
            <w:p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Klasa III</w:t>
            </w:r>
          </w:p>
        </w:tc>
      </w:tr>
      <w:tr w:rsidR="00DC43A2" w:rsidRPr="009D1452" w:rsidTr="00A468A4">
        <w:tc>
          <w:tcPr>
            <w:tcW w:w="653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3. System Z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arządzania</w:t>
            </w:r>
          </w:p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ezpieczeństwem (SMS)</w:t>
            </w: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rozpoznawać procedury postępowania w razie nieprzewidzianych zdarzeń kolejowych podczas prowadzenia ruchu pociągów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wykonać prace zgodnie z zasadami i procedurami systemu zarządzania bezpieczeństwem podczas prowadzenia ruchu pociągów</w:t>
            </w:r>
          </w:p>
        </w:tc>
        <w:tc>
          <w:tcPr>
            <w:tcW w:w="1254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zastosować procedury postępowania w razie nieprzewidzianych zdarzeń kolejowych podczas prowadzenia ruchu pociągów</w:t>
            </w:r>
          </w:p>
          <w:p w:rsidR="00DC43A2" w:rsidRPr="009D1452" w:rsidRDefault="00DC43A2" w:rsidP="00383C37">
            <w:p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Klasa III</w:t>
            </w:r>
          </w:p>
        </w:tc>
      </w:tr>
      <w:tr w:rsidR="00DC43A2" w:rsidRPr="009D1452" w:rsidTr="00A468A4">
        <w:tc>
          <w:tcPr>
            <w:tcW w:w="653" w:type="pct"/>
            <w:vMerge w:val="restar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II.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Prowadzenie ruchu pociągów</w:t>
            </w: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4.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Praca na posterunkach ruchu</w:t>
            </w:r>
          </w:p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dokumentację techniczno-ruchową prowadzoną na posterunku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prowadzić dokumentację związaną z prowadzeniem ruchu pociągów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stosować regulamin techniczny posterunku technicznego oraz tymczasowe regulaminy prowadzenia ruchu w czasie zamknięć torowych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wymienić informacje zawarte w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regulaminach obsługi przejazdu lub przejścia kolejowego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wymienić zakres czynności podstawowych i dodatkowych dyżurnego ruchu</w:t>
            </w:r>
          </w:p>
          <w:p w:rsidR="00DC43A2" w:rsidRPr="009D1452" w:rsidRDefault="00464850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odczyta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ć i interpretować sygnały nadawane i odbierane zgodnie z instrukcją sygnalizacji kolejowej IE1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zastosować zasady wprowadzania, odwołania oraz rejestracji ostrzeżeń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wypełnić rozkaz pisemny zgodnie z treścią przekazywanej informacji lub polecenia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zastosować zasady doręczania rozkazów pisemnych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prowadzić ruch pociągów na szlakach na podstawie telefonicznego zapowiadania pociągów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prowadzić ruch pociągów na szlakach na podstawie półsamoczynnej i samoczynnej blokady liniowej oraz na odcinkach zdalnego prowadzenia ruchu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prowadzić ruch pociągów na szlakach z wykorzystaniem urządzeń radiołączności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prowadzić ruch pociągów gospodarczych, roboczych i ratunkowych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przygotować drogę przebiegu w celu przyjęcia, wyprawienia lub przepuszczenia pociągu na posterunku ruchu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prowadzić ruch pociągów w trakcie nieprawidłowości przy podawaniu sygnałów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na semaforze i przejeździe pociągu obok tego semafora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prowadzić ruch jednotorowy dwukierunkowy po torze czynnym w czasie zamknięcia jednego toru szlaku dwutorowego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zastosować zasady postępowania w razie szczególnych wydarzeń podczas prowadzenia ruchu pociągów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nastawić sygnał „</w:t>
            </w:r>
            <w:r w:rsidR="00C0276F" w:rsidRPr="009D1452">
              <w:rPr>
                <w:rFonts w:ascii="Arial" w:eastAsia="Arial" w:hAnsi="Arial" w:cs="Arial"/>
                <w:sz w:val="20"/>
                <w:szCs w:val="20"/>
              </w:rPr>
              <w:t>STÓJ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” na semaforze i rozwiązać drogę przebiegu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rodzaje urządzeń sterowania ruchem kolejowym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obsłużyć urządzenia sterowania ruchem pociągów mechaniczne ręczne i scentralizowane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obsłużyć blokadę stacyjną i liniową,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zastosować zasady obsługiwania urządzeń sterowania na górkach rozrządowych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obsłużyć urządzenia elektromechaniczne i przekaźnikowe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obsłużyć samoczynną blokadę liniowej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obsłużyć zwrotnice i wykolejnice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prowadzić dokumentację związaną z obsługą urządzeń sterowania ruchem kolejowym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zastosować zasady obsługiwania urządzeń kolejowej łączności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przewodowej i bezprzewodowej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obsłużyć przejazd kolejowy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obsłużyć przejścia sterowane z technicznego posterunku nastawczego 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sposób postępowania w razie uszkodzenia urządzeń rogatkowych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zastosować zasady prowadzenia dokumentacji związanej z obsługą urządzeń łączności</w:t>
            </w:r>
          </w:p>
        </w:tc>
        <w:tc>
          <w:tcPr>
            <w:tcW w:w="1254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opisać regulamin techniczny posterunku technicznego oraz tymczasowymi regulaminami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prowadz</w:t>
            </w:r>
            <w:r w:rsidR="6FDC02F6" w:rsidRPr="009D1452">
              <w:rPr>
                <w:rFonts w:ascii="Arial" w:eastAsia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ruch w czasie zamknięć torowych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opisać tymczasowy regulamin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interpretować sygnały nadawane i odbierane zgodnie z instrukcją sygnalizacji IE1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opisać zastosowanie urządzeń sterowania ruchem kolejowym</w:t>
            </w:r>
            <w:r w:rsidR="19ECFA08" w:rsidRPr="009D1452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obowiązujących w transporcie kolejowym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stosować zasady i procedury obsługiwania urządzeń sterowania ruchem kolejowym w blokadzie liniowej i stacyjnej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zastosować zasady i procedury obsługiwania komputerowych urządzeń sterowania ruchem kolejowym</w:t>
            </w:r>
          </w:p>
          <w:p w:rsidR="00DC43A2" w:rsidRPr="009D1452" w:rsidRDefault="00DC43A2" w:rsidP="00383C37">
            <w:p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Klasa III</w:t>
            </w:r>
          </w:p>
        </w:tc>
      </w:tr>
      <w:tr w:rsidR="00DC43A2" w:rsidRPr="009D1452" w:rsidTr="00A468A4">
        <w:tc>
          <w:tcPr>
            <w:tcW w:w="653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5.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Urządzenia elektroenergetyczne na posterunkach ruchu,</w:t>
            </w:r>
          </w:p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odłączniki trakcyjne, urządzenia ogrzewania rozjazdów</w:t>
            </w: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obsłużyć półsamoczynne i ręczne odłączniki sekcyjne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obsłużyć urządzenia sygnalizacji alarmowej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dokonać wywołania alarmowego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zastosować zasady obsługi agregatów prądotwórczych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obsłużyć urządzenia ogrzewania rozjazdów</w:t>
            </w:r>
          </w:p>
        </w:tc>
        <w:tc>
          <w:tcPr>
            <w:tcW w:w="1254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 sposoby przełączania zasilania sieć</w:t>
            </w:r>
            <w:r w:rsidR="00C0276F" w:rsidRPr="009D1452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sieć, sieć</w:t>
            </w:r>
            <w:r w:rsidR="00C0276F" w:rsidRPr="009D1452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agregat</w:t>
            </w: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Klasa III</w:t>
            </w:r>
          </w:p>
        </w:tc>
      </w:tr>
      <w:tr w:rsidR="00DC43A2" w:rsidRPr="009D1452" w:rsidTr="00A468A4">
        <w:tc>
          <w:tcPr>
            <w:tcW w:w="653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6. Praca dyspozytury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przedstawić strukturę organizacyjną pionu dyspozytorskiego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nadzór dyspozytorski nad ruchem pasażerskim i towarowym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wymienić zasady organizacji akcji ratunkowej po zdarzeniu kolejowym,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wymienić rodzaje łączności dyspozytorska</w:t>
            </w:r>
          </w:p>
          <w:p w:rsidR="00DC43A2" w:rsidRPr="009D1452" w:rsidRDefault="00DC43A2" w:rsidP="00383C37">
            <w:p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4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strukturę organizacyjną pionu dyspozytorskiego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rolę dyspozytury w procesie transportowym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zasady organizacji akcji ratunkowej po zdarzeniu kolejowym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współpracę dyspozytora liniowego z innymi dyspozyturami i dyżurnymi ruchu</w:t>
            </w: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Klasa III</w:t>
            </w:r>
          </w:p>
        </w:tc>
      </w:tr>
      <w:tr w:rsidR="00DC43A2" w:rsidRPr="009D1452" w:rsidTr="00A468A4">
        <w:tc>
          <w:tcPr>
            <w:tcW w:w="653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7.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Obsługa</w:t>
            </w:r>
          </w:p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systemów i programów komputerowych wspomagających</w:t>
            </w:r>
          </w:p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pracę dyżurnego ruchu</w:t>
            </w: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rozpoznać programy komputerowe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wspomagające pracę dyżurnego ruchu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zagadnienia związane z obsługą systemów i programów komputerowych</w:t>
            </w:r>
            <w:r w:rsidR="37E8CDD0" w:rsidRPr="009D1452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wspomagających pracę dyżurnego ruchu</w:t>
            </w:r>
          </w:p>
        </w:tc>
        <w:tc>
          <w:tcPr>
            <w:tcW w:w="1254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obsługiwać programy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komputerowe</w:t>
            </w:r>
            <w:r w:rsidR="37E8CDD0" w:rsidRPr="009D1452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wspomagające prowadzenie ruchu pociągów</w:t>
            </w: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Klasa III</w:t>
            </w:r>
          </w:p>
        </w:tc>
      </w:tr>
      <w:tr w:rsidR="00DC43A2" w:rsidRPr="009D1452" w:rsidTr="00A468A4">
        <w:tc>
          <w:tcPr>
            <w:tcW w:w="653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8.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Utrzymanie torów i rozjazdów</w:t>
            </w: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dokonać oględzin oraz ocenić stan techniczny torów kolejowych, rozjazdów i zamknięć nastawczych oraz ocenić ich stan</w:t>
            </w:r>
            <w:r w:rsidR="00872CE0">
              <w:rPr>
                <w:rFonts w:ascii="Arial" w:eastAsia="Arial" w:hAnsi="Arial" w:cs="Arial"/>
                <w:sz w:val="20"/>
                <w:szCs w:val="20"/>
              </w:rPr>
              <w:t xml:space="preserve"> techniczny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dokonać rejestracji wyników oględzin rozjazdów i zamknięć nastawczych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wykonywać prace związane z utrzymaniem i konserwacją rozjazdów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wyłączyć uszkodzone rozjazdy z zachowaniem zasad bezpieczeństwa</w:t>
            </w:r>
          </w:p>
        </w:tc>
        <w:tc>
          <w:tcPr>
            <w:tcW w:w="1254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omówić procedury wyłączania rozjazdów z centralnego nastawiania </w:t>
            </w:r>
          </w:p>
          <w:p w:rsidR="00DC43A2" w:rsidRPr="009D1452" w:rsidRDefault="00DC43A2" w:rsidP="00383C37">
            <w:p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C43A2" w:rsidRPr="009D1452" w:rsidTr="00A468A4">
        <w:tc>
          <w:tcPr>
            <w:tcW w:w="653" w:type="pct"/>
            <w:vMerge w:val="restar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III.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Przygotowanie pociągu do jazdy</w:t>
            </w:r>
          </w:p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DC43A2" w:rsidRPr="009D1452" w:rsidRDefault="00D410E2" w:rsidP="00872C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9.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Zasady organizowania i wykonywania przewozu koleją</w:t>
            </w:r>
            <w:r w:rsidR="00872C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towarów niebezpiecznych</w:t>
            </w: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rodzaje towarów niebezpiecznych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sposób przewozu towarów niebezpiecznych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dokumenty, na podstawie których organizuje się przewóz koleją towarów niebezpiecznych</w:t>
            </w:r>
          </w:p>
        </w:tc>
        <w:tc>
          <w:tcPr>
            <w:tcW w:w="1254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posługiwać się regulaminami i instrukcjami dotyczącymi przewozu koleją towarów niebezpiecznych</w:t>
            </w: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Klasa III</w:t>
            </w:r>
          </w:p>
        </w:tc>
      </w:tr>
      <w:tr w:rsidR="00DC43A2" w:rsidRPr="009D1452" w:rsidTr="00A468A4">
        <w:tc>
          <w:tcPr>
            <w:tcW w:w="653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Zasady organizacji międzynarodowych i krajowych</w:t>
            </w:r>
          </w:p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przewozów osób i rzeczy; rozkłady jazdy pociągów</w:t>
            </w: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zasady organizowania krajowych przewozów osób i rzeczy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zasady organizowania krajowych przewozów osób i rzeczy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posłużyć się wewnętrznym rozkładem jazdy pociągów</w:t>
            </w:r>
          </w:p>
        </w:tc>
        <w:tc>
          <w:tcPr>
            <w:tcW w:w="1254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rodzaje rozkładów jazdy pociągów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korzystać z zeszytów i dodatków do służbowego rozkładu jazdy</w:t>
            </w: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Klasa III</w:t>
            </w:r>
          </w:p>
        </w:tc>
      </w:tr>
      <w:tr w:rsidR="00DC43A2" w:rsidRPr="009D1452" w:rsidTr="00A468A4">
        <w:tc>
          <w:tcPr>
            <w:tcW w:w="653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 xml:space="preserve">Przygotowanie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techniczne wagonów </w:t>
            </w: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klasyfikować pojazdy kolejowe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rozpoznać elementy budowy pojazdów trakcyjnych, wagonów i pojazdów pomocniczych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przeprowadzenie zgodne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 xml:space="preserve"> z procedurami oględzin technicznych i handlowych składu pociągu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zasady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 xml:space="preserve"> zestawiania taboru kolejowego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wymienić czynności przy</w:t>
            </w:r>
            <w:r w:rsidR="00A77CF9"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wykonywaniu 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próby hamulca zespolonego</w:t>
            </w:r>
          </w:p>
        </w:tc>
        <w:tc>
          <w:tcPr>
            <w:tcW w:w="1254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omówić budowę pojazdów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kolejowych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skontrolować poprawność zestawiania taboru kolejowego</w:t>
            </w:r>
          </w:p>
          <w:p w:rsidR="00DC43A2" w:rsidRPr="009D1452" w:rsidRDefault="00DC43A2" w:rsidP="00383C37">
            <w:p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>Klasa III</w:t>
            </w:r>
          </w:p>
        </w:tc>
      </w:tr>
      <w:tr w:rsidR="00DC43A2" w:rsidRPr="009D1452" w:rsidTr="00A468A4">
        <w:tc>
          <w:tcPr>
            <w:tcW w:w="653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12.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Oględziny techniczne wagonów w składzie pociągu, próby</w:t>
            </w:r>
          </w:p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hamulca zespolonego</w:t>
            </w: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skontrolować poprawność zestawiania taboru kolejowego</w:t>
            </w:r>
          </w:p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prób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hamulca zespolonego</w:t>
            </w:r>
          </w:p>
        </w:tc>
        <w:tc>
          <w:tcPr>
            <w:tcW w:w="1254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dokonać zgodnie z procedurami oględzin technicznych i handlowych składu pociągu</w:t>
            </w: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Klasa III</w:t>
            </w:r>
          </w:p>
        </w:tc>
      </w:tr>
      <w:tr w:rsidR="00DC43A2" w:rsidRPr="009D1452" w:rsidTr="00A468A4">
        <w:tc>
          <w:tcPr>
            <w:tcW w:w="653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13.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Zabezpieczanie ładunków w wagonie, wzrokowa ocena</w:t>
            </w:r>
          </w:p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sprawności technicznej taboru kolejowego</w:t>
            </w: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ocenić wzrokowo sprawność techniczną taboru kolejowego</w:t>
            </w:r>
          </w:p>
          <w:p w:rsidR="00DC43A2" w:rsidRPr="00A468A4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 xml:space="preserve">omówić sposób </w:t>
            </w:r>
            <w:proofErr w:type="spellStart"/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zabezpiecz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nia</w:t>
            </w:r>
            <w:proofErr w:type="spellEnd"/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 xml:space="preserve"> ładunków w wagonie</w:t>
            </w:r>
          </w:p>
        </w:tc>
        <w:tc>
          <w:tcPr>
            <w:tcW w:w="1254" w:type="pct"/>
          </w:tcPr>
          <w:p w:rsidR="00DC43A2" w:rsidRPr="009D1452" w:rsidRDefault="00DC43A2" w:rsidP="009D4CF8">
            <w:pPr>
              <w:numPr>
                <w:ilvl w:val="0"/>
                <w:numId w:val="78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rodzaje usterek możliwych do wykrycia przy wzrokowej ocenie sprawności technicznej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Klasa III</w:t>
            </w:r>
          </w:p>
        </w:tc>
      </w:tr>
      <w:tr w:rsidR="00DC43A2" w:rsidRPr="009D1452" w:rsidTr="00A468A4">
        <w:tc>
          <w:tcPr>
            <w:tcW w:w="653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Razem </w:t>
            </w:r>
          </w:p>
        </w:tc>
        <w:tc>
          <w:tcPr>
            <w:tcW w:w="905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:rsidR="00DC43A2" w:rsidRPr="009D1452" w:rsidRDefault="00DC43A2" w:rsidP="00C330E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383C37">
            <w:pPr>
              <w:ind w:left="720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4" w:type="pct"/>
          </w:tcPr>
          <w:p w:rsidR="00DC43A2" w:rsidRPr="009D1452" w:rsidRDefault="00DC43A2" w:rsidP="00383C37">
            <w:pPr>
              <w:ind w:left="720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44FB4" w:rsidRPr="009D1452" w:rsidRDefault="00644FB4" w:rsidP="00644FB4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E93AF8" w:rsidRPr="009D1452" w:rsidRDefault="00E93AF8" w:rsidP="00067E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468A4" w:rsidRPr="009D1452" w:rsidRDefault="00872CE0" w:rsidP="00A468A4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 w:type="column"/>
      </w:r>
      <w:r w:rsidR="00051EF7" w:rsidRPr="009D1452"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MATERIAŁ NAUCZANIA </w:t>
      </w:r>
      <w:r w:rsidR="00A468A4" w:rsidRPr="009D1452">
        <w:rPr>
          <w:rFonts w:ascii="Arial" w:hAnsi="Arial" w:cs="Arial"/>
          <w:b/>
          <w:sz w:val="20"/>
          <w:szCs w:val="20"/>
        </w:rPr>
        <w:t xml:space="preserve">PRAKTYKI ZAWODOWE </w:t>
      </w:r>
    </w:p>
    <w:p w:rsidR="00E93AF8" w:rsidRPr="00A468A4" w:rsidRDefault="00A77CF9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A468A4">
        <w:rPr>
          <w:rFonts w:ascii="Arial" w:hAnsi="Arial" w:cs="Arial"/>
          <w:b/>
          <w:bCs/>
          <w:sz w:val="20"/>
          <w:szCs w:val="20"/>
        </w:rPr>
        <w:t>TKO.08</w:t>
      </w:r>
      <w:r w:rsidR="008501A3" w:rsidRPr="00A468A4">
        <w:rPr>
          <w:rFonts w:ascii="Arial" w:hAnsi="Arial" w:cs="Arial"/>
          <w:b/>
          <w:bCs/>
          <w:sz w:val="20"/>
          <w:szCs w:val="20"/>
        </w:rPr>
        <w:t>.</w:t>
      </w:r>
      <w:r w:rsidR="001C7E82" w:rsidRPr="00A468A4">
        <w:rPr>
          <w:rFonts w:ascii="Arial" w:hAnsi="Arial" w:cs="Arial"/>
          <w:b/>
          <w:bCs/>
          <w:sz w:val="20"/>
          <w:szCs w:val="20"/>
        </w:rPr>
        <w:t xml:space="preserve"> </w:t>
      </w:r>
      <w:r w:rsidR="001C7E82" w:rsidRPr="00A468A4">
        <w:rPr>
          <w:rFonts w:ascii="Arial" w:eastAsia="Calibri" w:hAnsi="Arial" w:cs="Arial"/>
          <w:b/>
          <w:sz w:val="20"/>
          <w:szCs w:val="20"/>
          <w:lang w:eastAsia="en-US"/>
        </w:rPr>
        <w:t xml:space="preserve">Planowanie i realizacja przewozów kolejowych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7"/>
        <w:gridCol w:w="850"/>
        <w:gridCol w:w="4081"/>
        <w:gridCol w:w="3575"/>
        <w:gridCol w:w="1212"/>
      </w:tblGrid>
      <w:tr w:rsidR="00B95B06" w:rsidRPr="009D1452" w:rsidTr="00872CE0">
        <w:tc>
          <w:tcPr>
            <w:tcW w:w="786" w:type="pct"/>
            <w:vMerge w:val="restart"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797" w:type="pct"/>
            <w:vMerge w:val="restart"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B95B06" w:rsidRPr="009D1452" w:rsidRDefault="00B95B06" w:rsidP="00B95B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92" w:type="pct"/>
            <w:gridSpan w:val="2"/>
          </w:tcPr>
          <w:p w:rsidR="00B95B06" w:rsidRPr="00A468A4" w:rsidRDefault="00B95B06" w:rsidP="00685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A4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26" w:type="pct"/>
          </w:tcPr>
          <w:p w:rsidR="00B95B06" w:rsidRPr="00A468A4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  <w:r w:rsidRPr="00A468A4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B95B06" w:rsidRPr="009D1452" w:rsidRDefault="00B95B06" w:rsidP="00B95B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A468A4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  <w:r w:rsidRPr="00A468A4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B95B06" w:rsidRPr="009D1452" w:rsidRDefault="00B95B06" w:rsidP="00685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57" w:type="pct"/>
          </w:tcPr>
          <w:p w:rsidR="00B95B06" w:rsidRPr="00A468A4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  <w:r w:rsidRPr="00A468A4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B95B06" w:rsidRPr="009D1452" w:rsidRDefault="00B95B06" w:rsidP="00685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26" w:type="pct"/>
          </w:tcPr>
          <w:p w:rsidR="00B95B06" w:rsidRPr="00A468A4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  <w:r w:rsidRPr="00A468A4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B95B06" w:rsidRPr="009D1452" w:rsidTr="00872CE0">
        <w:tc>
          <w:tcPr>
            <w:tcW w:w="786" w:type="pct"/>
            <w:vMerge w:val="restart"/>
          </w:tcPr>
          <w:p w:rsidR="00B95B06" w:rsidRPr="009D1452" w:rsidRDefault="00D410E2" w:rsidP="006855D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B95B06" w:rsidRPr="009D1452">
              <w:rPr>
                <w:rFonts w:ascii="Arial" w:hAnsi="Arial" w:cs="Arial"/>
                <w:sz w:val="20"/>
                <w:szCs w:val="20"/>
              </w:rPr>
              <w:t>Praktyki u przewoźnika pasażerskiego</w:t>
            </w:r>
          </w:p>
        </w:tc>
        <w:tc>
          <w:tcPr>
            <w:tcW w:w="797" w:type="pct"/>
          </w:tcPr>
          <w:p w:rsidR="00B95B06" w:rsidRPr="009D1452" w:rsidRDefault="00B95B06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1. Przestrzeganie przepisów bezpieczeństwa i higieny pracy, ochrony przeciwpożarowej oraz ochrony środowiska podczas organizowania przewozów pasażerskich w transporcie kolejowym. 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2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przestrzegać zasad bezpieczeństwa i higieny pracy podczas organizowania przewozów pasażerskich w transporcie kolejowym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2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przestrzegać zasad ochrony środowiska podczas organizowania przewozów pasażerskich w transporcie kolejowym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1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powiadomić służby medyczne w przypadku sytuacji stanowiącej zagrożenie zdrowia i życia 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1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udzielić pierwszej pomocy przedmedycznej w stanach zagrożenia życia i zdrowia – pasażerom jak i współpracownikom 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1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środki ochrony indywidualnej podczas organizowania kolejowych przewozów pasażerskich</w:t>
            </w:r>
          </w:p>
        </w:tc>
        <w:tc>
          <w:tcPr>
            <w:tcW w:w="1257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2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popisywać zasady bezpieczeństwa i higieny pracy podczas organizowania przewozów pasażerskich w transporcie kolejowym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2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opisywać zasady ochrony środowiska podczas organizowania przewozów pasażerskich w transporcie kolejowym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1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opisywać zasady udzielania pierwszej pomocy przedmedycznej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1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zapobiegać zagrożeniom życia i zdrowia w miejscu wykonywania czynności zawodowych w transporcie kolejowym</w:t>
            </w:r>
          </w:p>
          <w:p w:rsidR="00B95B06" w:rsidRPr="009D1452" w:rsidRDefault="00B95B06" w:rsidP="00B95B06">
            <w:pPr>
              <w:pStyle w:val="Default"/>
              <w:ind w:left="215" w:hanging="2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B95B06" w:rsidRPr="009D1452" w:rsidRDefault="001B7A76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B95B06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2. Organizacja przewozów pasażerskich w transporcie kolejowym. 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1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projektować drogi przewozu osób, w zależności od lokalizacji miejsc początkowych, końcowych, stacji pośrednich </w:t>
            </w:r>
          </w:p>
        </w:tc>
        <w:tc>
          <w:tcPr>
            <w:tcW w:w="1257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1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opisywać zasady projektowania przewozów pasażerskich 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3.Posługiwanie się instrukcjami, normami,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przepisami i dokumentami związanymi z odprawą osób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1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wybrać odpowiednie dokumenty przewozowe do organizacji przewozu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osób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3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sporządzić dokumenty przewozowe do organizacji przewozu osób</w:t>
            </w:r>
          </w:p>
        </w:tc>
        <w:tc>
          <w:tcPr>
            <w:tcW w:w="1257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3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opisać dokumenty przewozowe do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organizacji przewozu osób </w:t>
            </w:r>
          </w:p>
        </w:tc>
        <w:tc>
          <w:tcPr>
            <w:tcW w:w="426" w:type="pct"/>
          </w:tcPr>
          <w:p w:rsidR="00B95B06" w:rsidRPr="009D1452" w:rsidRDefault="00B95B06" w:rsidP="006855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4. Sporządzanie dokumentów w przewozie osób koleją.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1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wystawić dokumenty przewozu osób i przesyłek w zależności od rodzaju i klasy pociągu, taryfy przewozowej, liczby osób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1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Wykaz Odległości Taryfowych </w:t>
            </w:r>
          </w:p>
        </w:tc>
        <w:tc>
          <w:tcPr>
            <w:tcW w:w="1257" w:type="pct"/>
          </w:tcPr>
          <w:p w:rsidR="00B95B06" w:rsidRPr="009D1452" w:rsidRDefault="00B95B06" w:rsidP="009D4CF8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rozpoznawać i opisywać rodzaje biletów</w:t>
            </w:r>
          </w:p>
          <w:p w:rsidR="00B95B06" w:rsidRPr="009D1452" w:rsidRDefault="00B95B06" w:rsidP="009D4CF8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opisywać układ WOT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5. Naliczanie należności przewozowych za przejazdy pasażerskie i usługi dodatkowe</w:t>
            </w:r>
          </w:p>
        </w:tc>
        <w:tc>
          <w:tcPr>
            <w:tcW w:w="299" w:type="pct"/>
          </w:tcPr>
          <w:p w:rsidR="00B95B06" w:rsidRPr="009D1452" w:rsidRDefault="00B95B06" w:rsidP="00C33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1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wyliczyć należność za usługi przewozowe osób i przesyłek oraz opłaty dodatkowe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1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obsłużyć kasy fiskalne i terminale biletowych</w:t>
            </w:r>
          </w:p>
          <w:p w:rsidR="00B95B06" w:rsidRPr="009D1452" w:rsidRDefault="00B95B06" w:rsidP="00B95B06">
            <w:p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</w:tcPr>
          <w:p w:rsidR="00B95B06" w:rsidRPr="009D1452" w:rsidRDefault="00B95B06" w:rsidP="009D4CF8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opisywać zasady naliczania należności za usługi przewozowe pasażerskie </w:t>
            </w:r>
          </w:p>
          <w:p w:rsidR="00B95B06" w:rsidRPr="009D1452" w:rsidRDefault="00B95B06" w:rsidP="009D4CF8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rozpoznawać i opisywać rodzaje zniżek ustawowych oraz obowiązujących u przewoźnika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6.Pobieranie i ewidencja należności przewozowych za przewozy pasażerskie i usługi dodatkowe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1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dokonać ewidencji należności za usługi przewozowe osób i przesyłek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1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wykonać dokumentację związaną ze sprawozdawczością kasową osób i przesyłek;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1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wykonać czynności przyjęcia gotówki i wydania reszty a także obsługa kart płatniczych</w:t>
            </w:r>
          </w:p>
        </w:tc>
        <w:tc>
          <w:tcPr>
            <w:tcW w:w="1257" w:type="pct"/>
          </w:tcPr>
          <w:p w:rsidR="00B95B06" w:rsidRPr="009D1452" w:rsidRDefault="00B95B06" w:rsidP="009D4CF8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opisywać zasady ewidencji należności za usługi przewozowe </w:t>
            </w:r>
          </w:p>
          <w:p w:rsidR="00B95B06" w:rsidRPr="009D1452" w:rsidRDefault="00B95B06" w:rsidP="009D4CF8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opisywać zasady sporządzania dokumentacji związanej ze sprawozdawczością kasową </w:t>
            </w:r>
          </w:p>
          <w:p w:rsidR="00B95B06" w:rsidRPr="009D1452" w:rsidRDefault="00B95B06" w:rsidP="009D4CF8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opisywać zasady pobierania płatności (także płatności kartą) i wydawania reszty 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7. Odprawa i obsługa podróżnych na stacjach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9D4CF8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udzielać informacji pasażerom i podróżnym</w:t>
            </w:r>
          </w:p>
          <w:p w:rsidR="00B95B06" w:rsidRPr="009D1452" w:rsidRDefault="00B95B06" w:rsidP="009D4CF8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odczytywać rozkłady jazdy pociągów </w:t>
            </w:r>
          </w:p>
        </w:tc>
        <w:tc>
          <w:tcPr>
            <w:tcW w:w="1257" w:type="pct"/>
          </w:tcPr>
          <w:p w:rsidR="00B95B06" w:rsidRPr="009D1452" w:rsidRDefault="00B95B06" w:rsidP="009D4CF8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opisywać zasady obsługi podróżnych na stacjach</w:t>
            </w:r>
          </w:p>
          <w:p w:rsidR="00B95B06" w:rsidRPr="009D1452" w:rsidRDefault="00B95B06" w:rsidP="009D4CF8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opisywać plakatowe rozkłady jazdy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8. Odprawa i obsługa podróżnych w pociągach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9D4CF8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udzielać informacji pasażerom </w:t>
            </w:r>
          </w:p>
          <w:p w:rsidR="00B95B06" w:rsidRPr="009D1452" w:rsidRDefault="00B95B06" w:rsidP="009D4CF8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obsłużyć przenośny terminal biletowy</w:t>
            </w:r>
          </w:p>
          <w:p w:rsidR="00B95B06" w:rsidRPr="009D1452" w:rsidRDefault="00B95B06" w:rsidP="009D4CF8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pobrać gotówkę i wydać resztę</w:t>
            </w:r>
          </w:p>
          <w:p w:rsidR="00B95B06" w:rsidRPr="009D1452" w:rsidRDefault="00B95B06" w:rsidP="009D4CF8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dokonać sprawdzenia biletu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elektronicznego oraz drukowanego</w:t>
            </w:r>
          </w:p>
          <w:p w:rsidR="00B95B06" w:rsidRPr="009D1452" w:rsidRDefault="00B95B06" w:rsidP="009D4CF8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sprawdzić dokumenty potwierdzające możliwość korzystania ze zniżki przez pasażera</w:t>
            </w:r>
          </w:p>
          <w:p w:rsidR="00B95B06" w:rsidRPr="009D1452" w:rsidRDefault="00B95B06" w:rsidP="009D4CF8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 pokierować pasażera do odpowiedniego wagonu/przedziału </w:t>
            </w:r>
          </w:p>
        </w:tc>
        <w:tc>
          <w:tcPr>
            <w:tcW w:w="1257" w:type="pct"/>
          </w:tcPr>
          <w:p w:rsidR="00B95B06" w:rsidRPr="009D1452" w:rsidRDefault="00B95B06" w:rsidP="009D4CF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opisać zasady odprawy i obsługi podróżnych w pociągach </w:t>
            </w:r>
          </w:p>
          <w:p w:rsidR="00B95B06" w:rsidRPr="009D1452" w:rsidRDefault="00B95B06" w:rsidP="009D4CF8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rozpoznawać dokumenty przejazdowe i uprawniające do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zniżek</w:t>
            </w:r>
          </w:p>
          <w:p w:rsidR="00B95B06" w:rsidRPr="009D1452" w:rsidRDefault="00B95B06" w:rsidP="009D4CF8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rozpoznawać i opisywać rodzaje zniżek ustawowych oraz obowiązujących u przewoźnika 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B95B06" w:rsidP="00B95B0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9. Obsługiwanie urządzeń związanych z odprawa i obsługą podróżnych w pociągach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9D4CF8">
            <w:pPr>
              <w:numPr>
                <w:ilvl w:val="0"/>
                <w:numId w:val="36"/>
              </w:numPr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nadzorować działanie urządzeń wspomagających otwieranie i zamykanie drzwi wagonów</w:t>
            </w:r>
          </w:p>
          <w:p w:rsidR="00B95B06" w:rsidRPr="009D1452" w:rsidRDefault="00B95B06" w:rsidP="009D4CF8">
            <w:pPr>
              <w:numPr>
                <w:ilvl w:val="0"/>
                <w:numId w:val="36"/>
              </w:numPr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nadzorować szczegółową i uproszczoną próbę hamulca zespolonego z zachowaniem procedur w transporcie kolejowy</w:t>
            </w:r>
            <w:r w:rsidR="00C0276F" w:rsidRPr="009D1452">
              <w:rPr>
                <w:rFonts w:ascii="Arial" w:hAnsi="Arial" w:cs="Arial"/>
                <w:sz w:val="20"/>
                <w:szCs w:val="20"/>
              </w:rPr>
              <w:t>m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5B06" w:rsidRPr="009D1452" w:rsidRDefault="00B95B06" w:rsidP="009D4CF8">
            <w:pPr>
              <w:numPr>
                <w:ilvl w:val="0"/>
                <w:numId w:val="36"/>
              </w:numPr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wypełnić wykaz pojazdów w składzie pociągu</w:t>
            </w:r>
          </w:p>
          <w:p w:rsidR="00B95B06" w:rsidRPr="009D1452" w:rsidRDefault="00B95B06" w:rsidP="009D4CF8">
            <w:pPr>
              <w:numPr>
                <w:ilvl w:val="0"/>
                <w:numId w:val="36"/>
              </w:numPr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wypełnić kartę próby hamulca</w:t>
            </w:r>
          </w:p>
          <w:p w:rsidR="00B95B06" w:rsidRPr="009D1452" w:rsidRDefault="00B95B06" w:rsidP="009D4CF8">
            <w:pPr>
              <w:numPr>
                <w:ilvl w:val="0"/>
                <w:numId w:val="36"/>
              </w:numPr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nadzorować prace związane z obsługą hamulców</w:t>
            </w:r>
          </w:p>
        </w:tc>
        <w:tc>
          <w:tcPr>
            <w:tcW w:w="1257" w:type="pct"/>
          </w:tcPr>
          <w:p w:rsidR="00B95B06" w:rsidRPr="009D1452" w:rsidRDefault="00B95B06" w:rsidP="009D4CF8">
            <w:pPr>
              <w:numPr>
                <w:ilvl w:val="0"/>
                <w:numId w:val="36"/>
              </w:numPr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opisywać działanie urządzeń związanych z obsługą i odprawą podróżnych pociągach </w:t>
            </w:r>
          </w:p>
          <w:p w:rsidR="00B95B06" w:rsidRPr="009D1452" w:rsidRDefault="00B95B06" w:rsidP="00B95B06">
            <w:pPr>
              <w:ind w:left="215" w:hanging="2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B95B06" w:rsidRPr="009D1452" w:rsidRDefault="001B7A76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 w:val="restart"/>
          </w:tcPr>
          <w:p w:rsidR="00B95B06" w:rsidRPr="009D1452" w:rsidRDefault="00D410E2" w:rsidP="006855D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B95B06" w:rsidRPr="009D1452">
              <w:rPr>
                <w:rFonts w:ascii="Arial" w:hAnsi="Arial" w:cs="Arial"/>
                <w:sz w:val="20"/>
                <w:szCs w:val="20"/>
              </w:rPr>
              <w:t xml:space="preserve">Praktyki u przewoźnika towarowego </w:t>
            </w:r>
          </w:p>
        </w:tc>
        <w:tc>
          <w:tcPr>
            <w:tcW w:w="797" w:type="pct"/>
          </w:tcPr>
          <w:p w:rsidR="00B95B06" w:rsidRPr="009D1452" w:rsidRDefault="00B95B06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</w:t>
            </w:r>
            <w:r w:rsidR="00D410E2" w:rsidRPr="009D1452">
              <w:rPr>
                <w:rFonts w:ascii="Arial" w:hAnsi="Arial" w:cs="Arial"/>
                <w:sz w:val="20"/>
                <w:szCs w:val="20"/>
              </w:rPr>
              <w:t>0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. Przepisy bezpieczeństwa i higieny pracy, ochrony przeciwpożarowej oraz ochrony środowiska obowiązujące przy organizowaniu przewozów towarowych </w:t>
            </w:r>
            <w:r w:rsidR="001B7A76" w:rsidRPr="009D1452">
              <w:rPr>
                <w:rFonts w:ascii="Arial" w:hAnsi="Arial" w:cs="Arial"/>
                <w:sz w:val="20"/>
                <w:szCs w:val="20"/>
              </w:rPr>
              <w:t>w transporcie kolejowym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przestrzegać zasad bezpieczeństwa i higieny pracy podczas organizowania przewozów towarowych w transporcie kolejowym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przestrzegać zasad ochrony środowiska podczas organizowania przewozów towarowych w transporcie kolejowym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powiadomić służby medyczne w przypadku sytuacji stanowiącej zagrożenie zdrowia i życia 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udzielić pierwszej pomocy przedmedycznej w stanach zagrożenia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życia i zdrowia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środki ochrony indywidualnej podczas organizowania kolejowych przewozów towarowych</w:t>
            </w:r>
          </w:p>
        </w:tc>
        <w:tc>
          <w:tcPr>
            <w:tcW w:w="1257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opisywać zasady bezpieczeństwa i higieny pracy podczas organizowania przewozów towarowych w transporcie kolejowym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opisywać zasady ochrony środowiska podczas organizowania przewozów towarowych w transporcie kolejowym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opisywać zasady udzielania pierwszej pomocy przedmedycznej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zapobiegać zagrożeniom życia i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zdrowia w miejscu wykonywania czynności zawodowych</w:t>
            </w:r>
            <w:r w:rsidR="4C1D4C7A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 transporcie kolejowym</w:t>
            </w:r>
          </w:p>
          <w:p w:rsidR="00B95B06" w:rsidRPr="009D1452" w:rsidRDefault="00B95B06" w:rsidP="00B95B06">
            <w:pPr>
              <w:pStyle w:val="Defaul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B95B06" w:rsidRPr="009D1452" w:rsidRDefault="001B7A76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D410E2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11</w:t>
            </w:r>
            <w:r w:rsidR="00B95B06" w:rsidRPr="009D1452">
              <w:rPr>
                <w:rFonts w:ascii="Arial" w:hAnsi="Arial" w:cs="Arial"/>
                <w:sz w:val="20"/>
                <w:szCs w:val="20"/>
              </w:rPr>
              <w:t xml:space="preserve">. Opracowanie grafiku pracy drużyn </w:t>
            </w:r>
            <w:r w:rsidR="001B7A76" w:rsidRPr="009D1452">
              <w:rPr>
                <w:rFonts w:ascii="Arial" w:hAnsi="Arial" w:cs="Arial"/>
                <w:sz w:val="20"/>
                <w:szCs w:val="20"/>
              </w:rPr>
              <w:t>trakcyjnych i manewrowych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sporządzić grafik dyżurów pracowników drużyn trakcyjnych i manewrowych </w:t>
            </w:r>
          </w:p>
          <w:p w:rsidR="00B95B06" w:rsidRPr="009D1452" w:rsidRDefault="00B95B06" w:rsidP="00B95B06">
            <w:pPr>
              <w:pStyle w:val="Defaul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zasady sporządzania grafików dyżurów pracowników drużyn trakcyjnych i manewrowych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D410E2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12</w:t>
            </w:r>
            <w:r w:rsidR="00B95B06" w:rsidRPr="009D1452">
              <w:rPr>
                <w:rFonts w:ascii="Arial" w:hAnsi="Arial" w:cs="Arial"/>
                <w:sz w:val="20"/>
                <w:szCs w:val="20"/>
              </w:rPr>
              <w:t>. Czynności postępowania w przypadku wystąpienia pożaru w pociągu lub na teren</w:t>
            </w:r>
            <w:r w:rsidR="001B7A76" w:rsidRPr="009D1452">
              <w:rPr>
                <w:rFonts w:ascii="Arial" w:hAnsi="Arial" w:cs="Arial"/>
                <w:sz w:val="20"/>
                <w:szCs w:val="20"/>
              </w:rPr>
              <w:t>ie przedsiębiorstwa kolejowego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postępować zgodnie z procedurami podczas wystąpienia pożaru na terenie kolejowym </w:t>
            </w:r>
          </w:p>
          <w:p w:rsidR="00B95B06" w:rsidRPr="009D1452" w:rsidRDefault="00B95B06" w:rsidP="00B95B06">
            <w:pPr>
              <w:pStyle w:val="Defaul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opisywać zasady postępowania w przypadku pożaru w pociągu lub na terenie kolejowym oraz zasady ewakuacji 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D410E2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13</w:t>
            </w:r>
            <w:r w:rsidR="00B95B06" w:rsidRPr="009D1452">
              <w:rPr>
                <w:rFonts w:ascii="Arial" w:hAnsi="Arial" w:cs="Arial"/>
                <w:sz w:val="20"/>
                <w:szCs w:val="20"/>
              </w:rPr>
              <w:t xml:space="preserve">. Projektowanie i planowanie drogi przewozu 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projektować drogi przewozu łaskunów w zależności od lokalizacji miejsc początkowych, końcowych, stacji pośrednich w tym przeładunkowych i rozrządowych</w:t>
            </w:r>
          </w:p>
        </w:tc>
        <w:tc>
          <w:tcPr>
            <w:tcW w:w="1257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zasady projektowania drogi przewozu łaskunów w różnych stacjach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D410E2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14</w:t>
            </w:r>
            <w:r w:rsidR="00B95B06" w:rsidRPr="009D1452">
              <w:rPr>
                <w:rFonts w:ascii="Arial" w:hAnsi="Arial" w:cs="Arial"/>
                <w:sz w:val="20"/>
                <w:szCs w:val="20"/>
              </w:rPr>
              <w:t xml:space="preserve">. Sporządzanie </w:t>
            </w:r>
            <w:r w:rsidR="001B7A76" w:rsidRPr="009D1452">
              <w:rPr>
                <w:rFonts w:ascii="Arial" w:hAnsi="Arial" w:cs="Arial"/>
                <w:sz w:val="20"/>
                <w:szCs w:val="20"/>
              </w:rPr>
              <w:t>dokumentów w przewozie ładunków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wybrać odpowiednie dokumenty przewozowe do organizacji przewozu ładunków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sporządzić dokumenty przewozowe do organizacji przewozu ładunków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sporządzić dokumenty przewozowe towarów w zależności od gabarytów ładunku, szybkości przewozu, odległości i liczby użytych wagonów 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Wykaz Odległości Taryfowych </w:t>
            </w:r>
          </w:p>
        </w:tc>
        <w:tc>
          <w:tcPr>
            <w:tcW w:w="1257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dokumenty przewozowe do organizacji przewozu ładunków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D410E2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15</w:t>
            </w:r>
            <w:r w:rsidR="00B95B06" w:rsidRPr="009D1452">
              <w:rPr>
                <w:rFonts w:ascii="Arial" w:hAnsi="Arial" w:cs="Arial"/>
                <w:sz w:val="20"/>
                <w:szCs w:val="20"/>
              </w:rPr>
              <w:t>. Sporządzanie dokumentów związanych z odprawą pociągów i przekazywanie ich drużynie pociągowej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nadzorować szczegółową i uproszczoną próbę hamulca zespolonego z zachowaniem procedur w transporcie kolejowym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wypełnić wykaz pojazdów w składzie pociągu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wypełnić kartę próby hamulca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przekazać dokumentację drużynie pociągowej 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nadzorować prace związane z obsługą hamulców</w:t>
            </w:r>
          </w:p>
        </w:tc>
        <w:tc>
          <w:tcPr>
            <w:tcW w:w="1257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jakie dokumenty powinny być sporządzone i przekazane drużynie pociągowej 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D410E2" w:rsidP="00B95B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16</w:t>
            </w:r>
            <w:r w:rsidR="00B95B06" w:rsidRPr="009D1452">
              <w:rPr>
                <w:rFonts w:ascii="Arial" w:hAnsi="Arial" w:cs="Arial"/>
                <w:sz w:val="20"/>
                <w:szCs w:val="20"/>
              </w:rPr>
              <w:t>. Posługiwanie się instrukcjami, normami, przepisami i dokumentami związanymi z odprawą ładunków, prz</w:t>
            </w:r>
            <w:r w:rsidR="001B7A76" w:rsidRPr="009D1452">
              <w:rPr>
                <w:rFonts w:ascii="Arial" w:hAnsi="Arial" w:cs="Arial"/>
                <w:sz w:val="20"/>
                <w:szCs w:val="20"/>
              </w:rPr>
              <w:t>esyłek oraz środków transportu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identyfikować instrukcje, normy i przepisy związane z odprawą ładunków, przesyłek oraz środków transportu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dobierać dokumentację związaną z odprawą ładunków, przesyłek oraz środków transportu</w:t>
            </w:r>
          </w:p>
        </w:tc>
        <w:tc>
          <w:tcPr>
            <w:tcW w:w="1257" w:type="pct"/>
          </w:tcPr>
          <w:p w:rsidR="00B95B06" w:rsidRPr="009D1452" w:rsidRDefault="00B95B06" w:rsidP="009D4CF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opisywać dokumenty,</w:t>
            </w:r>
            <w:r w:rsidR="001B7A76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instrukcje, normy i przepisy związane z odprawą ładunków, przesyłek oraz środków transportu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D410E2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17</w:t>
            </w:r>
            <w:r w:rsidR="00B95B06" w:rsidRPr="009D1452">
              <w:rPr>
                <w:rFonts w:ascii="Arial" w:hAnsi="Arial" w:cs="Arial"/>
                <w:sz w:val="20"/>
                <w:szCs w:val="20"/>
              </w:rPr>
              <w:t>. Podawanie i odczytywanie sygnałów stosowanych podcza</w:t>
            </w:r>
            <w:r w:rsidR="001B7A76" w:rsidRPr="009D1452">
              <w:rPr>
                <w:rFonts w:ascii="Arial" w:hAnsi="Arial" w:cs="Arial"/>
                <w:sz w:val="20"/>
                <w:szCs w:val="20"/>
              </w:rPr>
              <w:t>s manewrów i rozrządu pociągów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rozpoznawać i podawać sygnały stasowane przy manewrach i rozrządzie – ręczne 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rozpoznawać i podawać sygnały stosowane przy manewrach i rozrządzie – dźwiękowe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rozpoznawać i podawać sygnały stosowane przy manewrach i rozrządzie – nocne 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rozpoznawać i podawać sygnały stosowane przy manewrach i rozrządzie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z wykorzystaniem tarcz świetlnych</w:t>
            </w:r>
          </w:p>
        </w:tc>
        <w:tc>
          <w:tcPr>
            <w:tcW w:w="1257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opisywać znaczenie poszczególnych sygnałów manewrowych i rozrządowych – ręcznych, dźwiękowych, nocnych i za pomocą tarcz świetlnych 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D410E2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18</w:t>
            </w:r>
            <w:r w:rsidR="00B95B06" w:rsidRPr="009D1452">
              <w:rPr>
                <w:rFonts w:ascii="Arial" w:hAnsi="Arial" w:cs="Arial"/>
                <w:sz w:val="20"/>
                <w:szCs w:val="20"/>
              </w:rPr>
              <w:t>. Wykon</w:t>
            </w:r>
            <w:r w:rsidR="001B7A76" w:rsidRPr="009D1452">
              <w:rPr>
                <w:rFonts w:ascii="Arial" w:hAnsi="Arial" w:cs="Arial"/>
                <w:sz w:val="20"/>
                <w:szCs w:val="20"/>
              </w:rPr>
              <w:t>ywanie oględzin składu pociągu</w:t>
            </w:r>
            <w:r w:rsidR="006B0270" w:rsidRPr="009D1452">
              <w:rPr>
                <w:rFonts w:ascii="Arial" w:hAnsi="Arial" w:cs="Arial"/>
                <w:sz w:val="20"/>
                <w:szCs w:val="20"/>
              </w:rPr>
              <w:t xml:space="preserve"> – praca rewidenta taboru </w:t>
            </w:r>
          </w:p>
        </w:tc>
        <w:tc>
          <w:tcPr>
            <w:tcW w:w="299" w:type="pct"/>
          </w:tcPr>
          <w:p w:rsidR="00B95B06" w:rsidRPr="009D1452" w:rsidRDefault="00B95B06" w:rsidP="006B027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wykonać oględziny wagonów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dokonać oceny stanu technicznego wagonów przed dopuszczeniem ich do przewozów</w:t>
            </w:r>
            <w:r w:rsidR="006B0270" w:rsidRPr="009D1452">
              <w:rPr>
                <w:rFonts w:ascii="Arial" w:hAnsi="Arial" w:cs="Arial"/>
                <w:sz w:val="20"/>
                <w:szCs w:val="20"/>
              </w:rPr>
              <w:t xml:space="preserve"> – w szczególności próba hamulca 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dokonać stanu technicznego wagonów węglarek;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dokonać stanu technicznego i handlowego poszczególnych wagonów w składzie pociągu</w:t>
            </w:r>
          </w:p>
        </w:tc>
        <w:tc>
          <w:tcPr>
            <w:tcW w:w="1257" w:type="pct"/>
          </w:tcPr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sklasyfikować wagony do przewozów krajowych i międzynarodowych</w:t>
            </w:r>
          </w:p>
          <w:p w:rsidR="00B95B06" w:rsidRPr="009D1452" w:rsidRDefault="00B95B06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sklasyfikować wagony węglarki do przewozów ładunków zwartymi składami</w:t>
            </w:r>
          </w:p>
          <w:p w:rsidR="00594715" w:rsidRPr="009D1452" w:rsidRDefault="00594715" w:rsidP="009D4CF8">
            <w:pPr>
              <w:pStyle w:val="Akapitzlist"/>
              <w:numPr>
                <w:ilvl w:val="0"/>
                <w:numId w:val="4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oblicza</w:t>
            </w:r>
            <w:r w:rsidR="52DD5ED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masę hamującą pociągu</w:t>
            </w:r>
          </w:p>
          <w:p w:rsidR="00B95B06" w:rsidRPr="009D1452" w:rsidRDefault="00594715" w:rsidP="009D4CF8">
            <w:pPr>
              <w:numPr>
                <w:ilvl w:val="0"/>
                <w:numId w:val="48"/>
              </w:numPr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przeprowadza</w:t>
            </w:r>
            <w:r w:rsidR="52DD5ED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uproszczoną i szczegółową próbę hamulców w taborze kolejowym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6B0270" w:rsidRPr="009D1452" w:rsidTr="00872CE0">
        <w:tc>
          <w:tcPr>
            <w:tcW w:w="786" w:type="pct"/>
            <w:vMerge/>
          </w:tcPr>
          <w:p w:rsidR="006B0270" w:rsidRPr="009D1452" w:rsidRDefault="006B0270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6B0270" w:rsidRPr="009D1452" w:rsidRDefault="006B0270" w:rsidP="00D410E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</w:t>
            </w:r>
            <w:r w:rsidR="00D410E2" w:rsidRPr="009D1452">
              <w:rPr>
                <w:rFonts w:ascii="Arial" w:hAnsi="Arial" w:cs="Arial"/>
                <w:sz w:val="20"/>
                <w:szCs w:val="20"/>
              </w:rPr>
              <w:t>9</w:t>
            </w:r>
            <w:r w:rsidRPr="009D1452">
              <w:rPr>
                <w:rFonts w:ascii="Arial" w:hAnsi="Arial" w:cs="Arial"/>
                <w:sz w:val="20"/>
                <w:szCs w:val="20"/>
              </w:rPr>
              <w:t>. Obliczanie współczynników pracy i obrotu wagonów</w:t>
            </w:r>
          </w:p>
        </w:tc>
        <w:tc>
          <w:tcPr>
            <w:tcW w:w="299" w:type="pct"/>
          </w:tcPr>
          <w:p w:rsidR="006B0270" w:rsidRPr="009D1452" w:rsidRDefault="006B0270" w:rsidP="00BF3CB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6B0270" w:rsidRPr="009D1452" w:rsidRDefault="006B0270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dokonywać ewidencji czasu pozostawiania wagonów towarowych w dyspozycji klienta</w:t>
            </w:r>
          </w:p>
          <w:p w:rsidR="006B0270" w:rsidRPr="009D1452" w:rsidRDefault="006B0270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wyliczać współczynniki pracy manewrowej</w:t>
            </w:r>
          </w:p>
          <w:p w:rsidR="006B0270" w:rsidRPr="009D1452" w:rsidRDefault="006B0270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wyliczyć czas obrotu wagonu</w:t>
            </w:r>
          </w:p>
          <w:p w:rsidR="006B0270" w:rsidRPr="009D1452" w:rsidRDefault="006B0270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wyliczać czas pozostawiania wagonu towarowego w dyspozycji klienta </w:t>
            </w:r>
          </w:p>
        </w:tc>
        <w:tc>
          <w:tcPr>
            <w:tcW w:w="1257" w:type="pct"/>
          </w:tcPr>
          <w:p w:rsidR="006B0270" w:rsidRPr="009D1452" w:rsidRDefault="006B0270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opisywać poszczególne współczynniki pracy oraz obrotu wagonów</w:t>
            </w:r>
          </w:p>
        </w:tc>
        <w:tc>
          <w:tcPr>
            <w:tcW w:w="426" w:type="pct"/>
          </w:tcPr>
          <w:p w:rsidR="006B0270" w:rsidRPr="009D1452" w:rsidRDefault="006B0270" w:rsidP="00BF3CB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6B0270" w:rsidRPr="009D1452" w:rsidTr="00872CE0">
        <w:tc>
          <w:tcPr>
            <w:tcW w:w="786" w:type="pct"/>
            <w:vMerge/>
          </w:tcPr>
          <w:p w:rsidR="006B0270" w:rsidRPr="009D1452" w:rsidRDefault="006B0270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6B0270" w:rsidRPr="009D1452" w:rsidRDefault="00D410E2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20</w:t>
            </w:r>
            <w:r w:rsidR="006B0270" w:rsidRPr="009D1452">
              <w:rPr>
                <w:rFonts w:ascii="Arial" w:hAnsi="Arial" w:cs="Arial"/>
                <w:sz w:val="20"/>
                <w:szCs w:val="20"/>
              </w:rPr>
              <w:t xml:space="preserve">. Czynności ładunkowe </w:t>
            </w:r>
          </w:p>
        </w:tc>
        <w:tc>
          <w:tcPr>
            <w:tcW w:w="299" w:type="pct"/>
          </w:tcPr>
          <w:p w:rsidR="006B0270" w:rsidRPr="009D1452" w:rsidRDefault="006B0270" w:rsidP="00C330E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6B0270" w:rsidRPr="009D1452" w:rsidRDefault="006B0270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wykonywać czynności zdawczo-odbiorcze związane z przyjęciem do przewozu i wydaniem przesyłek</w:t>
            </w:r>
          </w:p>
          <w:p w:rsidR="006B0270" w:rsidRPr="009D1452" w:rsidRDefault="006B0270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wykonywać czynności związane z przekazaniem i przyjęciem wagonów przed rozpoczęciem i po zakończeniu czynności ładunkowych</w:t>
            </w:r>
          </w:p>
          <w:p w:rsidR="006B0270" w:rsidRPr="009D1452" w:rsidRDefault="006B0270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oceniać stan placów, ramp i urządzeń ładunkowych przed rozpoczęciem i po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zakończeniu czynności ładunkowych</w:t>
            </w:r>
          </w:p>
          <w:p w:rsidR="006B0270" w:rsidRPr="009D1452" w:rsidRDefault="006B0270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nadzorować ładunki przed dostępem osób </w:t>
            </w:r>
          </w:p>
        </w:tc>
        <w:tc>
          <w:tcPr>
            <w:tcW w:w="1257" w:type="pct"/>
          </w:tcPr>
          <w:p w:rsidR="006B0270" w:rsidRPr="009D1452" w:rsidRDefault="006B0270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opisywać sposób wykonywania czynności ładunkowych</w:t>
            </w:r>
          </w:p>
          <w:p w:rsidR="006B0270" w:rsidRPr="009D1452" w:rsidRDefault="006B0270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wymieniać zasady wykonywania czynności ładunkowych </w:t>
            </w:r>
          </w:p>
        </w:tc>
        <w:tc>
          <w:tcPr>
            <w:tcW w:w="426" w:type="pct"/>
          </w:tcPr>
          <w:p w:rsidR="006B0270" w:rsidRPr="009D1452" w:rsidRDefault="006B0270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6B0270" w:rsidRPr="009D1452" w:rsidTr="00872CE0">
        <w:tc>
          <w:tcPr>
            <w:tcW w:w="786" w:type="pct"/>
            <w:vMerge/>
          </w:tcPr>
          <w:p w:rsidR="006B0270" w:rsidRPr="009D1452" w:rsidRDefault="006B0270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6B0270" w:rsidRPr="009D1452" w:rsidRDefault="00D410E2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21</w:t>
            </w:r>
            <w:r w:rsidR="006B0270" w:rsidRPr="009D1452">
              <w:rPr>
                <w:rFonts w:ascii="Arial" w:hAnsi="Arial" w:cs="Arial"/>
                <w:sz w:val="20"/>
                <w:szCs w:val="20"/>
              </w:rPr>
              <w:t>. Schemat obsługi stacji i punktów ładunkowych oraz plan przejścia wagonów w transporcie kolejowym</w:t>
            </w:r>
          </w:p>
        </w:tc>
        <w:tc>
          <w:tcPr>
            <w:tcW w:w="299" w:type="pct"/>
          </w:tcPr>
          <w:p w:rsidR="006B0270" w:rsidRPr="009D1452" w:rsidRDefault="006B0270" w:rsidP="00B95B0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6B0270" w:rsidRPr="009D1452" w:rsidRDefault="006B0270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wykonać regulamin przejścia wagonów</w:t>
            </w:r>
          </w:p>
          <w:p w:rsidR="006B0270" w:rsidRPr="009D1452" w:rsidRDefault="006B0270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wykonać regulamin obsługi stacji i punktów ładunkowych</w:t>
            </w:r>
          </w:p>
          <w:p w:rsidR="006B0270" w:rsidRPr="009D1452" w:rsidRDefault="006B0270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interpretować i opisywać schematy obsługi odcinków linii kolejowych pociągami zdawczymi</w:t>
            </w:r>
          </w:p>
        </w:tc>
        <w:tc>
          <w:tcPr>
            <w:tcW w:w="1257" w:type="pct"/>
          </w:tcPr>
          <w:p w:rsidR="006B0270" w:rsidRPr="009D1452" w:rsidRDefault="006B0270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sposób wykonania regulaminu przejścia wagonów</w:t>
            </w:r>
          </w:p>
          <w:p w:rsidR="006B0270" w:rsidRPr="009D1452" w:rsidRDefault="006B0270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sposób wykonania regulaminu obsługi stacji i punktów ładunkowych</w:t>
            </w:r>
          </w:p>
          <w:p w:rsidR="006B0270" w:rsidRPr="009D1452" w:rsidRDefault="006B0270" w:rsidP="00B95B06">
            <w:pPr>
              <w:pStyle w:val="Defaul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6B0270" w:rsidRPr="009D1452" w:rsidRDefault="006B0270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6B0270" w:rsidRPr="009D1452" w:rsidTr="00872CE0">
        <w:tc>
          <w:tcPr>
            <w:tcW w:w="786" w:type="pct"/>
            <w:vMerge/>
          </w:tcPr>
          <w:p w:rsidR="006B0270" w:rsidRPr="009D1452" w:rsidRDefault="006B0270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6B0270" w:rsidRPr="009D1452" w:rsidRDefault="00D410E2" w:rsidP="00B95B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22</w:t>
            </w:r>
            <w:r w:rsidR="006B0270" w:rsidRPr="009D1452">
              <w:rPr>
                <w:rFonts w:ascii="Arial" w:hAnsi="Arial" w:cs="Arial"/>
                <w:sz w:val="20"/>
                <w:szCs w:val="20"/>
              </w:rPr>
              <w:t>. Gospodarowanie wagonami i pojazdami trakcyjnymi w transporcie kolejowym</w:t>
            </w:r>
          </w:p>
        </w:tc>
        <w:tc>
          <w:tcPr>
            <w:tcW w:w="299" w:type="pct"/>
          </w:tcPr>
          <w:p w:rsidR="006B0270" w:rsidRPr="009D1452" w:rsidRDefault="006B0270" w:rsidP="00B95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6B0270" w:rsidRPr="009D1452" w:rsidRDefault="006B0270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przestrzegać zasad gospodarowania wagonami</w:t>
            </w:r>
          </w:p>
          <w:p w:rsidR="006B0270" w:rsidRPr="009D1452" w:rsidRDefault="006B0270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przestrzegać zasad gospodarowania pojazdami trakcyjnymi</w:t>
            </w:r>
          </w:p>
          <w:p w:rsidR="006B0270" w:rsidRPr="009D1452" w:rsidRDefault="006B0270" w:rsidP="009D4CF8">
            <w:pPr>
              <w:pStyle w:val="Default"/>
              <w:numPr>
                <w:ilvl w:val="0"/>
                <w:numId w:val="38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wykonywać prace związane z gospodarowaniem wagonami towarowymi i pojazdami trakcyjnymi</w:t>
            </w:r>
          </w:p>
        </w:tc>
        <w:tc>
          <w:tcPr>
            <w:tcW w:w="1257" w:type="pct"/>
          </w:tcPr>
          <w:p w:rsidR="006B0270" w:rsidRPr="009D1452" w:rsidRDefault="006B0270" w:rsidP="009D4CF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opisywać klasyfikację wagonów towarowych </w:t>
            </w:r>
          </w:p>
          <w:p w:rsidR="006B0270" w:rsidRPr="009D1452" w:rsidRDefault="006B0270" w:rsidP="009D4CF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wymieniać rodzaje wagonów towarowych</w:t>
            </w:r>
          </w:p>
          <w:p w:rsidR="006B0270" w:rsidRPr="009D1452" w:rsidRDefault="006B0270" w:rsidP="009D4CF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 opisywać zasady gospodarki wagonami towarowymi i pojazdami trakcyjnymi </w:t>
            </w:r>
          </w:p>
        </w:tc>
        <w:tc>
          <w:tcPr>
            <w:tcW w:w="426" w:type="pct"/>
          </w:tcPr>
          <w:p w:rsidR="006B0270" w:rsidRPr="009D1452" w:rsidRDefault="006B0270" w:rsidP="006855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6B0270" w:rsidRPr="009D1452" w:rsidTr="00872CE0">
        <w:tc>
          <w:tcPr>
            <w:tcW w:w="786" w:type="pct"/>
            <w:vMerge/>
          </w:tcPr>
          <w:p w:rsidR="006B0270" w:rsidRPr="009D1452" w:rsidRDefault="006B0270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6B0270" w:rsidRPr="009D1452" w:rsidRDefault="00D410E2" w:rsidP="00B95B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23</w:t>
            </w:r>
            <w:r w:rsidR="006B0270" w:rsidRPr="009D1452">
              <w:rPr>
                <w:rFonts w:ascii="Arial" w:hAnsi="Arial" w:cs="Arial"/>
                <w:sz w:val="20"/>
                <w:szCs w:val="20"/>
              </w:rPr>
              <w:t>. Opracowywanie pracy stacji rozrządowej</w:t>
            </w:r>
          </w:p>
        </w:tc>
        <w:tc>
          <w:tcPr>
            <w:tcW w:w="299" w:type="pct"/>
          </w:tcPr>
          <w:p w:rsidR="006B0270" w:rsidRPr="009D1452" w:rsidRDefault="006B0270" w:rsidP="00B95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6B0270" w:rsidRPr="009D1452" w:rsidRDefault="006B0270" w:rsidP="009D4CF8">
            <w:pPr>
              <w:numPr>
                <w:ilvl w:val="0"/>
                <w:numId w:val="3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opracować plan pracy stacji rozrządowej </w:t>
            </w:r>
          </w:p>
        </w:tc>
        <w:tc>
          <w:tcPr>
            <w:tcW w:w="1257" w:type="pct"/>
          </w:tcPr>
          <w:p w:rsidR="006B0270" w:rsidRPr="009D1452" w:rsidRDefault="006B0270" w:rsidP="009D4CF8">
            <w:pPr>
              <w:numPr>
                <w:ilvl w:val="0"/>
                <w:numId w:val="3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interpretować blokowy schemat stacji rozrządowej</w:t>
            </w:r>
          </w:p>
          <w:p w:rsidR="006B0270" w:rsidRPr="009D1452" w:rsidRDefault="006B0270" w:rsidP="009D4CF8">
            <w:pPr>
              <w:numPr>
                <w:ilvl w:val="0"/>
                <w:numId w:val="3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 opisywać blokowy schemat stacji rozrządowej</w:t>
            </w:r>
          </w:p>
        </w:tc>
        <w:tc>
          <w:tcPr>
            <w:tcW w:w="426" w:type="pct"/>
          </w:tcPr>
          <w:p w:rsidR="006B0270" w:rsidRPr="009D1452" w:rsidRDefault="006B0270" w:rsidP="006855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6B0270" w:rsidRPr="009D1452" w:rsidTr="00872CE0">
        <w:tc>
          <w:tcPr>
            <w:tcW w:w="786" w:type="pct"/>
            <w:vMerge/>
          </w:tcPr>
          <w:p w:rsidR="006B0270" w:rsidRPr="009D1452" w:rsidRDefault="006B0270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6B0270" w:rsidRPr="009D1452" w:rsidRDefault="00D410E2" w:rsidP="00B95B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24</w:t>
            </w:r>
            <w:r w:rsidR="006B0270" w:rsidRPr="009D1452">
              <w:rPr>
                <w:rFonts w:ascii="Arial" w:hAnsi="Arial" w:cs="Arial"/>
                <w:sz w:val="20"/>
                <w:szCs w:val="20"/>
              </w:rPr>
              <w:t>. Harmonogram pracy manewrowej</w:t>
            </w:r>
          </w:p>
        </w:tc>
        <w:tc>
          <w:tcPr>
            <w:tcW w:w="299" w:type="pct"/>
          </w:tcPr>
          <w:p w:rsidR="006B0270" w:rsidRPr="009D1452" w:rsidRDefault="006B0270" w:rsidP="00B95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6B0270" w:rsidRPr="009D1452" w:rsidRDefault="006B0270" w:rsidP="009D4CF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wykonywać harmonogram pracy manewrowej</w:t>
            </w:r>
          </w:p>
        </w:tc>
        <w:tc>
          <w:tcPr>
            <w:tcW w:w="1257" w:type="pct"/>
          </w:tcPr>
          <w:p w:rsidR="006B0270" w:rsidRPr="009D1452" w:rsidRDefault="006B0270" w:rsidP="009D4CF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zasady wykonywania harmonogramu pracy manewrowej </w:t>
            </w:r>
          </w:p>
        </w:tc>
        <w:tc>
          <w:tcPr>
            <w:tcW w:w="426" w:type="pct"/>
          </w:tcPr>
          <w:p w:rsidR="006B0270" w:rsidRPr="009D1452" w:rsidRDefault="006B0270" w:rsidP="006855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6B0270" w:rsidRPr="009D1452" w:rsidTr="00872CE0">
        <w:tc>
          <w:tcPr>
            <w:tcW w:w="786" w:type="pct"/>
            <w:vMerge/>
          </w:tcPr>
          <w:p w:rsidR="006B0270" w:rsidRPr="009D1452" w:rsidRDefault="006B0270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6B0270" w:rsidRPr="009D1452" w:rsidRDefault="00D410E2" w:rsidP="00B95B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25</w:t>
            </w:r>
            <w:r w:rsidR="006B0270" w:rsidRPr="009D1452">
              <w:rPr>
                <w:rFonts w:ascii="Arial" w:hAnsi="Arial" w:cs="Arial"/>
                <w:sz w:val="20"/>
                <w:szCs w:val="20"/>
              </w:rPr>
              <w:t xml:space="preserve">. Ocena i klasyfikacja wagonów oraz pojazdów trakcyjnych do przewozów </w:t>
            </w:r>
          </w:p>
        </w:tc>
        <w:tc>
          <w:tcPr>
            <w:tcW w:w="299" w:type="pct"/>
          </w:tcPr>
          <w:p w:rsidR="006B0270" w:rsidRPr="009D1452" w:rsidRDefault="006B0270" w:rsidP="00B95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6B0270" w:rsidRPr="009D1452" w:rsidRDefault="006B0270" w:rsidP="009D4CF8">
            <w:pPr>
              <w:numPr>
                <w:ilvl w:val="0"/>
                <w:numId w:val="3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ustalić typ wagonu kolejowego w zależności od rodzaju przewożonego ładunku</w:t>
            </w:r>
          </w:p>
          <w:p w:rsidR="006B0270" w:rsidRPr="009D1452" w:rsidRDefault="006B0270" w:rsidP="009D4CF8">
            <w:pPr>
              <w:numPr>
                <w:ilvl w:val="0"/>
                <w:numId w:val="3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dobrać typ wagonu kolejowego w zależności od ilości i wymiarów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przewożonego ładunku</w:t>
            </w:r>
          </w:p>
          <w:p w:rsidR="006B0270" w:rsidRPr="009D1452" w:rsidRDefault="006B0270" w:rsidP="009D4CF8">
            <w:pPr>
              <w:numPr>
                <w:ilvl w:val="0"/>
                <w:numId w:val="3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ustalić rodzaj pojazdu trakcyjnego w zależności od rodzaju przewożonego ładunku, rodzaju pracy trakcyjnej </w:t>
            </w:r>
          </w:p>
          <w:p w:rsidR="006B0270" w:rsidRPr="009D1452" w:rsidRDefault="006B0270" w:rsidP="009D4CF8">
            <w:pPr>
              <w:numPr>
                <w:ilvl w:val="0"/>
                <w:numId w:val="3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 rodzaj pojazdu trakcyjnego w zależności od masy przewożonego ładunku</w:t>
            </w:r>
          </w:p>
        </w:tc>
        <w:tc>
          <w:tcPr>
            <w:tcW w:w="1257" w:type="pct"/>
          </w:tcPr>
          <w:p w:rsidR="006B0270" w:rsidRPr="009D1452" w:rsidRDefault="006B0270" w:rsidP="009D4CF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opisywać klasyfikację wagonów towarowych </w:t>
            </w:r>
          </w:p>
          <w:p w:rsidR="006B0270" w:rsidRPr="009D1452" w:rsidRDefault="006B0270" w:rsidP="009D4CF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wymieniać rodzaje wagonów towarowych</w:t>
            </w:r>
          </w:p>
          <w:p w:rsidR="006B0270" w:rsidRPr="009D1452" w:rsidRDefault="006B0270" w:rsidP="009D4CF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opisywać klasyfikację pojazdów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trakcyjnych </w:t>
            </w:r>
          </w:p>
          <w:p w:rsidR="006B0270" w:rsidRPr="009D1452" w:rsidRDefault="006B0270" w:rsidP="009D4CF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wymieniać rodzaje pojazdów trakcyjnych</w:t>
            </w:r>
          </w:p>
        </w:tc>
        <w:tc>
          <w:tcPr>
            <w:tcW w:w="426" w:type="pct"/>
          </w:tcPr>
          <w:p w:rsidR="006B0270" w:rsidRPr="009D1452" w:rsidRDefault="006B0270" w:rsidP="006855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IV (w drugim semestrze)</w:t>
            </w:r>
          </w:p>
        </w:tc>
      </w:tr>
      <w:tr w:rsidR="006B0270" w:rsidRPr="009D1452" w:rsidTr="00872CE0">
        <w:tc>
          <w:tcPr>
            <w:tcW w:w="1583" w:type="pct"/>
            <w:gridSpan w:val="2"/>
          </w:tcPr>
          <w:p w:rsidR="006B0270" w:rsidRPr="009D1452" w:rsidRDefault="006B0270" w:rsidP="00685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299" w:type="pct"/>
          </w:tcPr>
          <w:p w:rsidR="006B0270" w:rsidRPr="009D1452" w:rsidRDefault="006B0270" w:rsidP="00C330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5" w:type="pct"/>
          </w:tcPr>
          <w:p w:rsidR="006B0270" w:rsidRPr="009D1452" w:rsidRDefault="006B0270" w:rsidP="00685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pct"/>
          </w:tcPr>
          <w:p w:rsidR="006B0270" w:rsidRPr="009D1452" w:rsidRDefault="006B0270" w:rsidP="00685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</w:tcPr>
          <w:p w:rsidR="006B0270" w:rsidRPr="009D1452" w:rsidRDefault="006B0270" w:rsidP="00685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95B06" w:rsidRPr="009D1452" w:rsidRDefault="00B95B06" w:rsidP="00067E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F0690" w:rsidRPr="009D1452" w:rsidRDefault="004F0690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page"/>
      </w:r>
    </w:p>
    <w:p w:rsidR="00682D6D" w:rsidRPr="009D1452" w:rsidRDefault="00567B9A" w:rsidP="00F7538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lastRenderedPageBreak/>
        <w:t xml:space="preserve">V. </w:t>
      </w:r>
      <w:r w:rsidR="00E55ACE" w:rsidRPr="009D1452">
        <w:rPr>
          <w:rFonts w:ascii="Arial" w:hAnsi="Arial" w:cs="Arial"/>
          <w:b/>
          <w:bCs/>
          <w:sz w:val="20"/>
          <w:szCs w:val="20"/>
        </w:rPr>
        <w:t xml:space="preserve">PROPOZYCJA </w:t>
      </w:r>
      <w:r w:rsidR="00682D6D" w:rsidRPr="009D1452">
        <w:rPr>
          <w:rFonts w:ascii="Arial" w:hAnsi="Arial" w:cs="Arial"/>
          <w:b/>
          <w:bCs/>
          <w:sz w:val="20"/>
          <w:szCs w:val="20"/>
        </w:rPr>
        <w:t>EWALUACJI</w:t>
      </w:r>
      <w:r w:rsidR="00A65DDE" w:rsidRPr="009D1452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="00682D6D" w:rsidRPr="009D1452">
        <w:rPr>
          <w:rFonts w:ascii="Arial" w:hAnsi="Arial" w:cs="Arial"/>
          <w:b/>
          <w:bCs/>
          <w:sz w:val="20"/>
          <w:szCs w:val="20"/>
        </w:rPr>
        <w:t xml:space="preserve"> PROGRAMU NAUCZANIA ZAWODU</w:t>
      </w:r>
    </w:p>
    <w:p w:rsidR="00682D6D" w:rsidRPr="009D1452" w:rsidRDefault="00682D6D" w:rsidP="00F75384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Cele ewaluacji</w:t>
      </w:r>
      <w:r w:rsidR="00304244" w:rsidRPr="009D1452">
        <w:rPr>
          <w:rFonts w:ascii="Arial" w:hAnsi="Arial" w:cs="Arial"/>
          <w:sz w:val="20"/>
          <w:szCs w:val="20"/>
        </w:rPr>
        <w:t>:</w:t>
      </w:r>
    </w:p>
    <w:p w:rsidR="00682D6D" w:rsidRPr="009D1452" w:rsidRDefault="00682D6D" w:rsidP="009D4CF8">
      <w:pPr>
        <w:pStyle w:val="Akapitzlist"/>
        <w:numPr>
          <w:ilvl w:val="0"/>
          <w:numId w:val="59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Określenie jakości i skuteczności realizacji programu nauczania zawodu w zakresie:</w:t>
      </w:r>
    </w:p>
    <w:p w:rsidR="00682D6D" w:rsidRPr="009D1452" w:rsidRDefault="00682D6D" w:rsidP="00567B9A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 – osiągania szczegółowych efektów kształcenia,</w:t>
      </w:r>
    </w:p>
    <w:p w:rsidR="00682D6D" w:rsidRPr="009D1452" w:rsidRDefault="00682D6D" w:rsidP="00567B9A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 – doboru oraz zastosowania form, metod i strategii dydaktycznych,</w:t>
      </w:r>
    </w:p>
    <w:p w:rsidR="00682D6D" w:rsidRPr="009D1452" w:rsidRDefault="00682D6D" w:rsidP="00567B9A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 – współpracy z pracodawcami,</w:t>
      </w:r>
    </w:p>
    <w:p w:rsidR="00682D6D" w:rsidRPr="009D1452" w:rsidRDefault="00682D6D" w:rsidP="00567B9A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 – wykorzystania bazy </w:t>
      </w:r>
      <w:proofErr w:type="spellStart"/>
      <w:r w:rsidRPr="009D1452">
        <w:rPr>
          <w:rFonts w:ascii="Arial" w:hAnsi="Arial" w:cs="Arial"/>
          <w:sz w:val="20"/>
          <w:szCs w:val="20"/>
        </w:rPr>
        <w:t>technodydaktycznej</w:t>
      </w:r>
      <w:proofErr w:type="spellEnd"/>
      <w:r w:rsidRPr="009D1452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4189"/>
        <w:gridCol w:w="3497"/>
        <w:gridCol w:w="2084"/>
        <w:gridCol w:w="1918"/>
      </w:tblGrid>
      <w:tr w:rsidR="00682D6D" w:rsidRPr="009D1452" w:rsidTr="00F240AF">
        <w:tc>
          <w:tcPr>
            <w:tcW w:w="14093" w:type="dxa"/>
            <w:gridSpan w:val="5"/>
            <w:shd w:val="clear" w:color="auto" w:fill="D9D9D9" w:themeFill="background1" w:themeFillShade="D9"/>
          </w:tcPr>
          <w:p w:rsidR="00682D6D" w:rsidRPr="009D1452" w:rsidRDefault="00682D6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bCs/>
                <w:sz w:val="20"/>
                <w:szCs w:val="20"/>
              </w:rPr>
              <w:t>Faza refleksyjna</w:t>
            </w:r>
          </w:p>
        </w:tc>
      </w:tr>
      <w:tr w:rsidR="009D1452" w:rsidRPr="009D1452" w:rsidTr="51C7D537">
        <w:tc>
          <w:tcPr>
            <w:tcW w:w="2547" w:type="dxa"/>
          </w:tcPr>
          <w:p w:rsidR="00682D6D" w:rsidRPr="009D1452" w:rsidRDefault="00682D6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Obszar badania </w:t>
            </w:r>
          </w:p>
        </w:tc>
        <w:tc>
          <w:tcPr>
            <w:tcW w:w="4252" w:type="dxa"/>
          </w:tcPr>
          <w:p w:rsidR="00682D6D" w:rsidRPr="009D1452" w:rsidRDefault="00682D6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</w:tcPr>
          <w:p w:rsidR="00682D6D" w:rsidRPr="009D1452" w:rsidRDefault="00682D6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Wskaźniki świadczące o efektywności </w:t>
            </w:r>
          </w:p>
        </w:tc>
        <w:tc>
          <w:tcPr>
            <w:tcW w:w="2084" w:type="dxa"/>
          </w:tcPr>
          <w:p w:rsidR="00682D6D" w:rsidRPr="009D1452" w:rsidRDefault="00682D6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Metody, techniki badania/narzędzia</w:t>
            </w:r>
          </w:p>
        </w:tc>
        <w:tc>
          <w:tcPr>
            <w:tcW w:w="1666" w:type="dxa"/>
          </w:tcPr>
          <w:p w:rsidR="00682D6D" w:rsidRPr="009D1452" w:rsidRDefault="00682D6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Termin badania </w:t>
            </w:r>
          </w:p>
        </w:tc>
      </w:tr>
      <w:tr w:rsidR="009D1452" w:rsidRPr="009D1452" w:rsidTr="51C7D537">
        <w:tc>
          <w:tcPr>
            <w:tcW w:w="2547" w:type="dxa"/>
          </w:tcPr>
          <w:p w:rsidR="00515246" w:rsidRPr="009D1452" w:rsidRDefault="00515246" w:rsidP="00F75384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Układ materiału nauczania danego przedmiotu</w:t>
            </w:r>
          </w:p>
        </w:tc>
        <w:tc>
          <w:tcPr>
            <w:tcW w:w="4252" w:type="dxa"/>
          </w:tcPr>
          <w:p w:rsidR="00515246" w:rsidRPr="009D1452" w:rsidRDefault="00515246" w:rsidP="009D4CF8">
            <w:pPr>
              <w:pStyle w:val="Akapitzlist"/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w programie nauczania określono przedmioty odrębnie do pierwszej i do drugiej kwalifikacji?</w:t>
            </w:r>
          </w:p>
          <w:p w:rsidR="00515246" w:rsidRPr="009D1452" w:rsidRDefault="00515246" w:rsidP="009D4CF8">
            <w:pPr>
              <w:pStyle w:val="Akapitzlist"/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program nauczania uwzględnia spiralną strukturę treści?</w:t>
            </w:r>
          </w:p>
          <w:p w:rsidR="00515246" w:rsidRPr="009D1452" w:rsidRDefault="00515246" w:rsidP="009D4CF8">
            <w:pPr>
              <w:pStyle w:val="Akapitzlist"/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efekty kształcenia, kluczowe dla zawodu zostały podzielone na materiał nauczania w taki sposób</w:t>
            </w:r>
            <w:r w:rsidR="35A6B151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aby były kształtowane przez kilka przedmiotów w całym cyklu kształcenia w zakresie danej kwalifikacji?</w:t>
            </w:r>
          </w:p>
          <w:p w:rsidR="00515246" w:rsidRPr="009D1452" w:rsidRDefault="00515246" w:rsidP="009D4CF8">
            <w:pPr>
              <w:pStyle w:val="Akapitzlist"/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wszyscy nauczyciele współpracują przy ustalaniu kolejności realizacji treści programowych?</w:t>
            </w:r>
          </w:p>
        </w:tc>
        <w:tc>
          <w:tcPr>
            <w:tcW w:w="3544" w:type="dxa"/>
          </w:tcPr>
          <w:p w:rsidR="00515246" w:rsidRPr="009D1452" w:rsidRDefault="00515246" w:rsidP="009D4CF8">
            <w:pPr>
              <w:numPr>
                <w:ilvl w:val="0"/>
                <w:numId w:val="66"/>
              </w:num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Program nauczania umożliwia przygotowanie do egzaminu zawodowego</w:t>
            </w:r>
          </w:p>
          <w:p w:rsidR="00515246" w:rsidRPr="009D1452" w:rsidRDefault="00F75384" w:rsidP="009D4CF8">
            <w:pPr>
              <w:numPr>
                <w:ilvl w:val="0"/>
                <w:numId w:val="66"/>
              </w:num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Układ programu jest spiralny</w:t>
            </w:r>
          </w:p>
          <w:p w:rsidR="00515246" w:rsidRPr="009D1452" w:rsidRDefault="00515246" w:rsidP="009D4CF8">
            <w:pPr>
              <w:numPr>
                <w:ilvl w:val="0"/>
                <w:numId w:val="66"/>
              </w:num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Efekty kształcenia, kluczowe dla zawodu technik urządzeń dźwigowych są kształcone na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 xml:space="preserve">teoretycznych </w:t>
            </w:r>
            <w:r w:rsidRPr="009D1452">
              <w:rPr>
                <w:rFonts w:ascii="Arial" w:hAnsi="Arial" w:cs="Arial"/>
                <w:sz w:val="20"/>
                <w:szCs w:val="20"/>
              </w:rPr>
              <w:t>przedmiotach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 xml:space="preserve"> zawodowych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 xml:space="preserve">przedmiotach organizowanych w formie zajęć </w:t>
            </w:r>
            <w:r w:rsidRPr="009D1452">
              <w:rPr>
                <w:rFonts w:ascii="Arial" w:hAnsi="Arial" w:cs="Arial"/>
                <w:sz w:val="20"/>
                <w:szCs w:val="20"/>
              </w:rPr>
              <w:t>praktycznych w sposób spiralny</w:t>
            </w:r>
            <w:r w:rsidR="00A928C4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="00F75384" w:rsidRPr="009D1452">
              <w:rPr>
                <w:rFonts w:ascii="Arial" w:hAnsi="Arial" w:cs="Arial"/>
                <w:sz w:val="20"/>
                <w:szCs w:val="20"/>
              </w:rPr>
              <w:t xml:space="preserve"> rozszerzając zakres efektu</w:t>
            </w:r>
          </w:p>
          <w:p w:rsidR="00515246" w:rsidRPr="009D1452" w:rsidRDefault="00515246" w:rsidP="009D4CF8">
            <w:pPr>
              <w:numPr>
                <w:ilvl w:val="0"/>
                <w:numId w:val="66"/>
              </w:num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Analiza dokumentacji ze spotkań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zespołu przedmiotowych </w:t>
            </w:r>
          </w:p>
        </w:tc>
        <w:tc>
          <w:tcPr>
            <w:tcW w:w="2084" w:type="dxa"/>
          </w:tcPr>
          <w:p w:rsidR="00515246" w:rsidRPr="009D1452" w:rsidRDefault="00515246" w:rsidP="0051524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Ankieta </w:t>
            </w:r>
            <w:r w:rsidR="00F75384" w:rsidRPr="009D1452">
              <w:rPr>
                <w:rFonts w:ascii="Arial" w:hAnsi="Arial" w:cs="Arial"/>
                <w:sz w:val="20"/>
                <w:szCs w:val="20"/>
              </w:rPr>
              <w:t>ewaluacyjna, analiza dokumentów</w:t>
            </w:r>
          </w:p>
        </w:tc>
        <w:tc>
          <w:tcPr>
            <w:tcW w:w="1666" w:type="dxa"/>
          </w:tcPr>
          <w:p w:rsidR="00515246" w:rsidRPr="009D1452" w:rsidRDefault="00515246" w:rsidP="0051524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 rozpoczęcie</w:t>
            </w:r>
            <w:r w:rsidR="00F75384" w:rsidRPr="009D1452">
              <w:rPr>
                <w:rFonts w:ascii="Arial" w:hAnsi="Arial" w:cs="Arial"/>
                <w:sz w:val="20"/>
                <w:szCs w:val="20"/>
              </w:rPr>
              <w:t>m realizacji programu nauczania</w:t>
            </w:r>
          </w:p>
        </w:tc>
      </w:tr>
      <w:tr w:rsidR="009D1452" w:rsidRPr="009D1452" w:rsidTr="51C7D537">
        <w:tc>
          <w:tcPr>
            <w:tcW w:w="2547" w:type="dxa"/>
          </w:tcPr>
          <w:p w:rsidR="00515246" w:rsidRPr="009D1452" w:rsidRDefault="00515246" w:rsidP="0051524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Relacji między poszczególnymi elementami i częściami programu</w:t>
            </w:r>
          </w:p>
        </w:tc>
        <w:tc>
          <w:tcPr>
            <w:tcW w:w="4252" w:type="dxa"/>
          </w:tcPr>
          <w:p w:rsidR="00515246" w:rsidRPr="009D1452" w:rsidRDefault="00515246" w:rsidP="009D4CF8">
            <w:pPr>
              <w:pStyle w:val="Akapitzlist"/>
              <w:numPr>
                <w:ilvl w:val="0"/>
                <w:numId w:val="61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Czy program nauczania uwzględnia podział na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>teoretyczne przedmioty zawodowe i przedmioty organizowane w formie zajęć praktycznych</w:t>
            </w:r>
            <w:r w:rsidRPr="009D1452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515246" w:rsidRPr="009D1452" w:rsidRDefault="00515246" w:rsidP="009D4CF8">
            <w:pPr>
              <w:pStyle w:val="Akapitzlist"/>
              <w:numPr>
                <w:ilvl w:val="0"/>
                <w:numId w:val="61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Czy program nauczania uwzględnia korelację 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t>międzyprzedmiotową</w:t>
            </w:r>
            <w:proofErr w:type="spellEnd"/>
            <w:r w:rsidRPr="009D1452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515246" w:rsidRPr="009D1452" w:rsidRDefault="00515246" w:rsidP="009D4CF8">
            <w:pPr>
              <w:pStyle w:val="Akapitzlist"/>
              <w:numPr>
                <w:ilvl w:val="0"/>
                <w:numId w:val="61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Czy propozycja godzin przeznaczonych na kształcenie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>zawodowe – teoretyczne przedmioty zawodowe i przedmioty realizowane w formie zajęć praktycznych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9D1452">
              <w:rPr>
                <w:rFonts w:ascii="Arial" w:hAnsi="Arial" w:cs="Arial"/>
                <w:sz w:val="20"/>
                <w:szCs w:val="20"/>
              </w:rPr>
              <w:t>jest zgodna z rozporządzeniem?</w:t>
            </w:r>
          </w:p>
        </w:tc>
        <w:tc>
          <w:tcPr>
            <w:tcW w:w="3544" w:type="dxa"/>
          </w:tcPr>
          <w:p w:rsidR="00515246" w:rsidRPr="009D1452" w:rsidRDefault="00515246" w:rsidP="009D4CF8">
            <w:pPr>
              <w:numPr>
                <w:ilvl w:val="0"/>
                <w:numId w:val="67"/>
              </w:num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Program nauczania uwzględnia podział na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>teoretyczne przedmioty zawodowe i przedmioty realizowane w formie zajęć praktycznych</w:t>
            </w:r>
            <w:r w:rsidRPr="009D1452">
              <w:rPr>
                <w:rFonts w:ascii="Arial" w:hAnsi="Arial" w:cs="Arial"/>
                <w:sz w:val="20"/>
                <w:szCs w:val="20"/>
              </w:rPr>
              <w:t>, gdzie 50% obejmuje k</w:t>
            </w:r>
            <w:r w:rsidR="00F75384" w:rsidRPr="009D1452">
              <w:rPr>
                <w:rFonts w:ascii="Arial" w:hAnsi="Arial" w:cs="Arial"/>
                <w:sz w:val="20"/>
                <w:szCs w:val="20"/>
              </w:rPr>
              <w:t xml:space="preserve">ształcenie </w:t>
            </w:r>
            <w:r w:rsidR="00071A27">
              <w:rPr>
                <w:rFonts w:ascii="Arial" w:hAnsi="Arial" w:cs="Arial"/>
                <w:sz w:val="20"/>
                <w:szCs w:val="20"/>
              </w:rPr>
              <w:t xml:space="preserve">zawodowe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>w ramach przedmiotów organizowanych w formie zajęć praktycznych</w:t>
            </w:r>
            <w:r w:rsidR="00F75384" w:rsidRPr="009D145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15246" w:rsidRPr="009D1452" w:rsidRDefault="00515246" w:rsidP="009D4CF8">
            <w:pPr>
              <w:numPr>
                <w:ilvl w:val="0"/>
                <w:numId w:val="67"/>
              </w:num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Program nauczania ułatwia uczenie się innych przedmiotów </w:t>
            </w:r>
          </w:p>
          <w:p w:rsidR="00515246" w:rsidRPr="009D1452" w:rsidRDefault="00515246" w:rsidP="009D4CF8">
            <w:pPr>
              <w:numPr>
                <w:ilvl w:val="0"/>
                <w:numId w:val="67"/>
              </w:num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Struktura programu uwzględnia korelację 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t>międzyprzedmiotową</w:t>
            </w:r>
            <w:proofErr w:type="spellEnd"/>
            <w:r w:rsidRPr="009D1452">
              <w:rPr>
                <w:rFonts w:ascii="Arial" w:hAnsi="Arial" w:cs="Arial"/>
                <w:sz w:val="20"/>
                <w:szCs w:val="20"/>
              </w:rPr>
              <w:t xml:space="preserve">, efekty realizowane na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 xml:space="preserve">teoretycznych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przedmiotach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 xml:space="preserve">zawodowych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są rozszerzane i wykorzystywane na zajęciach praktycznych oraz praktyce zawodowej. </w:t>
            </w:r>
          </w:p>
          <w:p w:rsidR="00515246" w:rsidRPr="009D1452" w:rsidRDefault="00515246" w:rsidP="009D4CF8">
            <w:pPr>
              <w:numPr>
                <w:ilvl w:val="0"/>
                <w:numId w:val="67"/>
              </w:num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godzin przeznaczona na kształcenie teoretyczne i praktyczne</w:t>
            </w:r>
          </w:p>
        </w:tc>
        <w:tc>
          <w:tcPr>
            <w:tcW w:w="2084" w:type="dxa"/>
          </w:tcPr>
          <w:p w:rsidR="00515246" w:rsidRPr="009D1452" w:rsidRDefault="00515246" w:rsidP="0051524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Analiza podstawy programowej, struktury programu nauczania, analiza wymagań podstawowych i ponadpodstawowych programu, ankieta ewaluacyjna.</w:t>
            </w:r>
          </w:p>
        </w:tc>
        <w:tc>
          <w:tcPr>
            <w:tcW w:w="1666" w:type="dxa"/>
          </w:tcPr>
          <w:p w:rsidR="00515246" w:rsidRPr="009D1452" w:rsidRDefault="00515246" w:rsidP="0051524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 rozpoczęciem realizacji programu nauczania</w:t>
            </w:r>
          </w:p>
        </w:tc>
      </w:tr>
      <w:tr w:rsidR="009D1452" w:rsidRPr="009D1452" w:rsidTr="51C7D537">
        <w:tc>
          <w:tcPr>
            <w:tcW w:w="2547" w:type="dxa"/>
          </w:tcPr>
          <w:p w:rsidR="00515246" w:rsidRPr="009D1452" w:rsidRDefault="00515246" w:rsidP="0051524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Trafność doboru materiału nauczania, metod, środków dydaktycznych, form organizacyjnych ze względu na przyjęte cele</w:t>
            </w:r>
          </w:p>
        </w:tc>
        <w:tc>
          <w:tcPr>
            <w:tcW w:w="4252" w:type="dxa"/>
          </w:tcPr>
          <w:p w:rsidR="00515246" w:rsidRPr="009D1452" w:rsidRDefault="00515246" w:rsidP="009D4CF8">
            <w:pPr>
              <w:pStyle w:val="Akapitzlist"/>
              <w:numPr>
                <w:ilvl w:val="0"/>
                <w:numId w:val="62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Jaki jest stan wiedzy uczniów z treści bazowych dla przedmiotu przed rozpoczęciem wdrażania programu?</w:t>
            </w:r>
          </w:p>
          <w:p w:rsidR="00515246" w:rsidRPr="009D1452" w:rsidRDefault="00515246" w:rsidP="009D4CF8">
            <w:pPr>
              <w:pStyle w:val="Akapitzlist"/>
              <w:numPr>
                <w:ilvl w:val="0"/>
                <w:numId w:val="62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Czy cele nauczania zostały poprawnie sformułowane? </w:t>
            </w:r>
          </w:p>
          <w:p w:rsidR="00515246" w:rsidRPr="009D1452" w:rsidRDefault="00515246" w:rsidP="009D4CF8">
            <w:pPr>
              <w:pStyle w:val="Akapitzlist"/>
              <w:numPr>
                <w:ilvl w:val="0"/>
                <w:numId w:val="62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Czy cele nauczania odpowiadają opisanym treściom programowym? </w:t>
            </w:r>
          </w:p>
          <w:p w:rsidR="00515246" w:rsidRPr="009D1452" w:rsidRDefault="00515246" w:rsidP="009D4CF8">
            <w:pPr>
              <w:pStyle w:val="Akapitzlist"/>
              <w:numPr>
                <w:ilvl w:val="0"/>
                <w:numId w:val="62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dobór metod naucza</w:t>
            </w:r>
            <w:r w:rsidR="00A65DDE" w:rsidRPr="009D1452">
              <w:rPr>
                <w:rFonts w:ascii="Arial" w:hAnsi="Arial" w:cs="Arial"/>
                <w:sz w:val="20"/>
                <w:szCs w:val="20"/>
              </w:rPr>
              <w:t>nia pozwoli na osiągnięcie celu?</w:t>
            </w:r>
          </w:p>
          <w:p w:rsidR="00515246" w:rsidRPr="009D1452" w:rsidRDefault="00515246" w:rsidP="009D4CF8">
            <w:pPr>
              <w:pStyle w:val="Akapitzlist"/>
              <w:numPr>
                <w:ilvl w:val="0"/>
                <w:numId w:val="62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Czy zaproponowane metody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umożliwiają realizację treści?</w:t>
            </w:r>
          </w:p>
          <w:p w:rsidR="00515246" w:rsidRPr="009D1452" w:rsidRDefault="00515246" w:rsidP="009D4CF8">
            <w:pPr>
              <w:pStyle w:val="Akapitzlist"/>
              <w:numPr>
                <w:ilvl w:val="0"/>
                <w:numId w:val="62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dobór środków dydaktycznych pozwoli na osiągniecie celu?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515246" w:rsidRPr="009D1452" w:rsidRDefault="00515246" w:rsidP="009D4CF8">
            <w:pPr>
              <w:numPr>
                <w:ilvl w:val="0"/>
                <w:numId w:val="68"/>
              </w:num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Diagnoza wstępna uczniów.</w:t>
            </w:r>
          </w:p>
          <w:p w:rsidR="00515246" w:rsidRPr="009D1452" w:rsidRDefault="00515246" w:rsidP="009D4CF8">
            <w:pPr>
              <w:numPr>
                <w:ilvl w:val="0"/>
                <w:numId w:val="68"/>
              </w:num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Zgodność celów nauczania z efektami kształcenia z podstawy programowej.</w:t>
            </w:r>
          </w:p>
          <w:p w:rsidR="00515246" w:rsidRPr="009D1452" w:rsidRDefault="00515246" w:rsidP="009D4CF8">
            <w:pPr>
              <w:numPr>
                <w:ilvl w:val="0"/>
                <w:numId w:val="68"/>
              </w:num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Zgodność celów nauczania z treściami nauczania.</w:t>
            </w:r>
          </w:p>
          <w:p w:rsidR="00515246" w:rsidRPr="009D1452" w:rsidRDefault="00515246" w:rsidP="009D4CF8">
            <w:pPr>
              <w:numPr>
                <w:ilvl w:val="0"/>
                <w:numId w:val="68"/>
              </w:num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Dobór odpowiednich metod nauczania do realizowania treści i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efektów kształcenia. </w:t>
            </w:r>
          </w:p>
          <w:p w:rsidR="00515246" w:rsidRPr="009D1452" w:rsidRDefault="00515246" w:rsidP="009D4CF8">
            <w:pPr>
              <w:numPr>
                <w:ilvl w:val="0"/>
                <w:numId w:val="68"/>
              </w:num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Dobór odpowiednich metod nauczania do realizowania treści i efektów kształcenia. </w:t>
            </w:r>
          </w:p>
          <w:p w:rsidR="00515246" w:rsidRPr="009D1452" w:rsidRDefault="00515246" w:rsidP="009D4CF8">
            <w:pPr>
              <w:numPr>
                <w:ilvl w:val="0"/>
                <w:numId w:val="68"/>
              </w:num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Zgodność proponowanych środków dydaktycznych z podstawą programową dla zawodu technik urządzeń dźwigowych.</w:t>
            </w:r>
          </w:p>
        </w:tc>
        <w:tc>
          <w:tcPr>
            <w:tcW w:w="2084" w:type="dxa"/>
          </w:tcPr>
          <w:p w:rsidR="00515246" w:rsidRPr="009D1452" w:rsidRDefault="00515246" w:rsidP="0051524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Analiza podstawy programowej, struktury programu nauczania, analiza celów nauczania, analiza wymagań podstawowych i ponadpodstawowych programu, metod nauczania, środków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dydaktycznych, sposobów i warunków realizacji programu, ankieta ewaluacyjna.</w:t>
            </w:r>
          </w:p>
        </w:tc>
        <w:tc>
          <w:tcPr>
            <w:tcW w:w="1666" w:type="dxa"/>
          </w:tcPr>
          <w:p w:rsidR="00515246" w:rsidRPr="009D1452" w:rsidRDefault="00515246" w:rsidP="0051524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Przed rozpoczęciem realizacji programu nauczania</w:t>
            </w:r>
          </w:p>
        </w:tc>
      </w:tr>
      <w:tr w:rsidR="009D1452" w:rsidRPr="009D1452" w:rsidTr="51C7D537">
        <w:tc>
          <w:tcPr>
            <w:tcW w:w="2547" w:type="dxa"/>
          </w:tcPr>
          <w:p w:rsidR="00515246" w:rsidRPr="009D1452" w:rsidRDefault="00515246" w:rsidP="0051524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Stopień trudności programu z pozycji ucznia</w:t>
            </w:r>
          </w:p>
        </w:tc>
        <w:tc>
          <w:tcPr>
            <w:tcW w:w="4252" w:type="dxa"/>
          </w:tcPr>
          <w:p w:rsidR="00515246" w:rsidRPr="009D1452" w:rsidRDefault="00515246" w:rsidP="009D4CF8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program nie jest przeładowany, trudny?</w:t>
            </w:r>
          </w:p>
          <w:p w:rsidR="00515246" w:rsidRPr="009D1452" w:rsidRDefault="00515246" w:rsidP="009D4CF8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jego realizacja nie powoduje negatywnych skutków ubocznych?</w:t>
            </w:r>
          </w:p>
        </w:tc>
        <w:tc>
          <w:tcPr>
            <w:tcW w:w="3544" w:type="dxa"/>
          </w:tcPr>
          <w:p w:rsidR="00515246" w:rsidRPr="009D1452" w:rsidRDefault="00515246" w:rsidP="009D4CF8">
            <w:pPr>
              <w:numPr>
                <w:ilvl w:val="0"/>
                <w:numId w:val="69"/>
              </w:num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Dostosowanie treści programu nauczania do poziomu nauczania oraz ilości godzin przeznaczonych na realizację programu</w:t>
            </w:r>
          </w:p>
          <w:p w:rsidR="00515246" w:rsidRPr="009D1452" w:rsidRDefault="00515246" w:rsidP="009D4CF8">
            <w:pPr>
              <w:numPr>
                <w:ilvl w:val="0"/>
                <w:numId w:val="69"/>
              </w:num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Program nauczania jest atrakcyjny dla ucznia i rozwija jego zainteresowania</w:t>
            </w:r>
          </w:p>
        </w:tc>
        <w:tc>
          <w:tcPr>
            <w:tcW w:w="2084" w:type="dxa"/>
          </w:tcPr>
          <w:p w:rsidR="00515246" w:rsidRPr="009D1452" w:rsidRDefault="00515246" w:rsidP="0051524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Analiza podstawy programowej, struktury programu nauczania, analiza celów nauczania, analiza wymagań podstawowych i ponadpodstawowych programu, metod nauczania, środków dydaktycznych, sposobów i warunków realizacji programu, wymagań egzaminacyjnych, ankieta ewaluacyjna.</w:t>
            </w:r>
          </w:p>
        </w:tc>
        <w:tc>
          <w:tcPr>
            <w:tcW w:w="1666" w:type="dxa"/>
          </w:tcPr>
          <w:p w:rsidR="00515246" w:rsidRPr="009D1452" w:rsidRDefault="00515246" w:rsidP="0051524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 rozpoczęciem realizacji programu nauczania</w:t>
            </w:r>
          </w:p>
        </w:tc>
      </w:tr>
      <w:tr w:rsidR="00682D6D" w:rsidRPr="009D1452" w:rsidTr="00F240AF">
        <w:tc>
          <w:tcPr>
            <w:tcW w:w="14093" w:type="dxa"/>
            <w:gridSpan w:val="5"/>
            <w:shd w:val="clear" w:color="auto" w:fill="D9D9D9" w:themeFill="background1" w:themeFillShade="D9"/>
          </w:tcPr>
          <w:p w:rsidR="00682D6D" w:rsidRPr="009D1452" w:rsidRDefault="00682D6D" w:rsidP="00E87F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Faza kształtująca</w:t>
            </w:r>
          </w:p>
        </w:tc>
      </w:tr>
      <w:tr w:rsidR="009D1452" w:rsidRPr="009D1452" w:rsidTr="51C7D537">
        <w:tc>
          <w:tcPr>
            <w:tcW w:w="2547" w:type="dxa"/>
          </w:tcPr>
          <w:p w:rsidR="00682D6D" w:rsidRPr="009D1452" w:rsidRDefault="00682D6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</w:tc>
        <w:tc>
          <w:tcPr>
            <w:tcW w:w="4252" w:type="dxa"/>
          </w:tcPr>
          <w:p w:rsidR="00682D6D" w:rsidRPr="009D1452" w:rsidRDefault="00682D6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</w:tcPr>
          <w:p w:rsidR="00682D6D" w:rsidRPr="009D1452" w:rsidRDefault="00682D6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</w:tc>
        <w:tc>
          <w:tcPr>
            <w:tcW w:w="2084" w:type="dxa"/>
          </w:tcPr>
          <w:p w:rsidR="00682D6D" w:rsidRPr="009D1452" w:rsidRDefault="00682D6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</w:tcPr>
          <w:p w:rsidR="00682D6D" w:rsidRPr="009D1452" w:rsidRDefault="00682D6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9D1452" w:rsidRPr="009D1452" w:rsidTr="51C7D537">
        <w:tc>
          <w:tcPr>
            <w:tcW w:w="2547" w:type="dxa"/>
          </w:tcPr>
          <w:p w:rsidR="004D7F3C" w:rsidRPr="009D1452" w:rsidRDefault="004D7F3C" w:rsidP="004D7F3C">
            <w:pPr>
              <w:tabs>
                <w:tab w:val="left" w:pos="70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Organizowanie </w:t>
            </w:r>
            <w:r w:rsidRPr="009D145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ruchu pociągów </w:t>
            </w:r>
          </w:p>
          <w:p w:rsidR="00682D6D" w:rsidRPr="009D1452" w:rsidRDefault="00682D6D" w:rsidP="004D7F3C">
            <w:pPr>
              <w:tabs>
                <w:tab w:val="left" w:pos="70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AD7F84" w:rsidRPr="009D1452" w:rsidRDefault="00AD7F84" w:rsidP="00AD7F84">
            <w:pPr>
              <w:pStyle w:val="Akapitzlist"/>
              <w:suppressAutoHyphens/>
              <w:ind w:left="360" w:right="66"/>
              <w:rPr>
                <w:rFonts w:ascii="Arial" w:hAnsi="Arial" w:cs="Arial"/>
                <w:i/>
                <w:sz w:val="20"/>
                <w:szCs w:val="20"/>
              </w:rPr>
            </w:pPr>
            <w:r w:rsidRPr="009D1452">
              <w:rPr>
                <w:rFonts w:ascii="Arial" w:hAnsi="Arial" w:cs="Arial"/>
                <w:i/>
                <w:sz w:val="20"/>
                <w:szCs w:val="20"/>
              </w:rPr>
              <w:t>(przykłady)</w:t>
            </w:r>
          </w:p>
          <w:p w:rsidR="00682D6D" w:rsidRPr="009D1452" w:rsidRDefault="00AD7F84" w:rsidP="009D4CF8">
            <w:pPr>
              <w:pStyle w:val="Akapitzlist"/>
              <w:numPr>
                <w:ilvl w:val="0"/>
                <w:numId w:val="58"/>
              </w:numPr>
              <w:suppressAutoHyphens/>
              <w:ind w:left="430" w:right="66" w:hanging="42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Czy uczeń posiada wiedzę na temat elementów drogi kolejowej, sieci trakcyjnej oraz urządzeń sterowania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ruchem kolejowym?</w:t>
            </w:r>
          </w:p>
          <w:p w:rsidR="00AD7F84" w:rsidRPr="009D1452" w:rsidRDefault="00AD7F84" w:rsidP="009D4CF8">
            <w:pPr>
              <w:pStyle w:val="Akapitzlist"/>
              <w:numPr>
                <w:ilvl w:val="0"/>
                <w:numId w:val="58"/>
              </w:numPr>
              <w:suppressAutoHyphens/>
              <w:ind w:left="430" w:right="66" w:hanging="42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uczeń zna normalizację krajową i międzynarodową w zakresie interoperacyjności kolei?</w:t>
            </w:r>
          </w:p>
          <w:p w:rsidR="00AD7F84" w:rsidRPr="009D1452" w:rsidRDefault="00AD7F84" w:rsidP="009D4CF8">
            <w:pPr>
              <w:pStyle w:val="Akapitzlist"/>
              <w:numPr>
                <w:ilvl w:val="0"/>
                <w:numId w:val="58"/>
              </w:numPr>
              <w:suppressAutoHyphens/>
              <w:ind w:left="430" w:right="66" w:hanging="42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uczeń stosuje poprawnie technikę wykonywania</w:t>
            </w:r>
            <w:r w:rsidR="00D34EB2" w:rsidRPr="009D1452">
              <w:rPr>
                <w:rFonts w:ascii="Arial" w:hAnsi="Arial" w:cs="Arial"/>
                <w:sz w:val="20"/>
                <w:szCs w:val="20"/>
              </w:rPr>
              <w:t xml:space="preserve"> manewrów</w:t>
            </w:r>
            <w:r w:rsidRPr="009D145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44" w:type="dxa"/>
          </w:tcPr>
          <w:p w:rsidR="00E9258D" w:rsidRPr="009D1452" w:rsidRDefault="00E9258D" w:rsidP="00E9258D">
            <w:pPr>
              <w:pStyle w:val="Akapitzlist"/>
              <w:suppressAutoHyphens/>
              <w:ind w:left="360" w:right="66"/>
              <w:rPr>
                <w:rFonts w:ascii="Arial" w:hAnsi="Arial" w:cs="Arial"/>
                <w:i/>
                <w:sz w:val="20"/>
                <w:szCs w:val="20"/>
              </w:rPr>
            </w:pPr>
            <w:r w:rsidRPr="009D1452">
              <w:rPr>
                <w:rFonts w:ascii="Arial" w:hAnsi="Arial" w:cs="Arial"/>
                <w:i/>
                <w:sz w:val="20"/>
                <w:szCs w:val="20"/>
              </w:rPr>
              <w:lastRenderedPageBreak/>
              <w:t>(przykłady)</w:t>
            </w:r>
          </w:p>
          <w:p w:rsidR="00682D6D" w:rsidRPr="009D1452" w:rsidRDefault="00D34EB2" w:rsidP="009D4CF8">
            <w:pPr>
              <w:pStyle w:val="NormalnyWeb"/>
              <w:numPr>
                <w:ilvl w:val="0"/>
                <w:numId w:val="164"/>
              </w:numPr>
              <w:spacing w:before="0" w:after="0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Zna elementy drogi kolejowej</w:t>
            </w:r>
          </w:p>
          <w:p w:rsidR="00D34EB2" w:rsidRPr="009D1452" w:rsidRDefault="00D34EB2" w:rsidP="009D4CF8">
            <w:pPr>
              <w:pStyle w:val="NormalnyWeb"/>
              <w:numPr>
                <w:ilvl w:val="0"/>
                <w:numId w:val="164"/>
              </w:numPr>
              <w:spacing w:before="0" w:after="0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Opisuje działanie sieci trakcyjnej</w:t>
            </w:r>
          </w:p>
          <w:p w:rsidR="00D34EB2" w:rsidRPr="009D1452" w:rsidRDefault="00D34EB2" w:rsidP="009D4CF8">
            <w:pPr>
              <w:pStyle w:val="NormalnyWeb"/>
              <w:numPr>
                <w:ilvl w:val="0"/>
                <w:numId w:val="164"/>
              </w:numPr>
              <w:spacing w:before="0" w:after="0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Omawia działanie urządzeń sterowania ruchem kolejowym</w:t>
            </w:r>
          </w:p>
          <w:p w:rsidR="00D34EB2" w:rsidRPr="009D1452" w:rsidRDefault="00D34EB2" w:rsidP="009D4CF8">
            <w:pPr>
              <w:pStyle w:val="NormalnyWeb"/>
              <w:numPr>
                <w:ilvl w:val="0"/>
                <w:numId w:val="164"/>
              </w:numPr>
              <w:spacing w:before="0" w:after="0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Zna pojęcie interoperacyjności</w:t>
            </w:r>
          </w:p>
          <w:p w:rsidR="00D34EB2" w:rsidRPr="009D1452" w:rsidRDefault="00D34EB2" w:rsidP="009D4CF8">
            <w:pPr>
              <w:pStyle w:val="NormalnyWeb"/>
              <w:numPr>
                <w:ilvl w:val="0"/>
                <w:numId w:val="164"/>
              </w:numPr>
              <w:spacing w:before="0" w:after="0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Opisuje normalizację krajową w zakresie transportu kolejowego</w:t>
            </w:r>
          </w:p>
          <w:p w:rsidR="00D34EB2" w:rsidRPr="009D1452" w:rsidRDefault="00D34EB2" w:rsidP="009D4CF8">
            <w:pPr>
              <w:pStyle w:val="NormalnyWeb"/>
              <w:numPr>
                <w:ilvl w:val="0"/>
                <w:numId w:val="164"/>
              </w:numPr>
              <w:spacing w:before="0" w:after="0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Opisuje normalizację międzynarodową w zakresie transportu kolejowego</w:t>
            </w:r>
          </w:p>
          <w:p w:rsidR="00D34EB2" w:rsidRPr="009D1452" w:rsidRDefault="00D34EB2" w:rsidP="009D4CF8">
            <w:pPr>
              <w:pStyle w:val="NormalnyWeb"/>
              <w:numPr>
                <w:ilvl w:val="0"/>
                <w:numId w:val="164"/>
              </w:numPr>
              <w:spacing w:before="0" w:after="0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Opisuje zasady wykonywania manewrów</w:t>
            </w:r>
          </w:p>
          <w:p w:rsidR="00D34EB2" w:rsidRPr="009D1452" w:rsidRDefault="00D34EB2" w:rsidP="009D4CF8">
            <w:pPr>
              <w:pStyle w:val="NormalnyWeb"/>
              <w:numPr>
                <w:ilvl w:val="0"/>
                <w:numId w:val="164"/>
              </w:numPr>
              <w:spacing w:before="0" w:after="0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 na czym polegają manewry</w:t>
            </w:r>
          </w:p>
        </w:tc>
        <w:tc>
          <w:tcPr>
            <w:tcW w:w="2084" w:type="dxa"/>
          </w:tcPr>
          <w:p w:rsidR="001B208C" w:rsidRPr="009D1452" w:rsidRDefault="001B208C" w:rsidP="004D7F3C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sprawdziany, </w:t>
            </w:r>
          </w:p>
          <w:p w:rsidR="001B208C" w:rsidRPr="009D1452" w:rsidRDefault="001B208C" w:rsidP="004D7F3C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kartkówki, </w:t>
            </w:r>
          </w:p>
          <w:p w:rsidR="00E9258D" w:rsidRPr="009D1452" w:rsidRDefault="001B208C" w:rsidP="001B208C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ćwiczenia </w:t>
            </w:r>
          </w:p>
          <w:p w:rsidR="00E9258D" w:rsidRPr="009D1452" w:rsidRDefault="001B208C" w:rsidP="00E9258D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projekty </w:t>
            </w:r>
          </w:p>
          <w:p w:rsidR="00682D6D" w:rsidRPr="009D1452" w:rsidRDefault="001B208C" w:rsidP="00E9258D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ocenianie bieżące </w:t>
            </w:r>
            <w:r w:rsidR="00E9258D" w:rsidRPr="009D1452">
              <w:rPr>
                <w:rFonts w:ascii="Arial" w:hAnsi="Arial" w:cs="Arial"/>
                <w:sz w:val="20"/>
                <w:szCs w:val="20"/>
              </w:rPr>
              <w:t>(odpowiedź ustna)</w:t>
            </w:r>
          </w:p>
        </w:tc>
        <w:tc>
          <w:tcPr>
            <w:tcW w:w="1666" w:type="dxa"/>
          </w:tcPr>
          <w:p w:rsidR="00E9258D" w:rsidRPr="009D1452" w:rsidRDefault="00E9258D" w:rsidP="004D7F3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W</w:t>
            </w:r>
            <w:r w:rsidR="001B208C" w:rsidRPr="009D1452">
              <w:rPr>
                <w:rFonts w:ascii="Arial" w:hAnsi="Arial" w:cs="Arial"/>
                <w:sz w:val="20"/>
                <w:szCs w:val="20"/>
              </w:rPr>
              <w:t xml:space="preserve"> trakcie realizacji działu programowego</w:t>
            </w:r>
            <w:r w:rsidRPr="009D145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82D6D" w:rsidRPr="009D1452" w:rsidRDefault="00E9258D" w:rsidP="004D7F3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Po zrealizowaniu działu programowego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1452" w:rsidRPr="009D1452" w:rsidTr="51C7D537">
        <w:tc>
          <w:tcPr>
            <w:tcW w:w="2547" w:type="dxa"/>
          </w:tcPr>
          <w:p w:rsidR="00E9258D" w:rsidRPr="009D1452" w:rsidRDefault="00E9258D" w:rsidP="004D7F3C">
            <w:pPr>
              <w:tabs>
                <w:tab w:val="left" w:pos="70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lastRenderedPageBreak/>
              <w:t>Prowadzenie ruchu pociągów</w:t>
            </w:r>
          </w:p>
        </w:tc>
        <w:tc>
          <w:tcPr>
            <w:tcW w:w="4252" w:type="dxa"/>
          </w:tcPr>
          <w:p w:rsidR="00E9258D" w:rsidRPr="009D1452" w:rsidRDefault="00E9258D" w:rsidP="00AD7F84">
            <w:pPr>
              <w:suppressAutoHyphens/>
              <w:ind w:left="430" w:right="66"/>
              <w:rPr>
                <w:rFonts w:ascii="Arial" w:hAnsi="Arial" w:cs="Arial"/>
                <w:i/>
                <w:sz w:val="20"/>
                <w:szCs w:val="20"/>
              </w:rPr>
            </w:pPr>
            <w:r w:rsidRPr="009D1452">
              <w:rPr>
                <w:rFonts w:ascii="Arial" w:hAnsi="Arial" w:cs="Arial"/>
                <w:i/>
                <w:sz w:val="20"/>
                <w:szCs w:val="20"/>
              </w:rPr>
              <w:t>(przykłady)</w:t>
            </w:r>
          </w:p>
          <w:p w:rsidR="00E9258D" w:rsidRPr="009D1452" w:rsidRDefault="00E9258D" w:rsidP="009D4CF8">
            <w:pPr>
              <w:numPr>
                <w:ilvl w:val="0"/>
                <w:numId w:val="85"/>
              </w:numPr>
              <w:suppressAutoHyphens/>
              <w:ind w:left="430" w:right="6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uczeń posiada wiedzę na temat sygnalizacji kolejowej i wskaźników?</w:t>
            </w:r>
          </w:p>
          <w:p w:rsidR="00E9258D" w:rsidRPr="009D1452" w:rsidRDefault="00E9258D" w:rsidP="009D4CF8">
            <w:pPr>
              <w:numPr>
                <w:ilvl w:val="0"/>
                <w:numId w:val="85"/>
              </w:numPr>
              <w:suppressAutoHyphens/>
              <w:ind w:left="430" w:right="6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uczeń posiada umiejętność prowadzenia dokumentacji ruchowej na posterunkach ruchu?</w:t>
            </w:r>
          </w:p>
          <w:p w:rsidR="00E9258D" w:rsidRPr="009D1452" w:rsidRDefault="00E9258D" w:rsidP="009D4CF8">
            <w:pPr>
              <w:numPr>
                <w:ilvl w:val="0"/>
                <w:numId w:val="85"/>
              </w:numPr>
              <w:suppressAutoHyphens/>
              <w:ind w:left="430" w:right="6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uczeń prowadzi ruch pociągów na podstawie telefonicznego zapowiadania?</w:t>
            </w:r>
          </w:p>
        </w:tc>
        <w:tc>
          <w:tcPr>
            <w:tcW w:w="3544" w:type="dxa"/>
          </w:tcPr>
          <w:p w:rsidR="00E9258D" w:rsidRPr="009D1452" w:rsidRDefault="00E9258D" w:rsidP="00E9258D">
            <w:pPr>
              <w:pStyle w:val="Akapitzlist"/>
              <w:suppressAutoHyphens/>
              <w:ind w:left="360" w:right="66"/>
              <w:rPr>
                <w:rFonts w:ascii="Arial" w:hAnsi="Arial" w:cs="Arial"/>
                <w:i/>
                <w:sz w:val="20"/>
                <w:szCs w:val="20"/>
              </w:rPr>
            </w:pPr>
            <w:r w:rsidRPr="009D1452">
              <w:rPr>
                <w:rFonts w:ascii="Arial" w:hAnsi="Arial" w:cs="Arial"/>
                <w:i/>
                <w:sz w:val="20"/>
                <w:szCs w:val="20"/>
              </w:rPr>
              <w:t>(przykłady)</w:t>
            </w:r>
          </w:p>
          <w:p w:rsidR="00E9258D" w:rsidRPr="009D1452" w:rsidRDefault="00E9258D" w:rsidP="009D4CF8">
            <w:pPr>
              <w:numPr>
                <w:ilvl w:val="0"/>
                <w:numId w:val="84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Opisuje czym jest sygnalizacja kolejowa</w:t>
            </w:r>
          </w:p>
          <w:p w:rsidR="00E9258D" w:rsidRPr="009D1452" w:rsidRDefault="00E9258D" w:rsidP="009D4CF8">
            <w:pPr>
              <w:numPr>
                <w:ilvl w:val="0"/>
                <w:numId w:val="84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Odczytuje wskaźniki kolejowe</w:t>
            </w:r>
          </w:p>
          <w:p w:rsidR="00E9258D" w:rsidRPr="009D1452" w:rsidRDefault="00E9258D" w:rsidP="009D4CF8">
            <w:pPr>
              <w:numPr>
                <w:ilvl w:val="0"/>
                <w:numId w:val="84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Odczytuje wskazania sygnalizacji kolejowej</w:t>
            </w:r>
          </w:p>
          <w:p w:rsidR="00E9258D" w:rsidRPr="009D1452" w:rsidRDefault="00E9258D" w:rsidP="009D4CF8">
            <w:pPr>
              <w:numPr>
                <w:ilvl w:val="0"/>
                <w:numId w:val="84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Rozróżnia poszczególne dokumenty prowadzone na posterunku ruchu </w:t>
            </w:r>
          </w:p>
          <w:p w:rsidR="00E9258D" w:rsidRPr="009D1452" w:rsidRDefault="00E9258D" w:rsidP="009D4CF8">
            <w:pPr>
              <w:numPr>
                <w:ilvl w:val="0"/>
                <w:numId w:val="84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 zawartość poszczególnych dokumentów na posterunku ruchu</w:t>
            </w:r>
          </w:p>
          <w:p w:rsidR="00E9258D" w:rsidRPr="009D1452" w:rsidRDefault="00E9258D" w:rsidP="009D4CF8">
            <w:pPr>
              <w:numPr>
                <w:ilvl w:val="0"/>
                <w:numId w:val="84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Poprawnie wypełnia dziennik ruchu</w:t>
            </w:r>
          </w:p>
          <w:p w:rsidR="00E9258D" w:rsidRPr="009D1452" w:rsidRDefault="00E9258D" w:rsidP="009D4CF8">
            <w:pPr>
              <w:numPr>
                <w:ilvl w:val="0"/>
                <w:numId w:val="84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 sytuacje</w:t>
            </w:r>
            <w:r w:rsidR="2A21B834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kiedy wprowadzane jest telefoniczne zapowiadanie pociągów</w:t>
            </w:r>
          </w:p>
          <w:p w:rsidR="00E9258D" w:rsidRPr="009D1452" w:rsidRDefault="00E9258D" w:rsidP="009D4CF8">
            <w:pPr>
              <w:numPr>
                <w:ilvl w:val="0"/>
                <w:numId w:val="84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Stosuje zasady prowadzenia ruchu pociągów podczas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telefonicznego zapowiadania </w:t>
            </w:r>
          </w:p>
        </w:tc>
        <w:tc>
          <w:tcPr>
            <w:tcW w:w="2084" w:type="dxa"/>
          </w:tcPr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sprawdziany,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kartkówki,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ćwiczenia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projekty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ocenianie bieżące (odpowiedź ustna)</w:t>
            </w:r>
          </w:p>
        </w:tc>
        <w:tc>
          <w:tcPr>
            <w:tcW w:w="1666" w:type="dxa"/>
          </w:tcPr>
          <w:p w:rsidR="00E9258D" w:rsidRPr="009D1452" w:rsidRDefault="00E9258D" w:rsidP="003862D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 trakcie realizacji działu programowego;</w:t>
            </w:r>
          </w:p>
          <w:p w:rsidR="00E9258D" w:rsidRPr="009D1452" w:rsidRDefault="00E9258D" w:rsidP="003862D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 zrealizowaniu działu programowego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1452" w:rsidRPr="009D1452" w:rsidTr="51C7D537">
        <w:tc>
          <w:tcPr>
            <w:tcW w:w="2547" w:type="dxa"/>
          </w:tcPr>
          <w:p w:rsidR="00E9258D" w:rsidRPr="009D1452" w:rsidRDefault="00E9258D" w:rsidP="004D7F3C">
            <w:pPr>
              <w:tabs>
                <w:tab w:val="left" w:pos="70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Planowanie przewozów kolejowych</w:t>
            </w:r>
          </w:p>
        </w:tc>
        <w:tc>
          <w:tcPr>
            <w:tcW w:w="4252" w:type="dxa"/>
          </w:tcPr>
          <w:p w:rsidR="00E9258D" w:rsidRPr="009D1452" w:rsidRDefault="00E9258D" w:rsidP="00AD7F84">
            <w:pPr>
              <w:suppressAutoHyphens/>
              <w:ind w:left="430" w:right="66"/>
              <w:rPr>
                <w:rFonts w:ascii="Arial" w:hAnsi="Arial" w:cs="Arial"/>
                <w:i/>
                <w:sz w:val="20"/>
                <w:szCs w:val="20"/>
              </w:rPr>
            </w:pPr>
            <w:r w:rsidRPr="009D1452">
              <w:rPr>
                <w:rFonts w:ascii="Arial" w:hAnsi="Arial" w:cs="Arial"/>
                <w:i/>
                <w:sz w:val="20"/>
                <w:szCs w:val="20"/>
              </w:rPr>
              <w:t>(przykłady)</w:t>
            </w:r>
          </w:p>
          <w:p w:rsidR="00E9258D" w:rsidRPr="009D1452" w:rsidRDefault="00E9258D" w:rsidP="009D4CF8">
            <w:pPr>
              <w:numPr>
                <w:ilvl w:val="0"/>
                <w:numId w:val="83"/>
              </w:numPr>
              <w:suppressAutoHyphens/>
              <w:ind w:left="430" w:right="6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uczeń zna zasady utrzymania wagonów kolejowych i gospodarki wagonami?</w:t>
            </w:r>
          </w:p>
          <w:p w:rsidR="00E9258D" w:rsidRPr="009D1452" w:rsidRDefault="00E9258D" w:rsidP="009D4CF8">
            <w:pPr>
              <w:numPr>
                <w:ilvl w:val="0"/>
                <w:numId w:val="83"/>
              </w:numPr>
              <w:suppressAutoHyphens/>
              <w:ind w:left="430" w:right="6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uczeń negocjuje ceny za usługi transportowe?</w:t>
            </w:r>
          </w:p>
          <w:p w:rsidR="00E9258D" w:rsidRPr="009D1452" w:rsidRDefault="00E9258D" w:rsidP="009D4CF8">
            <w:pPr>
              <w:numPr>
                <w:ilvl w:val="0"/>
                <w:numId w:val="83"/>
              </w:numPr>
              <w:suppressAutoHyphens/>
              <w:ind w:left="430" w:right="6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uczeń dobiera tabor do przewozu pasażerów?</w:t>
            </w:r>
          </w:p>
        </w:tc>
        <w:tc>
          <w:tcPr>
            <w:tcW w:w="3544" w:type="dxa"/>
          </w:tcPr>
          <w:p w:rsidR="00E9258D" w:rsidRPr="009D1452" w:rsidRDefault="00E9258D" w:rsidP="00E9258D">
            <w:pPr>
              <w:pStyle w:val="Akapitzlist"/>
              <w:suppressAutoHyphens/>
              <w:ind w:left="360" w:right="66"/>
              <w:rPr>
                <w:rFonts w:ascii="Arial" w:hAnsi="Arial" w:cs="Arial"/>
                <w:i/>
                <w:sz w:val="20"/>
                <w:szCs w:val="20"/>
              </w:rPr>
            </w:pPr>
            <w:r w:rsidRPr="009D1452">
              <w:rPr>
                <w:rFonts w:ascii="Arial" w:hAnsi="Arial" w:cs="Arial"/>
                <w:i/>
                <w:sz w:val="20"/>
                <w:szCs w:val="20"/>
              </w:rPr>
              <w:t>(przykłady)</w:t>
            </w:r>
          </w:p>
          <w:p w:rsidR="00E9258D" w:rsidRPr="009D1452" w:rsidRDefault="00E9258D" w:rsidP="009D4CF8">
            <w:pPr>
              <w:numPr>
                <w:ilvl w:val="0"/>
                <w:numId w:val="86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Opisuje zasady utrzymania wagonów</w:t>
            </w:r>
          </w:p>
          <w:p w:rsidR="00E9258D" w:rsidRPr="009D1452" w:rsidRDefault="00E9258D" w:rsidP="009D4CF8">
            <w:pPr>
              <w:numPr>
                <w:ilvl w:val="0"/>
                <w:numId w:val="86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 znaczenie gospodarki wagonami</w:t>
            </w:r>
          </w:p>
          <w:p w:rsidR="00E9258D" w:rsidRPr="009D1452" w:rsidRDefault="00E9258D" w:rsidP="009D4CF8">
            <w:pPr>
              <w:numPr>
                <w:ilvl w:val="0"/>
                <w:numId w:val="86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Negocjuje ceny za usługi przewozowe </w:t>
            </w:r>
          </w:p>
          <w:p w:rsidR="00E9258D" w:rsidRPr="009D1452" w:rsidRDefault="00E9258D" w:rsidP="009D4CF8">
            <w:pPr>
              <w:numPr>
                <w:ilvl w:val="0"/>
                <w:numId w:val="86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 tabor na pasażerski oraz towarowy</w:t>
            </w:r>
          </w:p>
          <w:p w:rsidR="00E9258D" w:rsidRPr="009D1452" w:rsidRDefault="00E9258D" w:rsidP="009D4CF8">
            <w:pPr>
              <w:numPr>
                <w:ilvl w:val="0"/>
                <w:numId w:val="86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Dobiera lokomotywy do składów pasażerskich</w:t>
            </w:r>
          </w:p>
          <w:p w:rsidR="00E9258D" w:rsidRPr="009D1452" w:rsidRDefault="00E9258D" w:rsidP="009D4CF8">
            <w:pPr>
              <w:numPr>
                <w:ilvl w:val="0"/>
                <w:numId w:val="86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Dobiera wagony do składów pasażerskich </w:t>
            </w:r>
          </w:p>
        </w:tc>
        <w:tc>
          <w:tcPr>
            <w:tcW w:w="2084" w:type="dxa"/>
          </w:tcPr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sprawdziany,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kartkówki,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ćwiczenia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projekty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ocenianie bieżące (odpowiedź ustna)</w:t>
            </w:r>
          </w:p>
        </w:tc>
        <w:tc>
          <w:tcPr>
            <w:tcW w:w="1666" w:type="dxa"/>
          </w:tcPr>
          <w:p w:rsidR="00E9258D" w:rsidRPr="009D1452" w:rsidRDefault="00E9258D" w:rsidP="003862D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 trakcie realizacji działu programowego;</w:t>
            </w:r>
          </w:p>
          <w:p w:rsidR="00E9258D" w:rsidRPr="009D1452" w:rsidRDefault="00E9258D" w:rsidP="003862D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 zrealizowaniu działu programowego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1452" w:rsidRPr="009D1452" w:rsidTr="51C7D537">
        <w:tc>
          <w:tcPr>
            <w:tcW w:w="2547" w:type="dxa"/>
          </w:tcPr>
          <w:p w:rsidR="00E9258D" w:rsidRPr="009D1452" w:rsidRDefault="00E9258D" w:rsidP="004D7F3C">
            <w:pPr>
              <w:tabs>
                <w:tab w:val="left" w:pos="70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Realizowanie przewozów kolejowych </w:t>
            </w:r>
          </w:p>
        </w:tc>
        <w:tc>
          <w:tcPr>
            <w:tcW w:w="4252" w:type="dxa"/>
          </w:tcPr>
          <w:p w:rsidR="00E9258D" w:rsidRPr="009D1452" w:rsidRDefault="00E9258D" w:rsidP="00AD7F84">
            <w:pPr>
              <w:suppressAutoHyphens/>
              <w:ind w:left="430" w:right="66"/>
              <w:rPr>
                <w:rFonts w:ascii="Arial" w:hAnsi="Arial" w:cs="Arial"/>
                <w:i/>
                <w:sz w:val="20"/>
                <w:szCs w:val="20"/>
              </w:rPr>
            </w:pPr>
            <w:r w:rsidRPr="009D1452">
              <w:rPr>
                <w:rFonts w:ascii="Arial" w:hAnsi="Arial" w:cs="Arial"/>
                <w:i/>
                <w:sz w:val="20"/>
                <w:szCs w:val="20"/>
              </w:rPr>
              <w:t>(przykłady)</w:t>
            </w:r>
          </w:p>
          <w:p w:rsidR="00E9258D" w:rsidRPr="009D1452" w:rsidRDefault="00E9258D" w:rsidP="009D4CF8">
            <w:pPr>
              <w:numPr>
                <w:ilvl w:val="0"/>
                <w:numId w:val="82"/>
              </w:numPr>
              <w:suppressAutoHyphens/>
              <w:ind w:left="430" w:right="6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uczeń oblicza opłaty za przewozy pasażerskie i towarowe?</w:t>
            </w:r>
          </w:p>
          <w:p w:rsidR="00E9258D" w:rsidRPr="009D1452" w:rsidRDefault="00E9258D" w:rsidP="009D4CF8">
            <w:pPr>
              <w:numPr>
                <w:ilvl w:val="0"/>
                <w:numId w:val="82"/>
              </w:numPr>
              <w:suppressAutoHyphens/>
              <w:ind w:left="430" w:right="6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uczeń prowadzi dokumentacje kasową?</w:t>
            </w:r>
          </w:p>
          <w:p w:rsidR="00E9258D" w:rsidRPr="009D1452" w:rsidRDefault="00E9258D" w:rsidP="009D4CF8">
            <w:pPr>
              <w:numPr>
                <w:ilvl w:val="0"/>
                <w:numId w:val="82"/>
              </w:numPr>
              <w:suppressAutoHyphens/>
              <w:ind w:left="430" w:right="6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Czy uczeń wypełnia dokumenty przewozowe? </w:t>
            </w:r>
          </w:p>
        </w:tc>
        <w:tc>
          <w:tcPr>
            <w:tcW w:w="3544" w:type="dxa"/>
          </w:tcPr>
          <w:p w:rsidR="00E9258D" w:rsidRPr="009D1452" w:rsidRDefault="00E9258D" w:rsidP="00E9258D">
            <w:pPr>
              <w:pStyle w:val="Akapitzlist"/>
              <w:suppressAutoHyphens/>
              <w:ind w:left="360" w:right="66"/>
              <w:rPr>
                <w:rFonts w:ascii="Arial" w:hAnsi="Arial" w:cs="Arial"/>
                <w:i/>
                <w:sz w:val="20"/>
                <w:szCs w:val="20"/>
              </w:rPr>
            </w:pPr>
            <w:r w:rsidRPr="009D1452">
              <w:rPr>
                <w:rFonts w:ascii="Arial" w:hAnsi="Arial" w:cs="Arial"/>
                <w:i/>
                <w:sz w:val="20"/>
                <w:szCs w:val="20"/>
              </w:rPr>
              <w:t>(przykłady)</w:t>
            </w:r>
          </w:p>
          <w:p w:rsidR="00E9258D" w:rsidRPr="009D1452" w:rsidRDefault="00E9258D" w:rsidP="009D4CF8">
            <w:pPr>
              <w:numPr>
                <w:ilvl w:val="0"/>
                <w:numId w:val="87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Posługuje się taryfa przewozową dla przewozów pasażerskich</w:t>
            </w:r>
          </w:p>
          <w:p w:rsidR="00E9258D" w:rsidRPr="009D1452" w:rsidRDefault="00E9258D" w:rsidP="009D4CF8">
            <w:pPr>
              <w:numPr>
                <w:ilvl w:val="0"/>
                <w:numId w:val="87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Posługuje się taryfa przewozową dla przewozów towarowych</w:t>
            </w:r>
          </w:p>
          <w:p w:rsidR="00E9258D" w:rsidRPr="009D1452" w:rsidRDefault="00E9258D" w:rsidP="009D4CF8">
            <w:pPr>
              <w:numPr>
                <w:ilvl w:val="0"/>
                <w:numId w:val="87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Odczytuje odległości taryfowe z Wykazu Odległości Taryfowych</w:t>
            </w:r>
          </w:p>
          <w:p w:rsidR="00E9258D" w:rsidRPr="009D1452" w:rsidRDefault="00E9258D" w:rsidP="009D4CF8">
            <w:pPr>
              <w:numPr>
                <w:ilvl w:val="0"/>
                <w:numId w:val="87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Definiuje pojęcie wartości pieniężne</w:t>
            </w:r>
          </w:p>
          <w:p w:rsidR="00E9258D" w:rsidRPr="009D1452" w:rsidRDefault="00E9258D" w:rsidP="009D4CF8">
            <w:pPr>
              <w:numPr>
                <w:ilvl w:val="0"/>
                <w:numId w:val="87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Zabezpiecza wartości pieniężne</w:t>
            </w:r>
          </w:p>
          <w:p w:rsidR="00E9258D" w:rsidRPr="009D1452" w:rsidRDefault="00E9258D" w:rsidP="009D4CF8">
            <w:pPr>
              <w:numPr>
                <w:ilvl w:val="0"/>
                <w:numId w:val="87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Rozróżnia druki sprzedażne w pracy kasy biletowej </w:t>
            </w:r>
          </w:p>
          <w:p w:rsidR="00E9258D" w:rsidRPr="009D1452" w:rsidRDefault="00E9258D" w:rsidP="009D4CF8">
            <w:pPr>
              <w:numPr>
                <w:ilvl w:val="0"/>
                <w:numId w:val="87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 zawartość listów przewozowych krajowych i międzynarodowych</w:t>
            </w:r>
          </w:p>
          <w:p w:rsidR="00E9258D" w:rsidRPr="009D1452" w:rsidRDefault="00E9258D" w:rsidP="009D4CF8">
            <w:pPr>
              <w:numPr>
                <w:ilvl w:val="0"/>
                <w:numId w:val="87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Pozyskuje dane do wypełniania dokumentów przewozowych</w:t>
            </w:r>
          </w:p>
          <w:p w:rsidR="00AB602F" w:rsidRPr="009D1452" w:rsidRDefault="00E9258D" w:rsidP="009D4CF8">
            <w:pPr>
              <w:numPr>
                <w:ilvl w:val="0"/>
                <w:numId w:val="87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Wypełnia krajowy list przewozowy </w:t>
            </w:r>
          </w:p>
        </w:tc>
        <w:tc>
          <w:tcPr>
            <w:tcW w:w="2084" w:type="dxa"/>
          </w:tcPr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sprawdziany,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kartkówki,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ćwiczenia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projekty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ocenianie bieżące (odpowiedź ustna)</w:t>
            </w:r>
          </w:p>
        </w:tc>
        <w:tc>
          <w:tcPr>
            <w:tcW w:w="1666" w:type="dxa"/>
          </w:tcPr>
          <w:p w:rsidR="00E9258D" w:rsidRPr="009D1452" w:rsidRDefault="00E9258D" w:rsidP="003862D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 trakcie realizacji działu programowego;</w:t>
            </w:r>
          </w:p>
          <w:p w:rsidR="00E9258D" w:rsidRPr="009D1452" w:rsidRDefault="00E9258D" w:rsidP="003862D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 zrealizowaniu działu programowego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9258D" w:rsidRPr="009D1452" w:rsidTr="00F240AF">
        <w:tc>
          <w:tcPr>
            <w:tcW w:w="14093" w:type="dxa"/>
            <w:gridSpan w:val="5"/>
            <w:shd w:val="clear" w:color="auto" w:fill="D9D9D9" w:themeFill="background1" w:themeFillShade="D9"/>
          </w:tcPr>
          <w:p w:rsidR="00E9258D" w:rsidRPr="009D1452" w:rsidRDefault="00E9258D" w:rsidP="00A03C6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lastRenderedPageBreak/>
              <w:t>Faza podsumowująca</w:t>
            </w:r>
          </w:p>
        </w:tc>
      </w:tr>
      <w:tr w:rsidR="009D1452" w:rsidRPr="009D1452" w:rsidTr="51C7D537">
        <w:tc>
          <w:tcPr>
            <w:tcW w:w="2547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  <w:p w:rsidR="00E9258D" w:rsidRPr="009D1452" w:rsidRDefault="00E9258D" w:rsidP="00E87F2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Pytania kluczowe</w:t>
            </w:r>
          </w:p>
          <w:p w:rsidR="00E9258D" w:rsidRPr="009D1452" w:rsidRDefault="00E9258D" w:rsidP="00E87F2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  <w:p w:rsidR="00E9258D" w:rsidRPr="009D1452" w:rsidRDefault="00E9258D" w:rsidP="00E87F2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84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9D1452" w:rsidRPr="009D1452" w:rsidTr="51C7D537">
        <w:tc>
          <w:tcPr>
            <w:tcW w:w="2547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Sprawność szkoły</w:t>
            </w:r>
          </w:p>
        </w:tc>
        <w:tc>
          <w:tcPr>
            <w:tcW w:w="4252" w:type="dxa"/>
          </w:tcPr>
          <w:p w:rsidR="00E9258D" w:rsidRPr="009D1452" w:rsidRDefault="00E9258D" w:rsidP="009D4CF8">
            <w:pPr>
              <w:pStyle w:val="Akapitzlist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Liczba poprawek </w:t>
            </w:r>
          </w:p>
          <w:p w:rsidR="00E9258D" w:rsidRPr="009D1452" w:rsidRDefault="00E9258D" w:rsidP="009D4CF8">
            <w:pPr>
              <w:pStyle w:val="Akapitzlist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Liczba ocen niedostatecznych </w:t>
            </w:r>
            <w:proofErr w:type="spellStart"/>
            <w:r w:rsidRPr="009D1452">
              <w:rPr>
                <w:rFonts w:ascii="Arial" w:hAnsi="Arial" w:cs="Arial"/>
                <w:sz w:val="20"/>
                <w:szCs w:val="20"/>
              </w:rPr>
              <w:t>końcoworocznych</w:t>
            </w:r>
            <w:proofErr w:type="spellEnd"/>
          </w:p>
          <w:p w:rsidR="00E9258D" w:rsidRPr="009D1452" w:rsidRDefault="00E9258D" w:rsidP="009D4CF8">
            <w:pPr>
              <w:pStyle w:val="Akapitzlist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Ilu uczniów nie otrzymało promocji do kolejnej klasy?</w:t>
            </w:r>
          </w:p>
        </w:tc>
        <w:tc>
          <w:tcPr>
            <w:tcW w:w="3544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70% uczniów zapisanych w pierwszej klasie ukończyło szkołę </w:t>
            </w:r>
          </w:p>
        </w:tc>
        <w:tc>
          <w:tcPr>
            <w:tcW w:w="2084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Analiza dokumentacji </w:t>
            </w:r>
          </w:p>
        </w:tc>
        <w:tc>
          <w:tcPr>
            <w:tcW w:w="1666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 ukończeniu szkoły przez ucznia </w:t>
            </w:r>
          </w:p>
        </w:tc>
      </w:tr>
      <w:tr w:rsidR="009D1452" w:rsidRPr="009D1452" w:rsidTr="51C7D537">
        <w:tc>
          <w:tcPr>
            <w:tcW w:w="2547" w:type="dxa"/>
          </w:tcPr>
          <w:p w:rsidR="00E9258D" w:rsidRPr="009D1452" w:rsidRDefault="00E9258D" w:rsidP="002E6B39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bCs/>
                <w:sz w:val="20"/>
                <w:szCs w:val="20"/>
              </w:rPr>
              <w:t xml:space="preserve">Korelacja </w:t>
            </w:r>
            <w:proofErr w:type="spellStart"/>
            <w:r w:rsidRPr="009D1452">
              <w:rPr>
                <w:rFonts w:ascii="Arial" w:hAnsi="Arial" w:cs="Arial"/>
                <w:bCs/>
                <w:sz w:val="20"/>
                <w:szCs w:val="20"/>
              </w:rPr>
              <w:t>międzyprzedmiotowa</w:t>
            </w:r>
            <w:proofErr w:type="spellEnd"/>
            <w:r w:rsidRPr="009D14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E9258D" w:rsidRPr="009D1452" w:rsidRDefault="00E9258D" w:rsidP="009D4CF8">
            <w:pPr>
              <w:pStyle w:val="Akapitzlist"/>
              <w:numPr>
                <w:ilvl w:val="0"/>
                <w:numId w:val="71"/>
              </w:numPr>
              <w:ind w:left="430" w:hanging="42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wszyscy nauczyciele uczestniczyli w opracowaniu/modyfikacji programu nauczania?</w:t>
            </w:r>
          </w:p>
          <w:p w:rsidR="00E9258D" w:rsidRPr="009D1452" w:rsidRDefault="00E9258D" w:rsidP="009D4CF8">
            <w:pPr>
              <w:pStyle w:val="Akapitzlist"/>
              <w:numPr>
                <w:ilvl w:val="0"/>
                <w:numId w:val="71"/>
              </w:numPr>
              <w:ind w:left="430" w:hanging="42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wszyscy nauczyciele uczestniczą w kształtowaniu kompetencji kluczowych?</w:t>
            </w:r>
          </w:p>
        </w:tc>
        <w:tc>
          <w:tcPr>
            <w:tcW w:w="3544" w:type="dxa"/>
          </w:tcPr>
          <w:p w:rsidR="00E9258D" w:rsidRPr="009D1452" w:rsidRDefault="00E9258D" w:rsidP="002E6B39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Wszyscy nauczyciele współpracują w realizacji programu nauczania </w:t>
            </w:r>
          </w:p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Grupowa sesja podsumowująca </w:t>
            </w:r>
          </w:p>
        </w:tc>
        <w:tc>
          <w:tcPr>
            <w:tcW w:w="1666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Czerwiec (każdy rok szkolny)</w:t>
            </w:r>
          </w:p>
        </w:tc>
      </w:tr>
      <w:tr w:rsidR="009D1452" w:rsidRPr="009D1452" w:rsidTr="51C7D537">
        <w:tc>
          <w:tcPr>
            <w:tcW w:w="2547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Uczestnictwo uczniów w olimpiadach zawodowych</w:t>
            </w:r>
          </w:p>
        </w:tc>
        <w:tc>
          <w:tcPr>
            <w:tcW w:w="4252" w:type="dxa"/>
          </w:tcPr>
          <w:p w:rsidR="00E9258D" w:rsidRPr="009D1452" w:rsidRDefault="00E9258D" w:rsidP="009D4CF8">
            <w:pPr>
              <w:pStyle w:val="Akapitzlist"/>
              <w:numPr>
                <w:ilvl w:val="0"/>
                <w:numId w:val="65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Ilu uczniów przystąpiło do olimpiad zawodowych?</w:t>
            </w:r>
          </w:p>
          <w:p w:rsidR="00E9258D" w:rsidRPr="009D1452" w:rsidRDefault="00E9258D" w:rsidP="009D4CF8">
            <w:pPr>
              <w:pStyle w:val="Akapitzlist"/>
              <w:numPr>
                <w:ilvl w:val="0"/>
                <w:numId w:val="65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Ilu uczniów uzyskało minimum tytuł laureata?</w:t>
            </w:r>
          </w:p>
          <w:p w:rsidR="00E9258D" w:rsidRPr="009D1452" w:rsidRDefault="00E9258D" w:rsidP="009D4CF8">
            <w:pPr>
              <w:pStyle w:val="Akapitzlist"/>
              <w:numPr>
                <w:ilvl w:val="0"/>
                <w:numId w:val="65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Ilu uczniów uzyskało tytuł finalisty?</w:t>
            </w:r>
          </w:p>
        </w:tc>
        <w:tc>
          <w:tcPr>
            <w:tcW w:w="3544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5% uczniów przystąpiło do olimpiady zawodowej</w:t>
            </w:r>
          </w:p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66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Czerwiec (każdy rok szkolny)</w:t>
            </w:r>
          </w:p>
        </w:tc>
      </w:tr>
      <w:tr w:rsidR="009D1452" w:rsidRPr="009D1452" w:rsidTr="51C7D537">
        <w:tc>
          <w:tcPr>
            <w:tcW w:w="2547" w:type="dxa"/>
          </w:tcPr>
          <w:p w:rsidR="00E9258D" w:rsidRPr="009D1452" w:rsidRDefault="00E9258D" w:rsidP="00344C1E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Wyniki egzaminów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>zawodowych w zakresie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kwalifikacj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 xml:space="preserve">wyodrębnionych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w zawodzie </w:t>
            </w:r>
          </w:p>
        </w:tc>
        <w:tc>
          <w:tcPr>
            <w:tcW w:w="4252" w:type="dxa"/>
          </w:tcPr>
          <w:p w:rsidR="00E9258D" w:rsidRPr="009D1452" w:rsidRDefault="00E9258D" w:rsidP="009D4CF8">
            <w:pPr>
              <w:pStyle w:val="Akapitzlist"/>
              <w:numPr>
                <w:ilvl w:val="0"/>
                <w:numId w:val="70"/>
              </w:numPr>
              <w:ind w:left="288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Ilu uczniów zapisano w pierwszej klasie?</w:t>
            </w:r>
          </w:p>
          <w:p w:rsidR="00E9258D" w:rsidRPr="009D1452" w:rsidRDefault="00E9258D" w:rsidP="009D4CF8">
            <w:pPr>
              <w:pStyle w:val="Akapitzlist"/>
              <w:numPr>
                <w:ilvl w:val="0"/>
                <w:numId w:val="70"/>
              </w:numPr>
              <w:ind w:left="288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Ilu uczniów przystąpiło do egzaminów zawodowych?</w:t>
            </w:r>
          </w:p>
          <w:p w:rsidR="00E9258D" w:rsidRPr="009D1452" w:rsidRDefault="00E9258D" w:rsidP="009D4CF8">
            <w:pPr>
              <w:pStyle w:val="Akapitzlist"/>
              <w:numPr>
                <w:ilvl w:val="0"/>
                <w:numId w:val="70"/>
              </w:numPr>
              <w:ind w:left="288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Ilu uczniów uzyskało minimalną liczbę punktów z egzaminu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 xml:space="preserve"> zawodowego</w:t>
            </w:r>
            <w:r w:rsidRPr="009D145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44" w:type="dxa"/>
          </w:tcPr>
          <w:p w:rsidR="00E9258D" w:rsidRPr="009D1452" w:rsidRDefault="00E9258D" w:rsidP="00344C1E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70% uczniów przystępujących do egzaminu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 xml:space="preserve">zawodowego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uzyskało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>certyfikat kwalifikacji</w:t>
            </w:r>
            <w:r w:rsidRPr="009D1452">
              <w:rPr>
                <w:rFonts w:ascii="Arial" w:hAnsi="Arial" w:cs="Arial"/>
                <w:sz w:val="20"/>
                <w:szCs w:val="20"/>
              </w:rPr>
              <w:t>/dyplom zawod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>owy</w:t>
            </w:r>
          </w:p>
        </w:tc>
        <w:tc>
          <w:tcPr>
            <w:tcW w:w="2084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Analiza dokumentacji </w:t>
            </w:r>
          </w:p>
        </w:tc>
        <w:tc>
          <w:tcPr>
            <w:tcW w:w="1666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 otrzymaniu wyników z przeprowadzonego egzaminu zawodowego </w:t>
            </w:r>
          </w:p>
        </w:tc>
      </w:tr>
      <w:tr w:rsidR="00E9258D" w:rsidRPr="009D1452" w:rsidTr="00F240AF">
        <w:tc>
          <w:tcPr>
            <w:tcW w:w="14093" w:type="dxa"/>
            <w:gridSpan w:val="5"/>
            <w:shd w:val="clear" w:color="auto" w:fill="D9D9D9" w:themeFill="background1" w:themeFillShade="D9"/>
          </w:tcPr>
          <w:p w:rsidR="00E9258D" w:rsidRPr="009D1452" w:rsidRDefault="00E9258D" w:rsidP="00DB1A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Ewaluacja odroczona</w:t>
            </w:r>
          </w:p>
        </w:tc>
      </w:tr>
      <w:tr w:rsidR="009D1452" w:rsidRPr="009D1452" w:rsidTr="51C7D537">
        <w:tc>
          <w:tcPr>
            <w:tcW w:w="2547" w:type="dxa"/>
          </w:tcPr>
          <w:p w:rsidR="00E9258D" w:rsidRPr="009D1452" w:rsidRDefault="00E9258D" w:rsidP="0069736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Kształcenie uczniów na studiach wyższych </w:t>
            </w:r>
          </w:p>
        </w:tc>
        <w:tc>
          <w:tcPr>
            <w:tcW w:w="4252" w:type="dxa"/>
          </w:tcPr>
          <w:p w:rsidR="00E9258D" w:rsidRPr="009D1452" w:rsidRDefault="00E9258D" w:rsidP="009D4CF8">
            <w:pPr>
              <w:numPr>
                <w:ilvl w:val="0"/>
                <w:numId w:val="72"/>
              </w:numPr>
              <w:ind w:left="288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Ilu absolwentów podjęło studia wyższe?</w:t>
            </w:r>
          </w:p>
          <w:p w:rsidR="00E9258D" w:rsidRPr="009D1452" w:rsidRDefault="00E9258D" w:rsidP="009D4CF8">
            <w:pPr>
              <w:numPr>
                <w:ilvl w:val="0"/>
                <w:numId w:val="72"/>
              </w:numPr>
              <w:ind w:left="288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kierunek kształcenia na studiach wyższych skorelowany jest z kierunkiem</w:t>
            </w:r>
            <w:r w:rsidR="415151E2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który ukończył na poziomie technikum (technik transportu kolejowego)?</w:t>
            </w:r>
          </w:p>
        </w:tc>
        <w:tc>
          <w:tcPr>
            <w:tcW w:w="3544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20% uczniów podjęło studia wyższe</w:t>
            </w:r>
          </w:p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:rsidR="00E9258D" w:rsidRPr="009D1452" w:rsidRDefault="00E9258D" w:rsidP="0069736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Ankietowanie </w:t>
            </w:r>
            <w:r w:rsidRPr="009D1452">
              <w:rPr>
                <w:rFonts w:ascii="Arial" w:hAnsi="Arial" w:cs="Arial"/>
                <w:sz w:val="20"/>
                <w:szCs w:val="20"/>
              </w:rPr>
              <w:br/>
              <w:t>Rozmowy indywidualne </w:t>
            </w:r>
            <w:r w:rsidRPr="009D1452">
              <w:rPr>
                <w:rFonts w:ascii="Arial" w:hAnsi="Arial" w:cs="Arial"/>
                <w:sz w:val="20"/>
                <w:szCs w:val="20"/>
              </w:rPr>
              <w:br/>
              <w:t>Spotkania uczestników </w:t>
            </w:r>
            <w:r w:rsidRPr="009D1452">
              <w:rPr>
                <w:rFonts w:ascii="Arial" w:hAnsi="Arial" w:cs="Arial"/>
                <w:sz w:val="20"/>
                <w:szCs w:val="20"/>
              </w:rPr>
              <w:br/>
              <w:t>Kontakty nieformalne</w:t>
            </w:r>
          </w:p>
        </w:tc>
        <w:tc>
          <w:tcPr>
            <w:tcW w:w="1666" w:type="dxa"/>
          </w:tcPr>
          <w:p w:rsidR="00E9258D" w:rsidRPr="009D1452" w:rsidRDefault="00E9258D" w:rsidP="00DD217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Minimum pół roku po ukończeniu technikum </w:t>
            </w:r>
          </w:p>
        </w:tc>
      </w:tr>
      <w:tr w:rsidR="009D1452" w:rsidRPr="009D1452" w:rsidTr="51C7D537">
        <w:tc>
          <w:tcPr>
            <w:tcW w:w="2547" w:type="dxa"/>
          </w:tcPr>
          <w:p w:rsidR="00E9258D" w:rsidRPr="009D1452" w:rsidRDefault="00E9258D" w:rsidP="0069736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Podjęcie pracy zawodowej po ukończeniu technikum </w:t>
            </w:r>
          </w:p>
        </w:tc>
        <w:tc>
          <w:tcPr>
            <w:tcW w:w="4252" w:type="dxa"/>
          </w:tcPr>
          <w:p w:rsidR="00E9258D" w:rsidRPr="009D1452" w:rsidRDefault="00E9258D" w:rsidP="009D4CF8">
            <w:pPr>
              <w:numPr>
                <w:ilvl w:val="0"/>
                <w:numId w:val="73"/>
              </w:numPr>
              <w:ind w:left="288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Ilu absolwentów podjęło pracę po ukończeniu technikum?</w:t>
            </w:r>
          </w:p>
          <w:p w:rsidR="00E9258D" w:rsidRPr="009D1452" w:rsidRDefault="00E9258D" w:rsidP="009D4CF8">
            <w:pPr>
              <w:numPr>
                <w:ilvl w:val="0"/>
                <w:numId w:val="73"/>
              </w:numPr>
              <w:ind w:left="288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wykony zawód skorelowany jest z kierunkiem</w:t>
            </w:r>
            <w:r w:rsidR="51C7D537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który ukończył na poziomie technikum (technik transportu kolejowego)?</w:t>
            </w:r>
          </w:p>
        </w:tc>
        <w:tc>
          <w:tcPr>
            <w:tcW w:w="3544" w:type="dxa"/>
          </w:tcPr>
          <w:p w:rsidR="00E9258D" w:rsidRPr="009D1452" w:rsidRDefault="00E9258D" w:rsidP="00DD217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50% uczniów podjęło pracę </w:t>
            </w:r>
          </w:p>
        </w:tc>
        <w:tc>
          <w:tcPr>
            <w:tcW w:w="2084" w:type="dxa"/>
          </w:tcPr>
          <w:p w:rsidR="00E9258D" w:rsidRPr="009D1452" w:rsidRDefault="00E9258D" w:rsidP="0069736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Ankietowanie </w:t>
            </w:r>
            <w:r w:rsidRPr="009D1452">
              <w:rPr>
                <w:rFonts w:ascii="Arial" w:hAnsi="Arial" w:cs="Arial"/>
                <w:sz w:val="20"/>
                <w:szCs w:val="20"/>
              </w:rPr>
              <w:br/>
              <w:t>Rozmowy indywidualne </w:t>
            </w:r>
            <w:r w:rsidRPr="009D1452">
              <w:rPr>
                <w:rFonts w:ascii="Arial" w:hAnsi="Arial" w:cs="Arial"/>
                <w:sz w:val="20"/>
                <w:szCs w:val="20"/>
              </w:rPr>
              <w:br/>
              <w:t>Spotkania uczestników </w:t>
            </w:r>
            <w:r w:rsidRPr="009D1452">
              <w:rPr>
                <w:rFonts w:ascii="Arial" w:hAnsi="Arial" w:cs="Arial"/>
                <w:sz w:val="20"/>
                <w:szCs w:val="20"/>
              </w:rPr>
              <w:br/>
              <w:t>Kontakty nieformalne</w:t>
            </w:r>
          </w:p>
        </w:tc>
        <w:tc>
          <w:tcPr>
            <w:tcW w:w="1666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Minimum pół roku po ukończeniu technikum </w:t>
            </w:r>
          </w:p>
        </w:tc>
      </w:tr>
    </w:tbl>
    <w:p w:rsidR="00E176C8" w:rsidRPr="009D1452" w:rsidRDefault="00F75384" w:rsidP="00F240AF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column"/>
      </w:r>
      <w:r w:rsidR="00EC290B" w:rsidRPr="009D1452">
        <w:rPr>
          <w:rFonts w:ascii="Arial" w:hAnsi="Arial" w:cs="Arial"/>
          <w:b/>
          <w:sz w:val="20"/>
          <w:szCs w:val="20"/>
        </w:rPr>
        <w:lastRenderedPageBreak/>
        <w:t>V</w:t>
      </w:r>
      <w:r w:rsidR="00D468C1">
        <w:rPr>
          <w:rFonts w:ascii="Arial" w:hAnsi="Arial" w:cs="Arial"/>
          <w:b/>
          <w:sz w:val="20"/>
          <w:szCs w:val="20"/>
        </w:rPr>
        <w:t>I</w:t>
      </w:r>
      <w:r w:rsidR="00E55ACE" w:rsidRPr="009D1452">
        <w:rPr>
          <w:rFonts w:ascii="Arial" w:hAnsi="Arial" w:cs="Arial"/>
          <w:b/>
          <w:sz w:val="20"/>
          <w:szCs w:val="20"/>
        </w:rPr>
        <w:t>.</w:t>
      </w:r>
      <w:r w:rsidR="00AB602F" w:rsidRPr="009D1452">
        <w:rPr>
          <w:rFonts w:ascii="Arial" w:hAnsi="Arial" w:cs="Arial"/>
          <w:b/>
          <w:sz w:val="20"/>
          <w:szCs w:val="20"/>
        </w:rPr>
        <w:t xml:space="preserve"> </w:t>
      </w:r>
      <w:r w:rsidR="0075531D" w:rsidRPr="009D1452">
        <w:rPr>
          <w:rFonts w:ascii="Arial" w:hAnsi="Arial" w:cs="Arial"/>
          <w:b/>
          <w:sz w:val="20"/>
          <w:szCs w:val="20"/>
        </w:rPr>
        <w:t>ZALECANA</w:t>
      </w:r>
      <w:r w:rsidR="005B23B8" w:rsidRPr="009D1452">
        <w:rPr>
          <w:rFonts w:ascii="Arial" w:hAnsi="Arial" w:cs="Arial"/>
          <w:b/>
          <w:sz w:val="20"/>
          <w:szCs w:val="20"/>
        </w:rPr>
        <w:t xml:space="preserve"> LITERATURA DO ZAWODU</w:t>
      </w:r>
    </w:p>
    <w:p w:rsidR="00596E06" w:rsidRPr="009D1452" w:rsidRDefault="00596E06" w:rsidP="00596E06">
      <w:pPr>
        <w:rPr>
          <w:rFonts w:ascii="Arial" w:hAnsi="Arial" w:cs="Arial"/>
          <w:sz w:val="20"/>
          <w:szCs w:val="20"/>
        </w:rPr>
      </w:pPr>
    </w:p>
    <w:bookmarkEnd w:id="1"/>
    <w:p w:rsidR="0075531D" w:rsidRPr="009D1452" w:rsidRDefault="0075531D" w:rsidP="003D531B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Literatura:</w:t>
      </w:r>
    </w:p>
    <w:p w:rsidR="003D531B" w:rsidRPr="009D1452" w:rsidRDefault="003D531B" w:rsidP="009D4CF8">
      <w:pPr>
        <w:pStyle w:val="Nagwek1"/>
        <w:numPr>
          <w:ilvl w:val="0"/>
          <w:numId w:val="45"/>
        </w:numPr>
        <w:pBdr>
          <w:bottom w:val="none" w:sz="0" w:space="0" w:color="auto"/>
        </w:pBdr>
        <w:spacing w:before="0" w:after="0" w:line="360" w:lineRule="auto"/>
        <w:ind w:left="425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9D1452">
        <w:rPr>
          <w:rFonts w:ascii="Arial" w:hAnsi="Arial" w:cs="Arial"/>
          <w:color w:val="auto"/>
          <w:sz w:val="20"/>
          <w:szCs w:val="20"/>
        </w:rPr>
        <w:t>Bałuch</w:t>
      </w:r>
      <w:proofErr w:type="spellEnd"/>
      <w:r w:rsidRPr="009D1452">
        <w:rPr>
          <w:rFonts w:ascii="Arial" w:hAnsi="Arial" w:cs="Arial"/>
          <w:color w:val="auto"/>
          <w:sz w:val="20"/>
          <w:szCs w:val="20"/>
        </w:rPr>
        <w:t xml:space="preserve"> H., </w:t>
      </w:r>
      <w:r w:rsidRPr="009D1452">
        <w:rPr>
          <w:rFonts w:ascii="Arial" w:hAnsi="Arial" w:cs="Arial"/>
          <w:i/>
          <w:color w:val="auto"/>
          <w:sz w:val="20"/>
          <w:szCs w:val="20"/>
        </w:rPr>
        <w:t>Zagrożenia w nawierzchni kolejowej</w:t>
      </w:r>
      <w:r w:rsidRPr="009D1452">
        <w:rPr>
          <w:rFonts w:ascii="Arial" w:hAnsi="Arial" w:cs="Arial"/>
          <w:color w:val="auto"/>
          <w:sz w:val="20"/>
          <w:szCs w:val="20"/>
        </w:rPr>
        <w:t>, Wydawnictwo OPWP, Warszawa 2017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3D531B" w:rsidRPr="009D1452" w:rsidRDefault="00DA543E" w:rsidP="009D4CF8">
      <w:pPr>
        <w:pStyle w:val="Nagwek1"/>
        <w:numPr>
          <w:ilvl w:val="0"/>
          <w:numId w:val="45"/>
        </w:numPr>
        <w:pBdr>
          <w:bottom w:val="none" w:sz="0" w:space="0" w:color="auto"/>
        </w:pBdr>
        <w:spacing w:before="0" w:after="0" w:line="360" w:lineRule="auto"/>
        <w:ind w:left="425"/>
        <w:jc w:val="both"/>
        <w:rPr>
          <w:rFonts w:ascii="Arial" w:hAnsi="Arial" w:cs="Arial"/>
          <w:color w:val="auto"/>
          <w:sz w:val="20"/>
          <w:szCs w:val="20"/>
        </w:rPr>
      </w:pPr>
      <w:hyperlink r:id="rId10" w:history="1">
        <w:proofErr w:type="spellStart"/>
        <w:r w:rsidR="003D531B" w:rsidRPr="009D145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Basiewicz</w:t>
        </w:r>
        <w:proofErr w:type="spellEnd"/>
      </w:hyperlink>
      <w:r w:rsidR="003D531B" w:rsidRPr="009D1452">
        <w:rPr>
          <w:rFonts w:ascii="Arial" w:hAnsi="Arial" w:cs="Arial"/>
          <w:color w:val="auto"/>
          <w:sz w:val="20"/>
          <w:szCs w:val="20"/>
        </w:rPr>
        <w:t xml:space="preserve"> T., </w:t>
      </w:r>
      <w:hyperlink r:id="rId11" w:history="1">
        <w:r w:rsidR="003D531B" w:rsidRPr="009D145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Jacyna</w:t>
        </w:r>
      </w:hyperlink>
      <w:r w:rsidR="003D531B" w:rsidRPr="009D1452">
        <w:rPr>
          <w:rFonts w:ascii="Arial" w:hAnsi="Arial" w:cs="Arial"/>
          <w:color w:val="auto"/>
          <w:sz w:val="20"/>
          <w:szCs w:val="20"/>
        </w:rPr>
        <w:t xml:space="preserve"> M., </w:t>
      </w:r>
      <w:hyperlink r:id="rId12" w:history="1">
        <w:r w:rsidR="003D531B" w:rsidRPr="009D145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Rudziński</w:t>
        </w:r>
      </w:hyperlink>
      <w:r w:rsidR="003D531B" w:rsidRPr="009D1452">
        <w:rPr>
          <w:rFonts w:ascii="Arial" w:hAnsi="Arial" w:cs="Arial"/>
          <w:color w:val="auto"/>
          <w:sz w:val="20"/>
          <w:szCs w:val="20"/>
        </w:rPr>
        <w:t xml:space="preserve"> L., </w:t>
      </w:r>
      <w:r w:rsidR="003D531B" w:rsidRPr="009D1452">
        <w:rPr>
          <w:rFonts w:ascii="Arial" w:hAnsi="Arial" w:cs="Arial"/>
          <w:i/>
          <w:iCs/>
          <w:color w:val="auto"/>
          <w:sz w:val="20"/>
          <w:szCs w:val="20"/>
        </w:rPr>
        <w:t>Linie kolejowe</w:t>
      </w:r>
      <w:r w:rsidR="003D531B" w:rsidRPr="009D1452">
        <w:rPr>
          <w:rFonts w:ascii="Arial" w:hAnsi="Arial" w:cs="Arial"/>
          <w:color w:val="auto"/>
          <w:sz w:val="20"/>
          <w:szCs w:val="20"/>
        </w:rPr>
        <w:t>, Wydawnictwo OPWP, Warszawa 2015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4674CD" w:rsidRPr="009D1452" w:rsidRDefault="003D531B" w:rsidP="009D4CF8">
      <w:pPr>
        <w:pStyle w:val="Nagwek1"/>
        <w:numPr>
          <w:ilvl w:val="0"/>
          <w:numId w:val="45"/>
        </w:numPr>
        <w:pBdr>
          <w:bottom w:val="none" w:sz="0" w:space="0" w:color="auto"/>
        </w:pBdr>
        <w:spacing w:before="0" w:after="0" w:line="360" w:lineRule="auto"/>
        <w:ind w:left="425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9D1452">
        <w:rPr>
          <w:rFonts w:ascii="Arial" w:hAnsi="Arial" w:cs="Arial"/>
          <w:color w:val="auto"/>
          <w:sz w:val="20"/>
          <w:szCs w:val="20"/>
        </w:rPr>
        <w:t>Dąbrowa-Bajon</w:t>
      </w:r>
      <w:proofErr w:type="spellEnd"/>
      <w:r w:rsidRPr="009D1452">
        <w:rPr>
          <w:rFonts w:ascii="Arial" w:hAnsi="Arial" w:cs="Arial"/>
          <w:color w:val="auto"/>
          <w:sz w:val="20"/>
          <w:szCs w:val="20"/>
        </w:rPr>
        <w:t xml:space="preserve"> M., </w:t>
      </w:r>
      <w:r w:rsidRPr="009D1452">
        <w:rPr>
          <w:rFonts w:ascii="Arial" w:hAnsi="Arial" w:cs="Arial"/>
          <w:i/>
          <w:color w:val="auto"/>
          <w:sz w:val="20"/>
          <w:szCs w:val="20"/>
        </w:rPr>
        <w:t xml:space="preserve">Podstawy sterowania ruchem kolejowym. Funkcje, wymagania, zarys techniki, </w:t>
      </w:r>
      <w:r w:rsidRPr="009D1452">
        <w:rPr>
          <w:rFonts w:ascii="Arial" w:hAnsi="Arial" w:cs="Arial"/>
          <w:color w:val="auto"/>
          <w:sz w:val="20"/>
          <w:szCs w:val="20"/>
        </w:rPr>
        <w:t>Wydawnictwo OPWP, Warszawa 2014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3D531B" w:rsidRPr="009D1452" w:rsidRDefault="003D531B" w:rsidP="009D4CF8">
      <w:pPr>
        <w:pStyle w:val="Nagwek2"/>
        <w:numPr>
          <w:ilvl w:val="0"/>
          <w:numId w:val="45"/>
        </w:numPr>
        <w:spacing w:before="0" w:after="0" w:line="360" w:lineRule="auto"/>
        <w:ind w:left="425"/>
        <w:jc w:val="both"/>
        <w:rPr>
          <w:rStyle w:val="value"/>
          <w:rFonts w:ascii="Arial" w:hAnsi="Arial" w:cs="Arial"/>
          <w:i/>
          <w:color w:val="auto"/>
          <w:sz w:val="20"/>
          <w:szCs w:val="20"/>
        </w:rPr>
      </w:pPr>
      <w:r w:rsidRPr="009D1452">
        <w:rPr>
          <w:rStyle w:val="value"/>
          <w:rFonts w:ascii="Arial" w:hAnsi="Arial" w:cs="Arial"/>
          <w:color w:val="auto"/>
          <w:sz w:val="20"/>
          <w:szCs w:val="20"/>
        </w:rPr>
        <w:t>Drewnowski A., Siedlecki P., Zalewski P.</w:t>
      </w:r>
      <w:r w:rsidRPr="009D1452">
        <w:rPr>
          <w:rStyle w:val="name"/>
          <w:rFonts w:ascii="Arial" w:hAnsi="Arial" w:cs="Arial"/>
          <w:color w:val="auto"/>
          <w:sz w:val="20"/>
          <w:szCs w:val="20"/>
        </w:rPr>
        <w:t>,</w:t>
      </w:r>
      <w:r w:rsidRPr="009D1452">
        <w:rPr>
          <w:rStyle w:val="name"/>
          <w:rFonts w:ascii="Arial" w:hAnsi="Arial" w:cs="Arial"/>
          <w:i/>
          <w:color w:val="auto"/>
          <w:sz w:val="20"/>
          <w:szCs w:val="20"/>
        </w:rPr>
        <w:t xml:space="preserve"> Technologia transportu kolejowego,</w:t>
      </w:r>
      <w:r w:rsidRPr="009D1452">
        <w:rPr>
          <w:rStyle w:val="value"/>
          <w:rFonts w:ascii="Arial" w:hAnsi="Arial" w:cs="Arial"/>
          <w:i/>
          <w:color w:val="auto"/>
          <w:sz w:val="20"/>
          <w:szCs w:val="20"/>
        </w:rPr>
        <w:t xml:space="preserve"> </w:t>
      </w:r>
      <w:r w:rsidRPr="009D1452">
        <w:rPr>
          <w:rStyle w:val="value"/>
          <w:rFonts w:ascii="Arial" w:hAnsi="Arial" w:cs="Arial"/>
          <w:color w:val="auto"/>
          <w:sz w:val="20"/>
          <w:szCs w:val="20"/>
        </w:rPr>
        <w:t>Wydawnictwa Komunikacji i Łączności WKŁ, Warszawa 2015</w:t>
      </w:r>
      <w:r w:rsidR="008501A3" w:rsidRPr="009D1452">
        <w:rPr>
          <w:rStyle w:val="value"/>
          <w:rFonts w:ascii="Arial" w:hAnsi="Arial" w:cs="Arial"/>
          <w:color w:val="auto"/>
          <w:sz w:val="20"/>
          <w:szCs w:val="20"/>
        </w:rPr>
        <w:t>.</w:t>
      </w:r>
    </w:p>
    <w:p w:rsidR="004674CD" w:rsidRPr="009D1452" w:rsidRDefault="004674CD" w:rsidP="009D4CF8">
      <w:pPr>
        <w:pStyle w:val="Nagwek2"/>
        <w:numPr>
          <w:ilvl w:val="0"/>
          <w:numId w:val="45"/>
        </w:numPr>
        <w:spacing w:before="0" w:after="0" w:line="360" w:lineRule="auto"/>
        <w:ind w:left="425"/>
        <w:jc w:val="both"/>
        <w:rPr>
          <w:rFonts w:ascii="Arial" w:hAnsi="Arial" w:cs="Arial"/>
          <w:color w:val="auto"/>
          <w:sz w:val="20"/>
          <w:szCs w:val="20"/>
        </w:rPr>
      </w:pPr>
      <w:r w:rsidRPr="009D1452">
        <w:rPr>
          <w:rFonts w:ascii="Arial" w:hAnsi="Arial" w:cs="Arial"/>
          <w:color w:val="auto"/>
          <w:sz w:val="20"/>
          <w:szCs w:val="20"/>
        </w:rPr>
        <w:t xml:space="preserve">Dyduch J., </w:t>
      </w:r>
      <w:proofErr w:type="spellStart"/>
      <w:r w:rsidRPr="009D1452">
        <w:rPr>
          <w:rFonts w:ascii="Arial" w:hAnsi="Arial" w:cs="Arial"/>
          <w:color w:val="auto"/>
          <w:sz w:val="20"/>
          <w:szCs w:val="20"/>
        </w:rPr>
        <w:t>Kornaszewki</w:t>
      </w:r>
      <w:proofErr w:type="spellEnd"/>
      <w:r w:rsidRPr="009D1452">
        <w:rPr>
          <w:rFonts w:ascii="Arial" w:hAnsi="Arial" w:cs="Arial"/>
          <w:color w:val="auto"/>
          <w:sz w:val="20"/>
          <w:szCs w:val="20"/>
        </w:rPr>
        <w:t xml:space="preserve"> M., </w:t>
      </w:r>
      <w:r w:rsidRPr="009D1452">
        <w:rPr>
          <w:rFonts w:ascii="Arial" w:hAnsi="Arial" w:cs="Arial"/>
          <w:i/>
          <w:color w:val="auto"/>
          <w:sz w:val="20"/>
          <w:szCs w:val="20"/>
        </w:rPr>
        <w:t>Systemy sterowania ruchem kolejowym</w:t>
      </w:r>
      <w:r w:rsidRPr="009D1452">
        <w:rPr>
          <w:rFonts w:ascii="Arial" w:hAnsi="Arial" w:cs="Arial"/>
          <w:color w:val="auto"/>
          <w:sz w:val="20"/>
          <w:szCs w:val="20"/>
        </w:rPr>
        <w:t>, Wydawnictwo Uniwersytetu Technologiczno-Humanistycznego, Radom 2018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3D531B" w:rsidRPr="009D1452" w:rsidRDefault="003D531B" w:rsidP="009D4CF8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Jarocki J</w:t>
      </w:r>
      <w:r w:rsidRPr="009D1452">
        <w:rPr>
          <w:rFonts w:ascii="Arial" w:hAnsi="Arial" w:cs="Arial"/>
          <w:i/>
          <w:sz w:val="20"/>
          <w:szCs w:val="20"/>
        </w:rPr>
        <w:t>., Podstawy ruchu kolejowego</w:t>
      </w:r>
      <w:r w:rsidRPr="009D1452">
        <w:rPr>
          <w:rFonts w:ascii="Arial" w:hAnsi="Arial" w:cs="Arial"/>
          <w:sz w:val="20"/>
          <w:szCs w:val="20"/>
        </w:rPr>
        <w:t xml:space="preserve">, Wydawca </w:t>
      </w:r>
      <w:proofErr w:type="spellStart"/>
      <w:r w:rsidRPr="009D1452">
        <w:rPr>
          <w:rFonts w:ascii="Arial" w:hAnsi="Arial" w:cs="Arial"/>
          <w:sz w:val="20"/>
          <w:szCs w:val="20"/>
        </w:rPr>
        <w:t>Ligament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Active Marta Jarocka, Biała Podlaska 2017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3D531B" w:rsidRPr="009D1452" w:rsidRDefault="003D531B" w:rsidP="009D4CF8">
      <w:pPr>
        <w:numPr>
          <w:ilvl w:val="0"/>
          <w:numId w:val="45"/>
        </w:numPr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proofErr w:type="spellStart"/>
      <w:r w:rsidRPr="009D1452">
        <w:rPr>
          <w:rFonts w:ascii="Arial" w:hAnsi="Arial" w:cs="Arial"/>
          <w:sz w:val="20"/>
          <w:szCs w:val="20"/>
        </w:rPr>
        <w:t>Kozierkiewicz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R., </w:t>
      </w:r>
      <w:r w:rsidRPr="009D1452">
        <w:rPr>
          <w:rFonts w:ascii="Arial" w:hAnsi="Arial" w:cs="Arial"/>
          <w:i/>
          <w:sz w:val="20"/>
          <w:szCs w:val="20"/>
        </w:rPr>
        <w:t>Słownik transportu i logistyki. Angielsko-polski, polsko-angielski</w:t>
      </w:r>
      <w:r w:rsidRPr="009D1452">
        <w:rPr>
          <w:rFonts w:ascii="Arial" w:hAnsi="Arial" w:cs="Arial"/>
          <w:sz w:val="20"/>
          <w:szCs w:val="20"/>
        </w:rPr>
        <w:t>, Wydawnictwo C.H. Beck, 2008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3D531B" w:rsidRPr="009D1452" w:rsidRDefault="003D531B" w:rsidP="009D4CF8">
      <w:pPr>
        <w:pStyle w:val="Nagwek1"/>
        <w:numPr>
          <w:ilvl w:val="0"/>
          <w:numId w:val="45"/>
        </w:numPr>
        <w:pBdr>
          <w:bottom w:val="none" w:sz="0" w:space="0" w:color="auto"/>
        </w:pBdr>
        <w:spacing w:before="0" w:after="0" w:line="360" w:lineRule="auto"/>
        <w:ind w:left="425"/>
        <w:jc w:val="both"/>
        <w:rPr>
          <w:rFonts w:ascii="Arial" w:hAnsi="Arial" w:cs="Arial"/>
          <w:color w:val="auto"/>
          <w:sz w:val="20"/>
          <w:szCs w:val="20"/>
        </w:rPr>
      </w:pPr>
      <w:r w:rsidRPr="009D1452">
        <w:rPr>
          <w:rFonts w:ascii="Arial" w:hAnsi="Arial" w:cs="Arial"/>
          <w:color w:val="auto"/>
          <w:sz w:val="20"/>
          <w:szCs w:val="20"/>
        </w:rPr>
        <w:t xml:space="preserve">Poliński J., </w:t>
      </w:r>
      <w:r w:rsidRPr="009D1452">
        <w:rPr>
          <w:rFonts w:ascii="Arial" w:hAnsi="Arial" w:cs="Arial"/>
          <w:i/>
          <w:iCs/>
          <w:color w:val="auto"/>
          <w:sz w:val="20"/>
          <w:szCs w:val="20"/>
        </w:rPr>
        <w:t>Informacja pasażerska na kolei</w:t>
      </w:r>
      <w:r w:rsidRPr="009D1452">
        <w:rPr>
          <w:rFonts w:ascii="Arial" w:hAnsi="Arial" w:cs="Arial"/>
          <w:color w:val="auto"/>
          <w:sz w:val="20"/>
          <w:szCs w:val="20"/>
        </w:rPr>
        <w:t>, Wydawnictwo OPWP, Warszawa 2016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3D531B" w:rsidRPr="009D1452" w:rsidRDefault="003D531B" w:rsidP="009D4CF8">
      <w:pPr>
        <w:pStyle w:val="Nagwek1"/>
        <w:numPr>
          <w:ilvl w:val="0"/>
          <w:numId w:val="45"/>
        </w:numPr>
        <w:pBdr>
          <w:bottom w:val="none" w:sz="0" w:space="0" w:color="auto"/>
        </w:pBdr>
        <w:spacing w:before="0" w:after="0" w:line="360" w:lineRule="auto"/>
        <w:ind w:left="425"/>
        <w:jc w:val="both"/>
        <w:rPr>
          <w:rFonts w:ascii="Arial" w:hAnsi="Arial" w:cs="Arial"/>
          <w:color w:val="auto"/>
          <w:sz w:val="20"/>
          <w:szCs w:val="20"/>
        </w:rPr>
      </w:pPr>
      <w:r w:rsidRPr="009D1452">
        <w:rPr>
          <w:rFonts w:ascii="Arial" w:hAnsi="Arial" w:cs="Arial"/>
          <w:color w:val="auto"/>
          <w:sz w:val="20"/>
          <w:szCs w:val="20"/>
        </w:rPr>
        <w:t xml:space="preserve">Poliński J., </w:t>
      </w:r>
      <w:r w:rsidRPr="009D1452">
        <w:rPr>
          <w:rFonts w:ascii="Arial" w:hAnsi="Arial" w:cs="Arial"/>
          <w:i/>
          <w:iCs/>
          <w:color w:val="auto"/>
          <w:sz w:val="20"/>
          <w:szCs w:val="20"/>
        </w:rPr>
        <w:t>Prace ładunkowe w transporcie kolejowym</w:t>
      </w:r>
      <w:r w:rsidRPr="009D1452">
        <w:rPr>
          <w:rFonts w:ascii="Arial" w:hAnsi="Arial" w:cs="Arial"/>
          <w:color w:val="auto"/>
          <w:sz w:val="20"/>
          <w:szCs w:val="20"/>
        </w:rPr>
        <w:t>, Wydawnictwo OPWP, Warszawa 2018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3D531B" w:rsidRPr="009D1452" w:rsidRDefault="003D531B" w:rsidP="009D4CF8">
      <w:pPr>
        <w:pStyle w:val="Nagwek3"/>
        <w:numPr>
          <w:ilvl w:val="0"/>
          <w:numId w:val="45"/>
        </w:numPr>
        <w:spacing w:before="0" w:after="0" w:line="360" w:lineRule="auto"/>
        <w:ind w:left="425"/>
        <w:jc w:val="both"/>
        <w:rPr>
          <w:rStyle w:val="value"/>
          <w:rFonts w:ascii="Arial" w:hAnsi="Arial" w:cs="Arial"/>
          <w:color w:val="auto"/>
          <w:sz w:val="20"/>
          <w:szCs w:val="20"/>
        </w:rPr>
      </w:pPr>
      <w:r w:rsidRPr="009D1452">
        <w:rPr>
          <w:rStyle w:val="value"/>
          <w:rFonts w:ascii="Arial" w:hAnsi="Arial" w:cs="Arial"/>
          <w:color w:val="auto"/>
          <w:sz w:val="20"/>
          <w:szCs w:val="20"/>
        </w:rPr>
        <w:t>Przybyszewski M.</w:t>
      </w:r>
      <w:r w:rsidRPr="009D1452">
        <w:rPr>
          <w:rFonts w:ascii="Arial" w:hAnsi="Arial" w:cs="Arial"/>
          <w:color w:val="auto"/>
          <w:sz w:val="20"/>
          <w:szCs w:val="20"/>
        </w:rPr>
        <w:t xml:space="preserve">, </w:t>
      </w:r>
      <w:r w:rsidRPr="009D1452">
        <w:rPr>
          <w:rStyle w:val="name"/>
          <w:rFonts w:ascii="Arial" w:hAnsi="Arial" w:cs="Arial"/>
          <w:i/>
          <w:iCs/>
          <w:color w:val="auto"/>
          <w:sz w:val="20"/>
          <w:szCs w:val="20"/>
        </w:rPr>
        <w:t xml:space="preserve">Elektryczne zespoły trakcyjne. </w:t>
      </w:r>
      <w:r w:rsidRPr="009D1452">
        <w:rPr>
          <w:rFonts w:ascii="Arial" w:hAnsi="Arial" w:cs="Arial"/>
          <w:i/>
          <w:iCs/>
          <w:color w:val="auto"/>
          <w:sz w:val="20"/>
          <w:szCs w:val="20"/>
        </w:rPr>
        <w:t>Budowa, działanie, zasady utrzymania i obsługi</w:t>
      </w:r>
      <w:r w:rsidRPr="009D1452">
        <w:rPr>
          <w:rFonts w:ascii="Arial" w:hAnsi="Arial" w:cs="Arial"/>
          <w:color w:val="auto"/>
          <w:sz w:val="20"/>
          <w:szCs w:val="20"/>
        </w:rPr>
        <w:t xml:space="preserve">, </w:t>
      </w:r>
      <w:r w:rsidRPr="009D1452">
        <w:rPr>
          <w:rStyle w:val="value"/>
          <w:rFonts w:ascii="Arial" w:hAnsi="Arial" w:cs="Arial"/>
          <w:color w:val="auto"/>
          <w:sz w:val="20"/>
          <w:szCs w:val="20"/>
        </w:rPr>
        <w:t>Wydawnictwa Komunikacji i Łączności WKŁ, Warszawa 2017</w:t>
      </w:r>
      <w:r w:rsidR="008501A3" w:rsidRPr="009D1452">
        <w:rPr>
          <w:rStyle w:val="value"/>
          <w:rFonts w:ascii="Arial" w:hAnsi="Arial" w:cs="Arial"/>
          <w:color w:val="auto"/>
          <w:sz w:val="20"/>
          <w:szCs w:val="20"/>
        </w:rPr>
        <w:t>.</w:t>
      </w:r>
    </w:p>
    <w:p w:rsidR="00EB5AFE" w:rsidRPr="009D1452" w:rsidRDefault="003D531B" w:rsidP="009D4CF8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proofErr w:type="spellStart"/>
      <w:r w:rsidRPr="009D1452">
        <w:rPr>
          <w:rFonts w:ascii="Arial" w:hAnsi="Arial" w:cs="Arial"/>
          <w:sz w:val="20"/>
          <w:szCs w:val="20"/>
        </w:rPr>
        <w:t>Rączkowski</w:t>
      </w:r>
      <w:proofErr w:type="spellEnd"/>
      <w:r w:rsidRPr="009D1452">
        <w:rPr>
          <w:rFonts w:ascii="Arial" w:hAnsi="Arial" w:cs="Arial"/>
          <w:sz w:val="20"/>
          <w:szCs w:val="20"/>
        </w:rPr>
        <w:t xml:space="preserve"> B., </w:t>
      </w:r>
      <w:r w:rsidRPr="009D1452">
        <w:rPr>
          <w:rFonts w:ascii="Arial" w:hAnsi="Arial" w:cs="Arial"/>
          <w:i/>
          <w:iCs/>
          <w:sz w:val="20"/>
          <w:szCs w:val="20"/>
        </w:rPr>
        <w:t>BHP w praktyce</w:t>
      </w:r>
      <w:r w:rsidRPr="009D1452">
        <w:rPr>
          <w:rFonts w:ascii="Arial" w:hAnsi="Arial" w:cs="Arial"/>
          <w:i/>
          <w:sz w:val="20"/>
          <w:szCs w:val="20"/>
        </w:rPr>
        <w:t>, Wydanie XIII</w:t>
      </w:r>
      <w:r w:rsidRPr="009D1452">
        <w:rPr>
          <w:rFonts w:ascii="Arial" w:hAnsi="Arial" w:cs="Arial"/>
          <w:sz w:val="20"/>
          <w:szCs w:val="20"/>
        </w:rPr>
        <w:t>, ODDK, 2016</w:t>
      </w:r>
      <w:r w:rsidR="008501A3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EB5AFE" w:rsidRPr="009D1452" w:rsidRDefault="00EB5AFE" w:rsidP="009D4CF8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Rojek A., </w:t>
      </w:r>
      <w:r w:rsidRPr="009D1452">
        <w:rPr>
          <w:rFonts w:ascii="Arial" w:hAnsi="Arial" w:cs="Arial"/>
          <w:i/>
          <w:iCs/>
          <w:sz w:val="20"/>
          <w:szCs w:val="20"/>
        </w:rPr>
        <w:t>Tabor i trakcja kolejowa</w:t>
      </w:r>
      <w:r w:rsidRPr="009D1452">
        <w:rPr>
          <w:rFonts w:ascii="Arial" w:hAnsi="Arial" w:cs="Arial"/>
          <w:sz w:val="20"/>
          <w:szCs w:val="20"/>
        </w:rPr>
        <w:t>, Wydawcy Związek Pracodawców Kolejowych, PKP Polskie Linie Kolejowe, Warszawa 2010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AC1F03" w:rsidRPr="009D1452" w:rsidRDefault="003D531B" w:rsidP="009D4CF8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Szczęch K., Bukała W., </w:t>
      </w:r>
      <w:r w:rsidRPr="009D1452">
        <w:rPr>
          <w:rFonts w:ascii="Arial" w:hAnsi="Arial" w:cs="Arial"/>
          <w:i/>
          <w:iCs/>
          <w:sz w:val="20"/>
          <w:szCs w:val="20"/>
        </w:rPr>
        <w:t>Bezpieczeństwo i higiena pracy. Podręcznik do kształcenia zawodowego</w:t>
      </w:r>
      <w:r w:rsidRPr="009D1452">
        <w:rPr>
          <w:rFonts w:ascii="Arial" w:hAnsi="Arial" w:cs="Arial"/>
          <w:sz w:val="20"/>
          <w:szCs w:val="20"/>
        </w:rPr>
        <w:t>, WSiP, Warszawa 2016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AC1F03" w:rsidRPr="009D1452" w:rsidRDefault="00AC1F03" w:rsidP="009D4CF8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Topolski Z., </w:t>
      </w:r>
      <w:r w:rsidRPr="009D1452">
        <w:rPr>
          <w:rFonts w:ascii="Arial" w:hAnsi="Arial" w:cs="Arial"/>
          <w:i/>
          <w:iCs/>
          <w:sz w:val="20"/>
          <w:szCs w:val="20"/>
        </w:rPr>
        <w:t>BHP w transporcie, Wydanie 2</w:t>
      </w:r>
      <w:r w:rsidRPr="009D1452">
        <w:rPr>
          <w:rFonts w:ascii="Arial" w:hAnsi="Arial" w:cs="Arial"/>
          <w:sz w:val="20"/>
          <w:szCs w:val="20"/>
        </w:rPr>
        <w:t>.,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  <w:r w:rsidRPr="009D1452">
        <w:rPr>
          <w:rFonts w:ascii="Arial" w:hAnsi="Arial" w:cs="Arial"/>
          <w:sz w:val="20"/>
          <w:szCs w:val="20"/>
        </w:rPr>
        <w:t>Wydawnictwo ODDK, 2018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3D531B" w:rsidRPr="009D1452" w:rsidRDefault="003D531B" w:rsidP="009D4CF8">
      <w:pPr>
        <w:pStyle w:val="Nagwek1"/>
        <w:numPr>
          <w:ilvl w:val="0"/>
          <w:numId w:val="45"/>
        </w:numPr>
        <w:pBdr>
          <w:bottom w:val="none" w:sz="0" w:space="0" w:color="auto"/>
        </w:pBdr>
        <w:spacing w:before="0" w:after="0" w:line="360" w:lineRule="auto"/>
        <w:ind w:left="425" w:hanging="357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9D1452">
        <w:rPr>
          <w:rFonts w:ascii="Arial" w:hAnsi="Arial" w:cs="Arial"/>
          <w:color w:val="auto"/>
          <w:sz w:val="20"/>
          <w:szCs w:val="20"/>
        </w:rPr>
        <w:t>Towpik</w:t>
      </w:r>
      <w:proofErr w:type="spellEnd"/>
      <w:r w:rsidRPr="009D1452">
        <w:rPr>
          <w:rFonts w:ascii="Arial" w:hAnsi="Arial" w:cs="Arial"/>
          <w:color w:val="auto"/>
          <w:sz w:val="20"/>
          <w:szCs w:val="20"/>
        </w:rPr>
        <w:t xml:space="preserve"> K</w:t>
      </w:r>
      <w:r w:rsidRPr="009D1452">
        <w:rPr>
          <w:rFonts w:ascii="Arial" w:hAnsi="Arial" w:cs="Arial"/>
          <w:i/>
          <w:color w:val="auto"/>
          <w:sz w:val="20"/>
          <w:szCs w:val="20"/>
        </w:rPr>
        <w:t>., Infrastruktura transportu szynowego</w:t>
      </w:r>
      <w:r w:rsidRPr="009D1452">
        <w:rPr>
          <w:rFonts w:ascii="Arial" w:hAnsi="Arial" w:cs="Arial"/>
          <w:color w:val="auto"/>
          <w:sz w:val="20"/>
          <w:szCs w:val="20"/>
        </w:rPr>
        <w:t>, Wydawnictwo OPWP, Warszawa 2017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3D531B" w:rsidRPr="009D1452" w:rsidRDefault="00EB5AFE" w:rsidP="009D4CF8">
      <w:pPr>
        <w:pStyle w:val="Nagwek2"/>
        <w:numPr>
          <w:ilvl w:val="0"/>
          <w:numId w:val="45"/>
        </w:numPr>
        <w:spacing w:before="0" w:after="0" w:line="360" w:lineRule="auto"/>
        <w:ind w:left="425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9D1452">
        <w:rPr>
          <w:rFonts w:ascii="Arial" w:hAnsi="Arial" w:cs="Arial"/>
          <w:color w:val="auto"/>
          <w:sz w:val="20"/>
          <w:szCs w:val="20"/>
        </w:rPr>
        <w:t>Aktualne ustawy i</w:t>
      </w:r>
      <w:r w:rsidR="003D531B" w:rsidRPr="009D1452">
        <w:rPr>
          <w:rFonts w:ascii="Arial" w:hAnsi="Arial" w:cs="Arial"/>
          <w:color w:val="auto"/>
          <w:sz w:val="20"/>
          <w:szCs w:val="20"/>
        </w:rPr>
        <w:t xml:space="preserve"> rozporzą</w:t>
      </w:r>
      <w:r w:rsidRPr="009D1452">
        <w:rPr>
          <w:rFonts w:ascii="Arial" w:hAnsi="Arial" w:cs="Arial"/>
          <w:color w:val="auto"/>
          <w:sz w:val="20"/>
          <w:szCs w:val="20"/>
        </w:rPr>
        <w:t>dzenia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3D531B" w:rsidRPr="009D1452" w:rsidRDefault="003D531B" w:rsidP="009D4CF8">
      <w:pPr>
        <w:pStyle w:val="Nagwek2"/>
        <w:numPr>
          <w:ilvl w:val="0"/>
          <w:numId w:val="45"/>
        </w:numPr>
        <w:spacing w:before="0" w:after="0" w:line="360" w:lineRule="auto"/>
        <w:ind w:left="425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9D1452">
        <w:rPr>
          <w:rFonts w:ascii="Arial" w:hAnsi="Arial" w:cs="Arial"/>
          <w:color w:val="auto"/>
          <w:sz w:val="20"/>
          <w:szCs w:val="20"/>
        </w:rPr>
        <w:t>Aktualne instrukcje</w:t>
      </w:r>
      <w:r w:rsidR="00EB5AFE" w:rsidRPr="009D1452">
        <w:rPr>
          <w:rFonts w:ascii="Arial" w:hAnsi="Arial" w:cs="Arial"/>
          <w:color w:val="auto"/>
          <w:sz w:val="20"/>
          <w:szCs w:val="20"/>
        </w:rPr>
        <w:t xml:space="preserve"> branżowe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3D531B" w:rsidRPr="009D1452" w:rsidRDefault="003D531B" w:rsidP="009D4CF8">
      <w:pPr>
        <w:pStyle w:val="Nagwek2"/>
        <w:numPr>
          <w:ilvl w:val="0"/>
          <w:numId w:val="45"/>
        </w:numPr>
        <w:spacing w:before="0" w:after="0" w:line="360" w:lineRule="auto"/>
        <w:ind w:left="425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9D1452">
        <w:rPr>
          <w:rFonts w:ascii="Arial" w:hAnsi="Arial" w:cs="Arial"/>
          <w:color w:val="auto"/>
          <w:sz w:val="20"/>
          <w:szCs w:val="20"/>
        </w:rPr>
        <w:t>Aktualne regulaminy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AC1F03" w:rsidRPr="009D1452" w:rsidRDefault="00AC1F03" w:rsidP="009D4CF8">
      <w:pPr>
        <w:numPr>
          <w:ilvl w:val="0"/>
          <w:numId w:val="45"/>
        </w:numPr>
        <w:spacing w:after="0" w:line="360" w:lineRule="auto"/>
        <w:ind w:left="425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Aktualne procedury</w:t>
      </w:r>
      <w:r w:rsidR="008501A3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EB5AFE" w:rsidRPr="009D1452" w:rsidRDefault="003D531B" w:rsidP="009D4CF8">
      <w:pPr>
        <w:pStyle w:val="Nagwek2"/>
        <w:numPr>
          <w:ilvl w:val="0"/>
          <w:numId w:val="45"/>
        </w:numPr>
        <w:spacing w:before="0" w:after="0" w:line="360" w:lineRule="auto"/>
        <w:ind w:left="425" w:hanging="357"/>
        <w:rPr>
          <w:rFonts w:ascii="Arial" w:hAnsi="Arial" w:cs="Arial"/>
          <w:color w:val="auto"/>
          <w:sz w:val="20"/>
          <w:szCs w:val="20"/>
        </w:rPr>
      </w:pPr>
      <w:r w:rsidRPr="009D1452">
        <w:rPr>
          <w:rFonts w:ascii="Arial" w:hAnsi="Arial" w:cs="Arial"/>
          <w:color w:val="auto"/>
          <w:sz w:val="20"/>
          <w:szCs w:val="20"/>
        </w:rPr>
        <w:lastRenderedPageBreak/>
        <w:t>D</w:t>
      </w:r>
      <w:r w:rsidR="00EB5AFE" w:rsidRPr="009D1452">
        <w:rPr>
          <w:rFonts w:ascii="Arial" w:hAnsi="Arial" w:cs="Arial"/>
          <w:color w:val="auto"/>
          <w:sz w:val="20"/>
          <w:szCs w:val="20"/>
        </w:rPr>
        <w:t>okumenty techniczno</w:t>
      </w:r>
      <w:r w:rsidR="00610395" w:rsidRPr="009D1452">
        <w:rPr>
          <w:rFonts w:ascii="Arial" w:hAnsi="Arial" w:cs="Arial"/>
          <w:color w:val="auto"/>
          <w:sz w:val="20"/>
          <w:szCs w:val="20"/>
        </w:rPr>
        <w:t>-</w:t>
      </w:r>
      <w:r w:rsidR="00EB5AFE" w:rsidRPr="009D1452">
        <w:rPr>
          <w:rFonts w:ascii="Arial" w:hAnsi="Arial" w:cs="Arial"/>
          <w:color w:val="auto"/>
          <w:sz w:val="20"/>
          <w:szCs w:val="20"/>
        </w:rPr>
        <w:t>ruchowe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EB5AFE" w:rsidRPr="009D1452" w:rsidRDefault="00EB5AFE" w:rsidP="009D4CF8">
      <w:pPr>
        <w:pStyle w:val="Nagwek2"/>
        <w:numPr>
          <w:ilvl w:val="0"/>
          <w:numId w:val="45"/>
        </w:numPr>
        <w:spacing w:before="0" w:after="0" w:line="360" w:lineRule="auto"/>
        <w:ind w:left="425" w:hanging="357"/>
        <w:rPr>
          <w:rFonts w:ascii="Arial" w:hAnsi="Arial" w:cs="Arial"/>
          <w:color w:val="auto"/>
          <w:sz w:val="20"/>
          <w:szCs w:val="20"/>
        </w:rPr>
      </w:pPr>
      <w:r w:rsidRPr="009D1452">
        <w:rPr>
          <w:rFonts w:ascii="Arial" w:hAnsi="Arial" w:cs="Arial"/>
          <w:color w:val="auto"/>
          <w:sz w:val="20"/>
          <w:szCs w:val="20"/>
        </w:rPr>
        <w:t>Katalogi i atlasy taboru kolejowego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75531D" w:rsidRPr="009D1452" w:rsidRDefault="00EB5AFE" w:rsidP="009D4CF8">
      <w:pPr>
        <w:numPr>
          <w:ilvl w:val="0"/>
          <w:numId w:val="45"/>
        </w:numPr>
        <w:spacing w:after="0" w:line="360" w:lineRule="auto"/>
        <w:ind w:left="425" w:hanging="357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Plany i schematy elementów infrastruktury kolejowej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F758D6" w:rsidRPr="009D1452" w:rsidRDefault="00F758D6" w:rsidP="00AB602F">
      <w:pPr>
        <w:spacing w:line="360" w:lineRule="auto"/>
        <w:rPr>
          <w:rFonts w:ascii="Arial" w:hAnsi="Arial" w:cs="Arial"/>
          <w:sz w:val="20"/>
          <w:szCs w:val="20"/>
        </w:rPr>
      </w:pPr>
    </w:p>
    <w:p w:rsidR="0075531D" w:rsidRPr="009D1452" w:rsidRDefault="00166AF9" w:rsidP="00344C1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Czasopisma branżowe</w:t>
      </w:r>
      <w:r w:rsidR="0075531D" w:rsidRPr="009D1452">
        <w:rPr>
          <w:rFonts w:ascii="Arial" w:hAnsi="Arial" w:cs="Arial"/>
          <w:sz w:val="20"/>
          <w:szCs w:val="20"/>
        </w:rPr>
        <w:t>:</w:t>
      </w:r>
    </w:p>
    <w:p w:rsidR="00344C1E" w:rsidRPr="009D1452" w:rsidRDefault="00344C1E" w:rsidP="009D4CF8">
      <w:pPr>
        <w:numPr>
          <w:ilvl w:val="0"/>
          <w:numId w:val="46"/>
        </w:numPr>
        <w:spacing w:after="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Problemy kolejnictwa</w:t>
      </w:r>
    </w:p>
    <w:p w:rsidR="00344C1E" w:rsidRPr="009D1452" w:rsidRDefault="00344C1E" w:rsidP="009D4CF8">
      <w:pPr>
        <w:numPr>
          <w:ilvl w:val="0"/>
          <w:numId w:val="46"/>
        </w:num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Świat Kolei</w:t>
      </w:r>
    </w:p>
    <w:p w:rsidR="00AC1F03" w:rsidRPr="009D1452" w:rsidRDefault="00AC1F03" w:rsidP="009D4CF8">
      <w:pPr>
        <w:numPr>
          <w:ilvl w:val="0"/>
          <w:numId w:val="46"/>
        </w:num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Technika Transportu Szynowego</w:t>
      </w:r>
    </w:p>
    <w:sectPr w:rsidR="00AC1F03" w:rsidRPr="009D1452" w:rsidSect="00914D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1A67BA4" w16cid:durableId="1FE1A914"/>
  <w16cid:commentId w16cid:paraId="115FB5B3" w16cid:durableId="4D8FF048"/>
  <w16cid:commentId w16cid:paraId="3627ACBF" w16cid:durableId="14E9A435"/>
  <w16cid:commentId w16cid:paraId="6CF83FAC" w16cid:durableId="6DFC1236"/>
  <w16cid:commentId w16cid:paraId="2BA8815E" w16cid:durableId="0A0F79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F8" w:rsidRDefault="009D4CF8">
      <w:r>
        <w:separator/>
      </w:r>
    </w:p>
  </w:endnote>
  <w:endnote w:type="continuationSeparator" w:id="0">
    <w:p w:rsidR="009D4CF8" w:rsidRDefault="009D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3E" w:rsidRDefault="00DA543E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3E" w:rsidRPr="009F42D5" w:rsidRDefault="00DA543E" w:rsidP="00323BFC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260CB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260CB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DA543E" w:rsidRPr="00F240AF" w:rsidRDefault="00DA543E" w:rsidP="00F240AF">
    <w:pPr>
      <w:jc w:val="right"/>
      <w:rPr>
        <w:rFonts w:ascii="Arial" w:hAnsi="Arial" w:cs="Arial"/>
        <w:sz w:val="18"/>
        <w:szCs w:val="18"/>
      </w:rPr>
    </w:pPr>
    <w:r w:rsidRPr="003260CB">
      <w:rPr>
        <w:rFonts w:ascii="Arial" w:hAnsi="Arial" w:cs="Arial"/>
        <w:sz w:val="18"/>
        <w:szCs w:val="18"/>
      </w:rPr>
      <w:fldChar w:fldCharType="begin"/>
    </w:r>
    <w:r w:rsidRPr="003260CB">
      <w:rPr>
        <w:rFonts w:ascii="Arial" w:hAnsi="Arial" w:cs="Arial"/>
        <w:sz w:val="18"/>
        <w:szCs w:val="18"/>
      </w:rPr>
      <w:instrText xml:space="preserve"> PAGE   \* MERGEFORMAT </w:instrText>
    </w:r>
    <w:r w:rsidRPr="003260CB">
      <w:rPr>
        <w:rFonts w:ascii="Arial" w:hAnsi="Arial" w:cs="Arial"/>
        <w:sz w:val="18"/>
        <w:szCs w:val="18"/>
      </w:rPr>
      <w:fldChar w:fldCharType="separate"/>
    </w:r>
    <w:r w:rsidR="00A91DE0">
      <w:rPr>
        <w:rFonts w:ascii="Arial" w:hAnsi="Arial" w:cs="Arial"/>
        <w:noProof/>
        <w:sz w:val="18"/>
        <w:szCs w:val="18"/>
      </w:rPr>
      <w:t>2</w:t>
    </w:r>
    <w:r w:rsidRPr="003260CB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3E" w:rsidRPr="00F240AF" w:rsidRDefault="00DA543E" w:rsidP="00F240AF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260CB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260CB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F8" w:rsidRDefault="009D4CF8">
      <w:r>
        <w:separator/>
      </w:r>
    </w:p>
  </w:footnote>
  <w:footnote w:type="continuationSeparator" w:id="0">
    <w:p w:rsidR="009D4CF8" w:rsidRDefault="009D4CF8">
      <w:r>
        <w:continuationSeparator/>
      </w:r>
    </w:p>
  </w:footnote>
  <w:footnote w:id="1">
    <w:p w:rsidR="00DA543E" w:rsidRPr="00A65DDE" w:rsidRDefault="00DA543E">
      <w:pPr>
        <w:pStyle w:val="Tekstprzypisudolnego"/>
        <w:rPr>
          <w:rFonts w:ascii="Arial" w:hAnsi="Arial" w:cs="Arial"/>
          <w:lang w:val="pl-PL"/>
        </w:rPr>
      </w:pPr>
      <w:r w:rsidRPr="00A65DDE">
        <w:rPr>
          <w:rStyle w:val="Odwoanieprzypisudolnego"/>
          <w:rFonts w:ascii="Arial" w:hAnsi="Arial" w:cs="Arial"/>
        </w:rPr>
        <w:footnoteRef/>
      </w:r>
      <w:r w:rsidRPr="00A65DDE">
        <w:rPr>
          <w:rFonts w:ascii="Arial" w:hAnsi="Arial" w:cs="Arial"/>
        </w:rPr>
        <w:t xml:space="preserve"> </w:t>
      </w:r>
      <w:r w:rsidRPr="00A65DDE">
        <w:rPr>
          <w:rFonts w:ascii="Arial" w:hAnsi="Arial" w:cs="Arial"/>
          <w:lang w:val="pl-PL"/>
        </w:rPr>
        <w:t>Propozycja fragmentów projektu ewaluacji programu nauczania</w:t>
      </w:r>
      <w:r>
        <w:rPr>
          <w:rFonts w:ascii="Arial" w:hAnsi="Arial" w:cs="Arial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3E" w:rsidRDefault="00DA543E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3E" w:rsidRDefault="00DA543E">
    <w:pPr>
      <w:tabs>
        <w:tab w:val="center" w:pos="4536"/>
        <w:tab w:val="right" w:pos="9072"/>
      </w:tabs>
    </w:pPr>
    <w:r>
      <w:rPr>
        <w:noProof/>
        <w:lang w:eastAsia="pl-PL"/>
      </w:rPr>
      <w:drawing>
        <wp:anchor distT="0" distB="0" distL="0" distR="0" simplePos="0" relativeHeight="251657728" behindDoc="0" locked="0" layoutInCell="1" allowOverlap="1" wp14:anchorId="4FF3ED99" wp14:editId="5BEEED3B">
          <wp:simplePos x="0" y="0"/>
          <wp:positionH relativeFrom="margin">
            <wp:posOffset>1331595</wp:posOffset>
          </wp:positionH>
          <wp:positionV relativeFrom="paragraph">
            <wp:posOffset>-354330</wp:posOffset>
          </wp:positionV>
          <wp:extent cx="6304915" cy="791210"/>
          <wp:effectExtent l="0" t="0" r="635" b="8890"/>
          <wp:wrapSquare wrapText="bothSides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543E" w:rsidRDefault="00DA543E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3E" w:rsidRDefault="00DA543E">
    <w:pPr>
      <w:tabs>
        <w:tab w:val="center" w:pos="4536"/>
        <w:tab w:val="right" w:pos="9072"/>
      </w:tabs>
    </w:pPr>
    <w:r>
      <w:rPr>
        <w:noProof/>
        <w:lang w:eastAsia="pl-PL"/>
      </w:rPr>
      <w:drawing>
        <wp:anchor distT="0" distB="0" distL="0" distR="0" simplePos="0" relativeHeight="251659776" behindDoc="0" locked="0" layoutInCell="1" allowOverlap="1" wp14:anchorId="780FEACA" wp14:editId="15AF38FA">
          <wp:simplePos x="0" y="0"/>
          <wp:positionH relativeFrom="margin">
            <wp:posOffset>1331595</wp:posOffset>
          </wp:positionH>
          <wp:positionV relativeFrom="paragraph">
            <wp:posOffset>-373380</wp:posOffset>
          </wp:positionV>
          <wp:extent cx="6304915" cy="791210"/>
          <wp:effectExtent l="0" t="0" r="635" b="8890"/>
          <wp:wrapSquare wrapText="bothSides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>
    <w:nsid w:val="000575A0"/>
    <w:multiLevelType w:val="hybridMultilevel"/>
    <w:tmpl w:val="9836D1F0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D87A06"/>
    <w:multiLevelType w:val="hybridMultilevel"/>
    <w:tmpl w:val="A16E6F06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523F19"/>
    <w:multiLevelType w:val="hybridMultilevel"/>
    <w:tmpl w:val="ECC49F62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976EB"/>
    <w:multiLevelType w:val="hybridMultilevel"/>
    <w:tmpl w:val="AEA6A89A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51032"/>
    <w:multiLevelType w:val="hybridMultilevel"/>
    <w:tmpl w:val="E49E0F9E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57A03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4235701"/>
    <w:multiLevelType w:val="hybridMultilevel"/>
    <w:tmpl w:val="2B0A6348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177AF1"/>
    <w:multiLevelType w:val="hybridMultilevel"/>
    <w:tmpl w:val="6BD0A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F40354"/>
    <w:multiLevelType w:val="hybridMultilevel"/>
    <w:tmpl w:val="1CAC6F86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7642CB2"/>
    <w:multiLevelType w:val="hybridMultilevel"/>
    <w:tmpl w:val="ADC8561E"/>
    <w:lvl w:ilvl="0" w:tplc="D8EC755E">
      <w:start w:val="1"/>
      <w:numFmt w:val="bullet"/>
      <w:pStyle w:val="tabelapunktowanieok"/>
      <w:lvlText w:val=""/>
      <w:lvlJc w:val="left"/>
      <w:pPr>
        <w:tabs>
          <w:tab w:val="num" w:pos="0"/>
        </w:tabs>
        <w:ind w:left="357" w:hanging="35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2F28DF"/>
    <w:multiLevelType w:val="hybridMultilevel"/>
    <w:tmpl w:val="516E8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834353"/>
    <w:multiLevelType w:val="hybridMultilevel"/>
    <w:tmpl w:val="1C0AF250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F58A46A">
      <w:start w:val="1"/>
      <w:numFmt w:val="decimal"/>
      <w:lvlText w:val="%2)"/>
      <w:lvlJc w:val="left"/>
      <w:pPr>
        <w:ind w:left="1155" w:hanging="43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A6E5EE0"/>
    <w:multiLevelType w:val="hybridMultilevel"/>
    <w:tmpl w:val="2362B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493080"/>
    <w:multiLevelType w:val="hybridMultilevel"/>
    <w:tmpl w:val="AB100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881A09"/>
    <w:multiLevelType w:val="hybridMultilevel"/>
    <w:tmpl w:val="FE04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8043A9"/>
    <w:multiLevelType w:val="hybridMultilevel"/>
    <w:tmpl w:val="ECD8A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B40072"/>
    <w:multiLevelType w:val="hybridMultilevel"/>
    <w:tmpl w:val="AB6E5056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>
    <w:nsid w:val="0E155D27"/>
    <w:multiLevelType w:val="hybridMultilevel"/>
    <w:tmpl w:val="B3E29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521D71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E934980"/>
    <w:multiLevelType w:val="hybridMultilevel"/>
    <w:tmpl w:val="3B860DB6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EC36FA1"/>
    <w:multiLevelType w:val="hybridMultilevel"/>
    <w:tmpl w:val="ECCE5B46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8C10E5"/>
    <w:multiLevelType w:val="hybridMultilevel"/>
    <w:tmpl w:val="9C4EF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201B94"/>
    <w:multiLevelType w:val="hybridMultilevel"/>
    <w:tmpl w:val="84448CD8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4667CA"/>
    <w:multiLevelType w:val="hybridMultilevel"/>
    <w:tmpl w:val="110C5B60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11B8637B"/>
    <w:multiLevelType w:val="hybridMultilevel"/>
    <w:tmpl w:val="4A90E47A"/>
    <w:lvl w:ilvl="0" w:tplc="04150011">
      <w:start w:val="1"/>
      <w:numFmt w:val="decimal"/>
      <w:lvlText w:val="%1)"/>
      <w:lvlJc w:val="left"/>
      <w:pPr>
        <w:ind w:left="144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1DF5454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2044CC3"/>
    <w:multiLevelType w:val="hybridMultilevel"/>
    <w:tmpl w:val="54443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B02104"/>
    <w:multiLevelType w:val="hybridMultilevel"/>
    <w:tmpl w:val="9C7841B8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4397444"/>
    <w:multiLevelType w:val="hybridMultilevel"/>
    <w:tmpl w:val="7DC0BBCE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92ABF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467660C"/>
    <w:multiLevelType w:val="hybridMultilevel"/>
    <w:tmpl w:val="2BACBBE6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471626A"/>
    <w:multiLevelType w:val="hybridMultilevel"/>
    <w:tmpl w:val="AC2EF16A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2B24DC4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745844"/>
    <w:multiLevelType w:val="hybridMultilevel"/>
    <w:tmpl w:val="D02247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16003085"/>
    <w:multiLevelType w:val="hybridMultilevel"/>
    <w:tmpl w:val="50D2E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60B621A"/>
    <w:multiLevelType w:val="hybridMultilevel"/>
    <w:tmpl w:val="B4967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7C211C2"/>
    <w:multiLevelType w:val="multilevel"/>
    <w:tmpl w:val="DC4C08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7D87F54"/>
    <w:multiLevelType w:val="hybridMultilevel"/>
    <w:tmpl w:val="20F82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8AB056A"/>
    <w:multiLevelType w:val="hybridMultilevel"/>
    <w:tmpl w:val="C4241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90805FD"/>
    <w:multiLevelType w:val="hybridMultilevel"/>
    <w:tmpl w:val="06449BB0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9353166"/>
    <w:multiLevelType w:val="hybridMultilevel"/>
    <w:tmpl w:val="DB1414CC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96861D2"/>
    <w:multiLevelType w:val="hybridMultilevel"/>
    <w:tmpl w:val="F6BAE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AE7486A"/>
    <w:multiLevelType w:val="hybridMultilevel"/>
    <w:tmpl w:val="C19E48BA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B3F69F1"/>
    <w:multiLevelType w:val="hybridMultilevel"/>
    <w:tmpl w:val="33A6E89C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BBB020B"/>
    <w:multiLevelType w:val="hybridMultilevel"/>
    <w:tmpl w:val="C70468A8"/>
    <w:lvl w:ilvl="0" w:tplc="79309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AC3334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CEC449B"/>
    <w:multiLevelType w:val="hybridMultilevel"/>
    <w:tmpl w:val="48426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D782C18"/>
    <w:multiLevelType w:val="hybridMultilevel"/>
    <w:tmpl w:val="EDB61276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1E6D60C4"/>
    <w:multiLevelType w:val="hybridMultilevel"/>
    <w:tmpl w:val="31002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EE73D3E"/>
    <w:multiLevelType w:val="hybridMultilevel"/>
    <w:tmpl w:val="7BCC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F8E4D3F"/>
    <w:multiLevelType w:val="hybridMultilevel"/>
    <w:tmpl w:val="60EA75E8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F9C49D3"/>
    <w:multiLevelType w:val="hybridMultilevel"/>
    <w:tmpl w:val="278EE36A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1FEF496C"/>
    <w:multiLevelType w:val="hybridMultilevel"/>
    <w:tmpl w:val="05E8F580"/>
    <w:lvl w:ilvl="0" w:tplc="AB2AD71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0A343EF"/>
    <w:multiLevelType w:val="hybridMultilevel"/>
    <w:tmpl w:val="B1BE5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0A63406"/>
    <w:multiLevelType w:val="hybridMultilevel"/>
    <w:tmpl w:val="F3104F64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0E40E1D"/>
    <w:multiLevelType w:val="hybridMultilevel"/>
    <w:tmpl w:val="CBB0CD62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11D0B86"/>
    <w:multiLevelType w:val="hybridMultilevel"/>
    <w:tmpl w:val="760AC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12C5335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23D2AC2"/>
    <w:multiLevelType w:val="hybridMultilevel"/>
    <w:tmpl w:val="1C44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226A7008"/>
    <w:multiLevelType w:val="hybridMultilevel"/>
    <w:tmpl w:val="2A5A3FD4"/>
    <w:lvl w:ilvl="0" w:tplc="7A884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4533CDD"/>
    <w:multiLevelType w:val="hybridMultilevel"/>
    <w:tmpl w:val="4B1A8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4E07076"/>
    <w:multiLevelType w:val="hybridMultilevel"/>
    <w:tmpl w:val="4008DF6C"/>
    <w:lvl w:ilvl="0" w:tplc="B8D68500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1">
    <w:nsid w:val="25671AA7"/>
    <w:multiLevelType w:val="hybridMultilevel"/>
    <w:tmpl w:val="7EE20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5DE7DDF"/>
    <w:multiLevelType w:val="hybridMultilevel"/>
    <w:tmpl w:val="72966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50005D"/>
    <w:multiLevelType w:val="hybridMultilevel"/>
    <w:tmpl w:val="40DC9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6942C29"/>
    <w:multiLevelType w:val="hybridMultilevel"/>
    <w:tmpl w:val="BC3A8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6AE2564"/>
    <w:multiLevelType w:val="hybridMultilevel"/>
    <w:tmpl w:val="36D4E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6B364A5"/>
    <w:multiLevelType w:val="hybridMultilevel"/>
    <w:tmpl w:val="C3566B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270653AE"/>
    <w:multiLevelType w:val="hybridMultilevel"/>
    <w:tmpl w:val="44140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7FC15A4"/>
    <w:multiLevelType w:val="hybridMultilevel"/>
    <w:tmpl w:val="DBF25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7FC21A9"/>
    <w:multiLevelType w:val="hybridMultilevel"/>
    <w:tmpl w:val="3514CBBC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8075A7D"/>
    <w:multiLevelType w:val="hybridMultilevel"/>
    <w:tmpl w:val="124EB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9695730"/>
    <w:multiLevelType w:val="hybridMultilevel"/>
    <w:tmpl w:val="480A34F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29E036BF"/>
    <w:multiLevelType w:val="hybridMultilevel"/>
    <w:tmpl w:val="BA946F42"/>
    <w:lvl w:ilvl="0" w:tplc="B8D685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A7F79E1"/>
    <w:multiLevelType w:val="hybridMultilevel"/>
    <w:tmpl w:val="1DD4C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AFA0258"/>
    <w:multiLevelType w:val="hybridMultilevel"/>
    <w:tmpl w:val="2C94A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BAE7889"/>
    <w:multiLevelType w:val="hybridMultilevel"/>
    <w:tmpl w:val="EC064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BEA6CAA"/>
    <w:multiLevelType w:val="hybridMultilevel"/>
    <w:tmpl w:val="E864C9A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>
    <w:nsid w:val="2C8C3DAB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2CD7003B"/>
    <w:multiLevelType w:val="hybridMultilevel"/>
    <w:tmpl w:val="B010D7D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>
    <w:nsid w:val="2DA07E0D"/>
    <w:multiLevelType w:val="hybridMultilevel"/>
    <w:tmpl w:val="068ED464"/>
    <w:lvl w:ilvl="0" w:tplc="AB2AD7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DD87DA5"/>
    <w:multiLevelType w:val="hybridMultilevel"/>
    <w:tmpl w:val="040C7B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2F6606B0"/>
    <w:multiLevelType w:val="hybridMultilevel"/>
    <w:tmpl w:val="932ED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300D129A"/>
    <w:multiLevelType w:val="hybridMultilevel"/>
    <w:tmpl w:val="C89CB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0156272"/>
    <w:multiLevelType w:val="hybridMultilevel"/>
    <w:tmpl w:val="D2245C82"/>
    <w:lvl w:ilvl="0" w:tplc="AAA86B6A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4">
    <w:nsid w:val="30C82F71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3122326C"/>
    <w:multiLevelType w:val="hybridMultilevel"/>
    <w:tmpl w:val="1F08C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1543222"/>
    <w:multiLevelType w:val="hybridMultilevel"/>
    <w:tmpl w:val="CC9640D2"/>
    <w:lvl w:ilvl="0" w:tplc="F2B24DC4">
      <w:start w:val="1"/>
      <w:numFmt w:val="decimal"/>
      <w:lvlText w:val="%1.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>
    <w:nsid w:val="320F1D6D"/>
    <w:multiLevelType w:val="hybridMultilevel"/>
    <w:tmpl w:val="6F8A8EA2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25D564E"/>
    <w:multiLevelType w:val="multilevel"/>
    <w:tmpl w:val="8AE879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2645DCF"/>
    <w:multiLevelType w:val="hybridMultilevel"/>
    <w:tmpl w:val="29529DB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2AB0B49"/>
    <w:multiLevelType w:val="hybridMultilevel"/>
    <w:tmpl w:val="52028856"/>
    <w:lvl w:ilvl="0" w:tplc="0415000F">
      <w:start w:val="1"/>
      <w:numFmt w:val="decimal"/>
      <w:lvlText w:val="%1."/>
      <w:lvlJc w:val="left"/>
      <w:pPr>
        <w:ind w:left="1155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30E5F50"/>
    <w:multiLevelType w:val="hybridMultilevel"/>
    <w:tmpl w:val="582AA886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4112E15"/>
    <w:multiLevelType w:val="hybridMultilevel"/>
    <w:tmpl w:val="426478FC"/>
    <w:lvl w:ilvl="0" w:tplc="AB2AD7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15AA9F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46A7993"/>
    <w:multiLevelType w:val="hybridMultilevel"/>
    <w:tmpl w:val="AC8CF38C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2B24DC4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50B254D"/>
    <w:multiLevelType w:val="hybridMultilevel"/>
    <w:tmpl w:val="89E6C0D0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54F604C"/>
    <w:multiLevelType w:val="multilevel"/>
    <w:tmpl w:val="2F182A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5CD34B7"/>
    <w:multiLevelType w:val="hybridMultilevel"/>
    <w:tmpl w:val="209C5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6366440"/>
    <w:multiLevelType w:val="hybridMultilevel"/>
    <w:tmpl w:val="5B44A9DE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36D24AC2"/>
    <w:multiLevelType w:val="hybridMultilevel"/>
    <w:tmpl w:val="76643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6EB150C"/>
    <w:multiLevelType w:val="hybridMultilevel"/>
    <w:tmpl w:val="44B07178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37847BBD"/>
    <w:multiLevelType w:val="hybridMultilevel"/>
    <w:tmpl w:val="9AFC433C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1">
    <w:nsid w:val="38170911"/>
    <w:multiLevelType w:val="hybridMultilevel"/>
    <w:tmpl w:val="ECFE6E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>
    <w:nsid w:val="38641001"/>
    <w:multiLevelType w:val="hybridMultilevel"/>
    <w:tmpl w:val="2AF2E12E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39C9234C"/>
    <w:multiLevelType w:val="hybridMultilevel"/>
    <w:tmpl w:val="D5F47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252A0E"/>
    <w:multiLevelType w:val="hybridMultilevel"/>
    <w:tmpl w:val="20C22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3C5F5032"/>
    <w:multiLevelType w:val="hybridMultilevel"/>
    <w:tmpl w:val="9EC6BE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CBA6282"/>
    <w:multiLevelType w:val="hybridMultilevel"/>
    <w:tmpl w:val="DEFE6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DE070B3"/>
    <w:multiLevelType w:val="hybridMultilevel"/>
    <w:tmpl w:val="B6682A34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3E1A287E"/>
    <w:multiLevelType w:val="hybridMultilevel"/>
    <w:tmpl w:val="579C6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E4F1635"/>
    <w:multiLevelType w:val="hybridMultilevel"/>
    <w:tmpl w:val="54104DF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EBB5B2F"/>
    <w:multiLevelType w:val="hybridMultilevel"/>
    <w:tmpl w:val="B7003084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F340080"/>
    <w:multiLevelType w:val="hybridMultilevel"/>
    <w:tmpl w:val="AAB8C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0110267"/>
    <w:multiLevelType w:val="hybridMultilevel"/>
    <w:tmpl w:val="C5B2E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0583AC5"/>
    <w:multiLevelType w:val="hybridMultilevel"/>
    <w:tmpl w:val="B40CDB4E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25D23DA"/>
    <w:multiLevelType w:val="hybridMultilevel"/>
    <w:tmpl w:val="3D28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43642411"/>
    <w:multiLevelType w:val="hybridMultilevel"/>
    <w:tmpl w:val="DC460F1A"/>
    <w:lvl w:ilvl="0" w:tplc="B8D6850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6">
    <w:nsid w:val="43E741D3"/>
    <w:multiLevelType w:val="hybridMultilevel"/>
    <w:tmpl w:val="E1146164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442E4B09"/>
    <w:multiLevelType w:val="hybridMultilevel"/>
    <w:tmpl w:val="C8B8C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459057F7"/>
    <w:multiLevelType w:val="hybridMultilevel"/>
    <w:tmpl w:val="EB1EA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6166B1E"/>
    <w:multiLevelType w:val="hybridMultilevel"/>
    <w:tmpl w:val="64903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6B6656C"/>
    <w:multiLevelType w:val="hybridMultilevel"/>
    <w:tmpl w:val="F82E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71406A8"/>
    <w:multiLevelType w:val="hybridMultilevel"/>
    <w:tmpl w:val="01A09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7C47BFB"/>
    <w:multiLevelType w:val="hybridMultilevel"/>
    <w:tmpl w:val="6C0EA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8356CFB"/>
    <w:multiLevelType w:val="hybridMultilevel"/>
    <w:tmpl w:val="ED742DCC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8C750DB"/>
    <w:multiLevelType w:val="hybridMultilevel"/>
    <w:tmpl w:val="8A766B5E"/>
    <w:lvl w:ilvl="0" w:tplc="069863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498B29F6"/>
    <w:multiLevelType w:val="hybridMultilevel"/>
    <w:tmpl w:val="1B804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9C1384A"/>
    <w:multiLevelType w:val="hybridMultilevel"/>
    <w:tmpl w:val="68AE7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B111EA3"/>
    <w:multiLevelType w:val="hybridMultilevel"/>
    <w:tmpl w:val="2AD0D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B4D1073"/>
    <w:multiLevelType w:val="hybridMultilevel"/>
    <w:tmpl w:val="7458B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B8205E1"/>
    <w:multiLevelType w:val="hybridMultilevel"/>
    <w:tmpl w:val="4E7EA74C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4BF1333C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4C116861"/>
    <w:multiLevelType w:val="hybridMultilevel"/>
    <w:tmpl w:val="1E3A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CC5659B"/>
    <w:multiLevelType w:val="hybridMultilevel"/>
    <w:tmpl w:val="574C735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>
    <w:nsid w:val="4CCE3A1A"/>
    <w:multiLevelType w:val="hybridMultilevel"/>
    <w:tmpl w:val="5806751C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4DB56D1A"/>
    <w:multiLevelType w:val="hybridMultilevel"/>
    <w:tmpl w:val="90FE02AA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4E7B7853"/>
    <w:multiLevelType w:val="hybridMultilevel"/>
    <w:tmpl w:val="B9FEE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4E8C2401"/>
    <w:multiLevelType w:val="hybridMultilevel"/>
    <w:tmpl w:val="00A057BC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4F164F96"/>
    <w:multiLevelType w:val="hybridMultilevel"/>
    <w:tmpl w:val="298C38F0"/>
    <w:lvl w:ilvl="0" w:tplc="AAA86B6A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8">
    <w:nsid w:val="4FF82301"/>
    <w:multiLevelType w:val="hybridMultilevel"/>
    <w:tmpl w:val="B3E010FE"/>
    <w:lvl w:ilvl="0" w:tplc="42A4E97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1585C39"/>
    <w:multiLevelType w:val="hybridMultilevel"/>
    <w:tmpl w:val="8DF8E1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531933AE"/>
    <w:multiLevelType w:val="hybridMultilevel"/>
    <w:tmpl w:val="AE349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53CA28D5"/>
    <w:multiLevelType w:val="hybridMultilevel"/>
    <w:tmpl w:val="5AC6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3E70AD9"/>
    <w:multiLevelType w:val="hybridMultilevel"/>
    <w:tmpl w:val="2E200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49B7D9B"/>
    <w:multiLevelType w:val="hybridMultilevel"/>
    <w:tmpl w:val="CEA890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6153B02"/>
    <w:multiLevelType w:val="hybridMultilevel"/>
    <w:tmpl w:val="D44861D8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D658EA">
      <w:start w:val="3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56873E5D"/>
    <w:multiLevelType w:val="hybridMultilevel"/>
    <w:tmpl w:val="77149C30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56E84B21"/>
    <w:multiLevelType w:val="hybridMultilevel"/>
    <w:tmpl w:val="CB3A2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84810F2"/>
    <w:multiLevelType w:val="hybridMultilevel"/>
    <w:tmpl w:val="A17E0AA2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587D0C39"/>
    <w:multiLevelType w:val="hybridMultilevel"/>
    <w:tmpl w:val="54163238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596840A4"/>
    <w:multiLevelType w:val="hybridMultilevel"/>
    <w:tmpl w:val="39B2C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59AA1FA3"/>
    <w:multiLevelType w:val="hybridMultilevel"/>
    <w:tmpl w:val="B32C4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59B37459"/>
    <w:multiLevelType w:val="hybridMultilevel"/>
    <w:tmpl w:val="78DAC630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5BFC2A98"/>
    <w:multiLevelType w:val="hybridMultilevel"/>
    <w:tmpl w:val="A6C43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5C0B4CF0"/>
    <w:multiLevelType w:val="hybridMultilevel"/>
    <w:tmpl w:val="39D88D9E"/>
    <w:lvl w:ilvl="0" w:tplc="7B585336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5CD356D0"/>
    <w:multiLevelType w:val="hybridMultilevel"/>
    <w:tmpl w:val="638C54AA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D5E2146"/>
    <w:multiLevelType w:val="hybridMultilevel"/>
    <w:tmpl w:val="9558E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DEE46A0"/>
    <w:multiLevelType w:val="hybridMultilevel"/>
    <w:tmpl w:val="59F20D20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5E716005"/>
    <w:multiLevelType w:val="hybridMultilevel"/>
    <w:tmpl w:val="B9D8103C"/>
    <w:lvl w:ilvl="0" w:tplc="8F367A6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5EDC797F"/>
    <w:multiLevelType w:val="hybridMultilevel"/>
    <w:tmpl w:val="8DBE5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5F0F1972"/>
    <w:multiLevelType w:val="hybridMultilevel"/>
    <w:tmpl w:val="D4541A76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5F755606"/>
    <w:multiLevelType w:val="hybridMultilevel"/>
    <w:tmpl w:val="F912C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FE6332F"/>
    <w:multiLevelType w:val="hybridMultilevel"/>
    <w:tmpl w:val="8300038A"/>
    <w:lvl w:ilvl="0" w:tplc="0415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60741E7C"/>
    <w:multiLevelType w:val="hybridMultilevel"/>
    <w:tmpl w:val="72521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611D67F8"/>
    <w:multiLevelType w:val="hybridMultilevel"/>
    <w:tmpl w:val="CC9640D2"/>
    <w:lvl w:ilvl="0" w:tplc="F2B24DC4">
      <w:start w:val="1"/>
      <w:numFmt w:val="decimal"/>
      <w:lvlText w:val="%1.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4">
    <w:nsid w:val="61CA3EC4"/>
    <w:multiLevelType w:val="hybridMultilevel"/>
    <w:tmpl w:val="A3BABF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5">
    <w:nsid w:val="633A6B43"/>
    <w:multiLevelType w:val="hybridMultilevel"/>
    <w:tmpl w:val="4BEE7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64415764"/>
    <w:multiLevelType w:val="hybridMultilevel"/>
    <w:tmpl w:val="6E1ED84C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648D4CDB"/>
    <w:multiLevelType w:val="hybridMultilevel"/>
    <w:tmpl w:val="F04406B2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65540251"/>
    <w:multiLevelType w:val="hybridMultilevel"/>
    <w:tmpl w:val="1618F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658C0752"/>
    <w:multiLevelType w:val="hybridMultilevel"/>
    <w:tmpl w:val="0E60D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65C50DD3"/>
    <w:multiLevelType w:val="hybridMultilevel"/>
    <w:tmpl w:val="283E52EC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65E844C6"/>
    <w:multiLevelType w:val="hybridMultilevel"/>
    <w:tmpl w:val="4F668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6FA4E4C"/>
    <w:multiLevelType w:val="hybridMultilevel"/>
    <w:tmpl w:val="00F6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7945FE9"/>
    <w:multiLevelType w:val="hybridMultilevel"/>
    <w:tmpl w:val="693C9A3A"/>
    <w:lvl w:ilvl="0" w:tplc="04150011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7D34C6E"/>
    <w:multiLevelType w:val="hybridMultilevel"/>
    <w:tmpl w:val="DF0A06D8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>
    <w:nsid w:val="67F43DDF"/>
    <w:multiLevelType w:val="hybridMultilevel"/>
    <w:tmpl w:val="2B4EB6A8"/>
    <w:lvl w:ilvl="0" w:tplc="AB2AD7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93971CD"/>
    <w:multiLevelType w:val="hybridMultilevel"/>
    <w:tmpl w:val="3D1E3432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6990067E"/>
    <w:multiLevelType w:val="hybridMultilevel"/>
    <w:tmpl w:val="60EA75E8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6A1B4A34"/>
    <w:multiLevelType w:val="hybridMultilevel"/>
    <w:tmpl w:val="69660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ACB2C58"/>
    <w:multiLevelType w:val="hybridMultilevel"/>
    <w:tmpl w:val="D1404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B491E60"/>
    <w:multiLevelType w:val="hybridMultilevel"/>
    <w:tmpl w:val="E4286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6C9F6C05"/>
    <w:multiLevelType w:val="hybridMultilevel"/>
    <w:tmpl w:val="9D427D70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>
    <w:nsid w:val="6CBE027B"/>
    <w:multiLevelType w:val="hybridMultilevel"/>
    <w:tmpl w:val="BFCC9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E4F2894"/>
    <w:multiLevelType w:val="hybridMultilevel"/>
    <w:tmpl w:val="E3F25126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>
    <w:nsid w:val="6F125AC7"/>
    <w:multiLevelType w:val="hybridMultilevel"/>
    <w:tmpl w:val="D1E264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>
    <w:nsid w:val="70025188"/>
    <w:multiLevelType w:val="hybridMultilevel"/>
    <w:tmpl w:val="13482680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70B22E60"/>
    <w:multiLevelType w:val="hybridMultilevel"/>
    <w:tmpl w:val="A43613C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1A5183F"/>
    <w:multiLevelType w:val="hybridMultilevel"/>
    <w:tmpl w:val="E1643C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72CE24BB"/>
    <w:multiLevelType w:val="hybridMultilevel"/>
    <w:tmpl w:val="ACBE9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3556546"/>
    <w:multiLevelType w:val="hybridMultilevel"/>
    <w:tmpl w:val="8C148138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73FD7856"/>
    <w:multiLevelType w:val="hybridMultilevel"/>
    <w:tmpl w:val="85F44B3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4C323EE"/>
    <w:multiLevelType w:val="hybridMultilevel"/>
    <w:tmpl w:val="562E7736"/>
    <w:lvl w:ilvl="0" w:tplc="B8D68500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92">
    <w:nsid w:val="7517499C"/>
    <w:multiLevelType w:val="hybridMultilevel"/>
    <w:tmpl w:val="3140ABCC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765C74D7"/>
    <w:multiLevelType w:val="hybridMultilevel"/>
    <w:tmpl w:val="7B481F22"/>
    <w:lvl w:ilvl="0" w:tplc="292AB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94">
    <w:nsid w:val="769B6545"/>
    <w:multiLevelType w:val="hybridMultilevel"/>
    <w:tmpl w:val="C07AA35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>
    <w:nsid w:val="777818AF"/>
    <w:multiLevelType w:val="hybridMultilevel"/>
    <w:tmpl w:val="363E5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>
    <w:nsid w:val="786F127F"/>
    <w:multiLevelType w:val="hybridMultilevel"/>
    <w:tmpl w:val="A7607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792011F8"/>
    <w:multiLevelType w:val="hybridMultilevel"/>
    <w:tmpl w:val="128E3E6C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79382CF7"/>
    <w:multiLevelType w:val="hybridMultilevel"/>
    <w:tmpl w:val="8C9CA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7BA235FE"/>
    <w:multiLevelType w:val="hybridMultilevel"/>
    <w:tmpl w:val="FB242AF8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7BA718F8"/>
    <w:multiLevelType w:val="hybridMultilevel"/>
    <w:tmpl w:val="28C42B62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2">
    <w:nsid w:val="7BF244B4"/>
    <w:multiLevelType w:val="hybridMultilevel"/>
    <w:tmpl w:val="C338ECD4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>
    <w:nsid w:val="7C825120"/>
    <w:multiLevelType w:val="hybridMultilevel"/>
    <w:tmpl w:val="DA385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7DB02AEE"/>
    <w:multiLevelType w:val="hybridMultilevel"/>
    <w:tmpl w:val="61183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7EFC503F"/>
    <w:multiLevelType w:val="hybridMultilevel"/>
    <w:tmpl w:val="ADD8A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7F761BF0"/>
    <w:multiLevelType w:val="hybridMultilevel"/>
    <w:tmpl w:val="F0769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7F7873EB"/>
    <w:multiLevelType w:val="hybridMultilevel"/>
    <w:tmpl w:val="9FB80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7FCB75B1"/>
    <w:multiLevelType w:val="hybridMultilevel"/>
    <w:tmpl w:val="C56E97C8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0"/>
  </w:num>
  <w:num w:numId="3">
    <w:abstractNumId w:val="10"/>
  </w:num>
  <w:num w:numId="4">
    <w:abstractNumId w:val="153"/>
  </w:num>
  <w:num w:numId="5">
    <w:abstractNumId w:val="159"/>
  </w:num>
  <w:num w:numId="6">
    <w:abstractNumId w:val="124"/>
  </w:num>
  <w:num w:numId="7">
    <w:abstractNumId w:val="79"/>
  </w:num>
  <w:num w:numId="8">
    <w:abstractNumId w:val="175"/>
  </w:num>
  <w:num w:numId="9">
    <w:abstractNumId w:val="191"/>
  </w:num>
  <w:num w:numId="10">
    <w:abstractNumId w:val="92"/>
  </w:num>
  <w:num w:numId="11">
    <w:abstractNumId w:val="145"/>
  </w:num>
  <w:num w:numId="12">
    <w:abstractNumId w:val="110"/>
  </w:num>
  <w:num w:numId="13">
    <w:abstractNumId w:val="123"/>
  </w:num>
  <w:num w:numId="14">
    <w:abstractNumId w:val="71"/>
  </w:num>
  <w:num w:numId="15">
    <w:abstractNumId w:val="121"/>
  </w:num>
  <w:num w:numId="16">
    <w:abstractNumId w:val="54"/>
  </w:num>
  <w:num w:numId="17">
    <w:abstractNumId w:val="132"/>
  </w:num>
  <w:num w:numId="18">
    <w:abstractNumId w:val="49"/>
  </w:num>
  <w:num w:numId="19">
    <w:abstractNumId w:val="117"/>
  </w:num>
  <w:num w:numId="20">
    <w:abstractNumId w:val="23"/>
  </w:num>
  <w:num w:numId="21">
    <w:abstractNumId w:val="76"/>
  </w:num>
  <w:num w:numId="22">
    <w:abstractNumId w:val="113"/>
  </w:num>
  <w:num w:numId="23">
    <w:abstractNumId w:val="164"/>
  </w:num>
  <w:num w:numId="24">
    <w:abstractNumId w:val="91"/>
  </w:num>
  <w:num w:numId="25">
    <w:abstractNumId w:val="101"/>
  </w:num>
  <w:num w:numId="26">
    <w:abstractNumId w:val="136"/>
  </w:num>
  <w:num w:numId="27">
    <w:abstractNumId w:val="51"/>
  </w:num>
  <w:num w:numId="28">
    <w:abstractNumId w:val="4"/>
  </w:num>
  <w:num w:numId="29">
    <w:abstractNumId w:val="138"/>
  </w:num>
  <w:num w:numId="30">
    <w:abstractNumId w:val="72"/>
  </w:num>
  <w:num w:numId="31">
    <w:abstractNumId w:val="41"/>
  </w:num>
  <w:num w:numId="32">
    <w:abstractNumId w:val="200"/>
  </w:num>
  <w:num w:numId="33">
    <w:abstractNumId w:val="151"/>
  </w:num>
  <w:num w:numId="34">
    <w:abstractNumId w:val="38"/>
  </w:num>
  <w:num w:numId="35">
    <w:abstractNumId w:val="87"/>
  </w:num>
  <w:num w:numId="36">
    <w:abstractNumId w:val="93"/>
  </w:num>
  <w:num w:numId="37">
    <w:abstractNumId w:val="144"/>
  </w:num>
  <w:num w:numId="38">
    <w:abstractNumId w:val="198"/>
  </w:num>
  <w:num w:numId="39">
    <w:abstractNumId w:val="163"/>
  </w:num>
  <w:num w:numId="40">
    <w:abstractNumId w:val="122"/>
  </w:num>
  <w:num w:numId="41">
    <w:abstractNumId w:val="24"/>
  </w:num>
  <w:num w:numId="42">
    <w:abstractNumId w:val="201"/>
  </w:num>
  <w:num w:numId="43">
    <w:abstractNumId w:val="17"/>
  </w:num>
  <w:num w:numId="44">
    <w:abstractNumId w:val="100"/>
  </w:num>
  <w:num w:numId="45">
    <w:abstractNumId w:val="178"/>
  </w:num>
  <w:num w:numId="46">
    <w:abstractNumId w:val="160"/>
  </w:num>
  <w:num w:numId="47">
    <w:abstractNumId w:val="156"/>
  </w:num>
  <w:num w:numId="48">
    <w:abstractNumId w:val="174"/>
  </w:num>
  <w:num w:numId="49">
    <w:abstractNumId w:val="183"/>
  </w:num>
  <w:num w:numId="50">
    <w:abstractNumId w:val="28"/>
  </w:num>
  <w:num w:numId="51">
    <w:abstractNumId w:val="129"/>
  </w:num>
  <w:num w:numId="52">
    <w:abstractNumId w:val="12"/>
  </w:num>
  <w:num w:numId="53">
    <w:abstractNumId w:val="99"/>
  </w:num>
  <w:num w:numId="54">
    <w:abstractNumId w:val="26"/>
  </w:num>
  <w:num w:numId="55">
    <w:abstractNumId w:val="56"/>
  </w:num>
  <w:num w:numId="56">
    <w:abstractNumId w:val="44"/>
  </w:num>
  <w:num w:numId="57">
    <w:abstractNumId w:val="78"/>
  </w:num>
  <w:num w:numId="58">
    <w:abstractNumId w:val="184"/>
  </w:num>
  <w:num w:numId="59">
    <w:abstractNumId w:val="70"/>
  </w:num>
  <w:num w:numId="60">
    <w:abstractNumId w:val="196"/>
  </w:num>
  <w:num w:numId="61">
    <w:abstractNumId w:val="6"/>
  </w:num>
  <w:num w:numId="62">
    <w:abstractNumId w:val="77"/>
  </w:num>
  <w:num w:numId="63">
    <w:abstractNumId w:val="81"/>
  </w:num>
  <w:num w:numId="64">
    <w:abstractNumId w:val="57"/>
  </w:num>
  <w:num w:numId="65">
    <w:abstractNumId w:val="84"/>
  </w:num>
  <w:num w:numId="66">
    <w:abstractNumId w:val="3"/>
  </w:num>
  <w:num w:numId="67">
    <w:abstractNumId w:val="134"/>
  </w:num>
  <w:num w:numId="68">
    <w:abstractNumId w:val="176"/>
  </w:num>
  <w:num w:numId="69">
    <w:abstractNumId w:val="94"/>
  </w:num>
  <w:num w:numId="70">
    <w:abstractNumId w:val="171"/>
  </w:num>
  <w:num w:numId="71">
    <w:abstractNumId w:val="188"/>
  </w:num>
  <w:num w:numId="72">
    <w:abstractNumId w:val="179"/>
  </w:num>
  <w:num w:numId="73">
    <w:abstractNumId w:val="125"/>
  </w:num>
  <w:num w:numId="74">
    <w:abstractNumId w:val="115"/>
  </w:num>
  <w:num w:numId="75">
    <w:abstractNumId w:val="103"/>
  </w:num>
  <w:num w:numId="76">
    <w:abstractNumId w:val="43"/>
  </w:num>
  <w:num w:numId="77">
    <w:abstractNumId w:val="62"/>
  </w:num>
  <w:num w:numId="78">
    <w:abstractNumId w:val="147"/>
  </w:num>
  <w:num w:numId="79">
    <w:abstractNumId w:val="86"/>
  </w:num>
  <w:num w:numId="80">
    <w:abstractNumId w:val="5"/>
  </w:num>
  <w:num w:numId="81">
    <w:abstractNumId w:val="170"/>
  </w:num>
  <w:num w:numId="82">
    <w:abstractNumId w:val="11"/>
  </w:num>
  <w:num w:numId="83">
    <w:abstractNumId w:val="32"/>
  </w:num>
  <w:num w:numId="84">
    <w:abstractNumId w:val="18"/>
  </w:num>
  <w:num w:numId="85">
    <w:abstractNumId w:val="182"/>
  </w:num>
  <w:num w:numId="86">
    <w:abstractNumId w:val="67"/>
  </w:num>
  <w:num w:numId="87">
    <w:abstractNumId w:val="141"/>
  </w:num>
  <w:num w:numId="88">
    <w:abstractNumId w:val="60"/>
  </w:num>
  <w:num w:numId="89">
    <w:abstractNumId w:val="16"/>
  </w:num>
  <w:num w:numId="90">
    <w:abstractNumId w:val="15"/>
  </w:num>
  <w:num w:numId="91">
    <w:abstractNumId w:val="48"/>
  </w:num>
  <w:num w:numId="92">
    <w:abstractNumId w:val="114"/>
  </w:num>
  <w:num w:numId="93">
    <w:abstractNumId w:val="59"/>
  </w:num>
  <w:num w:numId="94">
    <w:abstractNumId w:val="203"/>
  </w:num>
  <w:num w:numId="95">
    <w:abstractNumId w:val="65"/>
  </w:num>
  <w:num w:numId="96">
    <w:abstractNumId w:val="152"/>
  </w:num>
  <w:num w:numId="97">
    <w:abstractNumId w:val="162"/>
  </w:num>
  <w:num w:numId="98">
    <w:abstractNumId w:val="74"/>
  </w:num>
  <w:num w:numId="99">
    <w:abstractNumId w:val="195"/>
  </w:num>
  <w:num w:numId="100">
    <w:abstractNumId w:val="157"/>
  </w:num>
  <w:num w:numId="101">
    <w:abstractNumId w:val="40"/>
  </w:num>
  <w:num w:numId="102">
    <w:abstractNumId w:val="25"/>
  </w:num>
  <w:num w:numId="103">
    <w:abstractNumId w:val="47"/>
  </w:num>
  <w:num w:numId="104">
    <w:abstractNumId w:val="146"/>
  </w:num>
  <w:num w:numId="105">
    <w:abstractNumId w:val="190"/>
  </w:num>
  <w:num w:numId="106">
    <w:abstractNumId w:val="161"/>
  </w:num>
  <w:num w:numId="107">
    <w:abstractNumId w:val="109"/>
  </w:num>
  <w:num w:numId="108">
    <w:abstractNumId w:val="42"/>
  </w:num>
  <w:num w:numId="109">
    <w:abstractNumId w:val="85"/>
  </w:num>
  <w:num w:numId="110">
    <w:abstractNumId w:val="186"/>
  </w:num>
  <w:num w:numId="111">
    <w:abstractNumId w:val="143"/>
  </w:num>
  <w:num w:numId="112">
    <w:abstractNumId w:val="173"/>
  </w:num>
  <w:num w:numId="113">
    <w:abstractNumId w:val="128"/>
  </w:num>
  <w:num w:numId="114">
    <w:abstractNumId w:val="127"/>
  </w:num>
  <w:num w:numId="115">
    <w:abstractNumId w:val="139"/>
  </w:num>
  <w:num w:numId="116">
    <w:abstractNumId w:val="75"/>
  </w:num>
  <w:num w:numId="117">
    <w:abstractNumId w:val="80"/>
  </w:num>
  <w:num w:numId="118">
    <w:abstractNumId w:val="8"/>
  </w:num>
  <w:num w:numId="119">
    <w:abstractNumId w:val="111"/>
  </w:num>
  <w:num w:numId="120">
    <w:abstractNumId w:val="106"/>
  </w:num>
  <w:num w:numId="121">
    <w:abstractNumId w:val="180"/>
  </w:num>
  <w:num w:numId="122">
    <w:abstractNumId w:val="27"/>
  </w:num>
  <w:num w:numId="123">
    <w:abstractNumId w:val="119"/>
  </w:num>
  <w:num w:numId="124">
    <w:abstractNumId w:val="35"/>
  </w:num>
  <w:num w:numId="125">
    <w:abstractNumId w:val="63"/>
  </w:num>
  <w:num w:numId="126">
    <w:abstractNumId w:val="82"/>
  </w:num>
  <w:num w:numId="127">
    <w:abstractNumId w:val="104"/>
  </w:num>
  <w:num w:numId="128">
    <w:abstractNumId w:val="37"/>
  </w:num>
  <w:num w:numId="129">
    <w:abstractNumId w:val="88"/>
  </w:num>
  <w:num w:numId="130">
    <w:abstractNumId w:val="158"/>
  </w:num>
  <w:num w:numId="131">
    <w:abstractNumId w:val="187"/>
  </w:num>
  <w:num w:numId="132">
    <w:abstractNumId w:val="131"/>
  </w:num>
  <w:num w:numId="133">
    <w:abstractNumId w:val="64"/>
  </w:num>
  <w:num w:numId="134">
    <w:abstractNumId w:val="36"/>
  </w:num>
  <w:num w:numId="135">
    <w:abstractNumId w:val="205"/>
  </w:num>
  <w:num w:numId="136">
    <w:abstractNumId w:val="126"/>
  </w:num>
  <w:num w:numId="137">
    <w:abstractNumId w:val="197"/>
  </w:num>
  <w:num w:numId="138">
    <w:abstractNumId w:val="169"/>
  </w:num>
  <w:num w:numId="139">
    <w:abstractNumId w:val="52"/>
  </w:num>
  <w:num w:numId="140">
    <w:abstractNumId w:val="108"/>
  </w:num>
  <w:num w:numId="141">
    <w:abstractNumId w:val="66"/>
  </w:num>
  <w:num w:numId="142">
    <w:abstractNumId w:val="168"/>
  </w:num>
  <w:num w:numId="143">
    <w:abstractNumId w:val="105"/>
  </w:num>
  <w:num w:numId="144">
    <w:abstractNumId w:val="45"/>
  </w:num>
  <w:num w:numId="145">
    <w:abstractNumId w:val="34"/>
  </w:num>
  <w:num w:numId="146">
    <w:abstractNumId w:val="96"/>
  </w:num>
  <w:num w:numId="147">
    <w:abstractNumId w:val="118"/>
  </w:num>
  <w:num w:numId="148">
    <w:abstractNumId w:val="98"/>
  </w:num>
  <w:num w:numId="149">
    <w:abstractNumId w:val="95"/>
  </w:num>
  <w:num w:numId="150">
    <w:abstractNumId w:val="140"/>
  </w:num>
  <w:num w:numId="151">
    <w:abstractNumId w:val="61"/>
  </w:num>
  <w:num w:numId="152">
    <w:abstractNumId w:val="68"/>
  </w:num>
  <w:num w:numId="153">
    <w:abstractNumId w:val="14"/>
  </w:num>
  <w:num w:numId="154">
    <w:abstractNumId w:val="204"/>
  </w:num>
  <w:num w:numId="155">
    <w:abstractNumId w:val="149"/>
  </w:num>
  <w:num w:numId="156">
    <w:abstractNumId w:val="199"/>
  </w:num>
  <w:num w:numId="157">
    <w:abstractNumId w:val="135"/>
  </w:num>
  <w:num w:numId="158">
    <w:abstractNumId w:val="13"/>
  </w:num>
  <w:num w:numId="159">
    <w:abstractNumId w:val="207"/>
  </w:num>
  <w:num w:numId="160">
    <w:abstractNumId w:val="165"/>
  </w:num>
  <w:num w:numId="161">
    <w:abstractNumId w:val="150"/>
  </w:num>
  <w:num w:numId="162">
    <w:abstractNumId w:val="55"/>
  </w:num>
  <w:num w:numId="163">
    <w:abstractNumId w:val="33"/>
  </w:num>
  <w:num w:numId="164">
    <w:abstractNumId w:val="90"/>
  </w:num>
  <w:num w:numId="165">
    <w:abstractNumId w:val="89"/>
  </w:num>
  <w:num w:numId="166">
    <w:abstractNumId w:val="83"/>
  </w:num>
  <w:num w:numId="167">
    <w:abstractNumId w:val="21"/>
  </w:num>
  <w:num w:numId="168">
    <w:abstractNumId w:val="194"/>
  </w:num>
  <w:num w:numId="169">
    <w:abstractNumId w:val="189"/>
  </w:num>
  <w:num w:numId="170">
    <w:abstractNumId w:val="154"/>
  </w:num>
  <w:num w:numId="171">
    <w:abstractNumId w:val="107"/>
  </w:num>
  <w:num w:numId="172">
    <w:abstractNumId w:val="177"/>
  </w:num>
  <w:num w:numId="173">
    <w:abstractNumId w:val="50"/>
  </w:num>
  <w:num w:numId="174">
    <w:abstractNumId w:val="20"/>
  </w:num>
  <w:num w:numId="175">
    <w:abstractNumId w:val="202"/>
  </w:num>
  <w:num w:numId="176">
    <w:abstractNumId w:val="185"/>
  </w:num>
  <w:num w:numId="177">
    <w:abstractNumId w:val="181"/>
  </w:num>
  <w:num w:numId="178">
    <w:abstractNumId w:val="39"/>
  </w:num>
  <w:num w:numId="179">
    <w:abstractNumId w:val="1"/>
  </w:num>
  <w:num w:numId="180">
    <w:abstractNumId w:val="9"/>
  </w:num>
  <w:num w:numId="181">
    <w:abstractNumId w:val="2"/>
  </w:num>
  <w:num w:numId="182">
    <w:abstractNumId w:val="116"/>
  </w:num>
  <w:num w:numId="183">
    <w:abstractNumId w:val="73"/>
  </w:num>
  <w:num w:numId="184">
    <w:abstractNumId w:val="112"/>
  </w:num>
  <w:num w:numId="185">
    <w:abstractNumId w:val="22"/>
  </w:num>
  <w:num w:numId="186">
    <w:abstractNumId w:val="206"/>
  </w:num>
  <w:num w:numId="187">
    <w:abstractNumId w:val="19"/>
  </w:num>
  <w:num w:numId="188">
    <w:abstractNumId w:val="155"/>
  </w:num>
  <w:num w:numId="189">
    <w:abstractNumId w:val="142"/>
  </w:num>
  <w:num w:numId="190">
    <w:abstractNumId w:val="97"/>
  </w:num>
  <w:num w:numId="191">
    <w:abstractNumId w:val="193"/>
  </w:num>
  <w:num w:numId="192">
    <w:abstractNumId w:val="166"/>
  </w:num>
  <w:num w:numId="193">
    <w:abstractNumId w:val="192"/>
  </w:num>
  <w:num w:numId="194">
    <w:abstractNumId w:val="30"/>
  </w:num>
  <w:num w:numId="195">
    <w:abstractNumId w:val="137"/>
  </w:num>
  <w:num w:numId="196">
    <w:abstractNumId w:val="46"/>
  </w:num>
  <w:num w:numId="197">
    <w:abstractNumId w:val="102"/>
  </w:num>
  <w:num w:numId="198">
    <w:abstractNumId w:val="167"/>
  </w:num>
  <w:num w:numId="199">
    <w:abstractNumId w:val="69"/>
  </w:num>
  <w:num w:numId="200">
    <w:abstractNumId w:val="53"/>
  </w:num>
  <w:num w:numId="201">
    <w:abstractNumId w:val="29"/>
  </w:num>
  <w:num w:numId="202">
    <w:abstractNumId w:val="148"/>
  </w:num>
  <w:num w:numId="203">
    <w:abstractNumId w:val="58"/>
  </w:num>
  <w:num w:numId="204">
    <w:abstractNumId w:val="133"/>
  </w:num>
  <w:num w:numId="205">
    <w:abstractNumId w:val="7"/>
  </w:num>
  <w:num w:numId="206">
    <w:abstractNumId w:val="208"/>
  </w:num>
  <w:num w:numId="207">
    <w:abstractNumId w:val="120"/>
  </w:num>
  <w:num w:numId="208">
    <w:abstractNumId w:val="172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B4"/>
    <w:rsid w:val="0000162B"/>
    <w:rsid w:val="0000195C"/>
    <w:rsid w:val="00001ED0"/>
    <w:rsid w:val="00005531"/>
    <w:rsid w:val="00006233"/>
    <w:rsid w:val="00012317"/>
    <w:rsid w:val="00013A48"/>
    <w:rsid w:val="000165F2"/>
    <w:rsid w:val="0001766E"/>
    <w:rsid w:val="000200A3"/>
    <w:rsid w:val="000207EA"/>
    <w:rsid w:val="000227D7"/>
    <w:rsid w:val="000232D9"/>
    <w:rsid w:val="0002436E"/>
    <w:rsid w:val="00024462"/>
    <w:rsid w:val="000261E8"/>
    <w:rsid w:val="00026B7B"/>
    <w:rsid w:val="00030415"/>
    <w:rsid w:val="0003075F"/>
    <w:rsid w:val="000314A0"/>
    <w:rsid w:val="0003239F"/>
    <w:rsid w:val="00033273"/>
    <w:rsid w:val="0003354D"/>
    <w:rsid w:val="00035EBD"/>
    <w:rsid w:val="00036B46"/>
    <w:rsid w:val="00040717"/>
    <w:rsid w:val="000438B4"/>
    <w:rsid w:val="00043D44"/>
    <w:rsid w:val="00046379"/>
    <w:rsid w:val="00046F62"/>
    <w:rsid w:val="00047FE2"/>
    <w:rsid w:val="000506CD"/>
    <w:rsid w:val="00051EF7"/>
    <w:rsid w:val="00053A8A"/>
    <w:rsid w:val="00055D5E"/>
    <w:rsid w:val="00055F92"/>
    <w:rsid w:val="0005631E"/>
    <w:rsid w:val="00057519"/>
    <w:rsid w:val="00057D44"/>
    <w:rsid w:val="0006160B"/>
    <w:rsid w:val="000628A4"/>
    <w:rsid w:val="000628FB"/>
    <w:rsid w:val="00064583"/>
    <w:rsid w:val="00067E41"/>
    <w:rsid w:val="00070504"/>
    <w:rsid w:val="000719CF"/>
    <w:rsid w:val="00071A27"/>
    <w:rsid w:val="000725A1"/>
    <w:rsid w:val="00072DC0"/>
    <w:rsid w:val="000743E8"/>
    <w:rsid w:val="00074424"/>
    <w:rsid w:val="00075611"/>
    <w:rsid w:val="00081B38"/>
    <w:rsid w:val="0008348E"/>
    <w:rsid w:val="0008543F"/>
    <w:rsid w:val="0008677A"/>
    <w:rsid w:val="00086B66"/>
    <w:rsid w:val="00086E18"/>
    <w:rsid w:val="00087A32"/>
    <w:rsid w:val="00087B72"/>
    <w:rsid w:val="00093CDB"/>
    <w:rsid w:val="00093D64"/>
    <w:rsid w:val="00094DA0"/>
    <w:rsid w:val="00096363"/>
    <w:rsid w:val="000964E0"/>
    <w:rsid w:val="000A38C3"/>
    <w:rsid w:val="000A4541"/>
    <w:rsid w:val="000A61D1"/>
    <w:rsid w:val="000A7028"/>
    <w:rsid w:val="000B1B22"/>
    <w:rsid w:val="000B21F9"/>
    <w:rsid w:val="000B4810"/>
    <w:rsid w:val="000B59EA"/>
    <w:rsid w:val="000C211D"/>
    <w:rsid w:val="000C26D2"/>
    <w:rsid w:val="000D254A"/>
    <w:rsid w:val="000D3E61"/>
    <w:rsid w:val="000D5523"/>
    <w:rsid w:val="000D5DD4"/>
    <w:rsid w:val="000E0122"/>
    <w:rsid w:val="000E07BD"/>
    <w:rsid w:val="000E1EE0"/>
    <w:rsid w:val="000E26B2"/>
    <w:rsid w:val="000E30ED"/>
    <w:rsid w:val="000E5271"/>
    <w:rsid w:val="000E7E14"/>
    <w:rsid w:val="000F01E8"/>
    <w:rsid w:val="000F05CC"/>
    <w:rsid w:val="000F0CA6"/>
    <w:rsid w:val="000F4AE9"/>
    <w:rsid w:val="000F52FF"/>
    <w:rsid w:val="000F5FBF"/>
    <w:rsid w:val="000F6A06"/>
    <w:rsid w:val="00100E90"/>
    <w:rsid w:val="00101604"/>
    <w:rsid w:val="0010243F"/>
    <w:rsid w:val="00103648"/>
    <w:rsid w:val="0010365D"/>
    <w:rsid w:val="00104D94"/>
    <w:rsid w:val="00105069"/>
    <w:rsid w:val="00106AE3"/>
    <w:rsid w:val="001070B0"/>
    <w:rsid w:val="00107710"/>
    <w:rsid w:val="00107C9A"/>
    <w:rsid w:val="00110D5B"/>
    <w:rsid w:val="00114272"/>
    <w:rsid w:val="00114396"/>
    <w:rsid w:val="00115388"/>
    <w:rsid w:val="00117471"/>
    <w:rsid w:val="00122A06"/>
    <w:rsid w:val="00127290"/>
    <w:rsid w:val="00131758"/>
    <w:rsid w:val="001320A7"/>
    <w:rsid w:val="001325ED"/>
    <w:rsid w:val="00132602"/>
    <w:rsid w:val="00132D00"/>
    <w:rsid w:val="00134E83"/>
    <w:rsid w:val="00137D49"/>
    <w:rsid w:val="00142BE4"/>
    <w:rsid w:val="00144F41"/>
    <w:rsid w:val="00145CD3"/>
    <w:rsid w:val="001508D6"/>
    <w:rsid w:val="001515DF"/>
    <w:rsid w:val="00151848"/>
    <w:rsid w:val="001520B5"/>
    <w:rsid w:val="00154CEB"/>
    <w:rsid w:val="00155F85"/>
    <w:rsid w:val="0016028B"/>
    <w:rsid w:val="00161278"/>
    <w:rsid w:val="00161FC2"/>
    <w:rsid w:val="00163429"/>
    <w:rsid w:val="0016626B"/>
    <w:rsid w:val="00166AF9"/>
    <w:rsid w:val="00166E14"/>
    <w:rsid w:val="00167080"/>
    <w:rsid w:val="00167ADF"/>
    <w:rsid w:val="001700FD"/>
    <w:rsid w:val="00170395"/>
    <w:rsid w:val="00170A4D"/>
    <w:rsid w:val="001713E8"/>
    <w:rsid w:val="0017239C"/>
    <w:rsid w:val="0017263A"/>
    <w:rsid w:val="00172E96"/>
    <w:rsid w:val="00174D61"/>
    <w:rsid w:val="00174F18"/>
    <w:rsid w:val="00175A8F"/>
    <w:rsid w:val="00176506"/>
    <w:rsid w:val="001770F5"/>
    <w:rsid w:val="00182113"/>
    <w:rsid w:val="0018242B"/>
    <w:rsid w:val="001826F1"/>
    <w:rsid w:val="00184452"/>
    <w:rsid w:val="00185018"/>
    <w:rsid w:val="00185048"/>
    <w:rsid w:val="00185835"/>
    <w:rsid w:val="00186342"/>
    <w:rsid w:val="00187C50"/>
    <w:rsid w:val="001933F2"/>
    <w:rsid w:val="00193A14"/>
    <w:rsid w:val="00193AAC"/>
    <w:rsid w:val="00194CF8"/>
    <w:rsid w:val="00195A5A"/>
    <w:rsid w:val="001969EE"/>
    <w:rsid w:val="001978FD"/>
    <w:rsid w:val="001A30C9"/>
    <w:rsid w:val="001A3D2A"/>
    <w:rsid w:val="001A70B1"/>
    <w:rsid w:val="001B064D"/>
    <w:rsid w:val="001B15A4"/>
    <w:rsid w:val="001B1838"/>
    <w:rsid w:val="001B208C"/>
    <w:rsid w:val="001B3ED3"/>
    <w:rsid w:val="001B535A"/>
    <w:rsid w:val="001B54EE"/>
    <w:rsid w:val="001B69AF"/>
    <w:rsid w:val="001B6BED"/>
    <w:rsid w:val="001B7A76"/>
    <w:rsid w:val="001C3FAE"/>
    <w:rsid w:val="001C42A7"/>
    <w:rsid w:val="001C7E82"/>
    <w:rsid w:val="001D27EE"/>
    <w:rsid w:val="001D32B6"/>
    <w:rsid w:val="001D3A4B"/>
    <w:rsid w:val="001D67C4"/>
    <w:rsid w:val="001D7984"/>
    <w:rsid w:val="001D7C9D"/>
    <w:rsid w:val="001D7FC0"/>
    <w:rsid w:val="001E2BDC"/>
    <w:rsid w:val="001E6C8F"/>
    <w:rsid w:val="001E706F"/>
    <w:rsid w:val="001F0CC4"/>
    <w:rsid w:val="001F4CF1"/>
    <w:rsid w:val="001F6746"/>
    <w:rsid w:val="002038E5"/>
    <w:rsid w:val="0020529D"/>
    <w:rsid w:val="00206356"/>
    <w:rsid w:val="0020733A"/>
    <w:rsid w:val="00210A9D"/>
    <w:rsid w:val="00211C77"/>
    <w:rsid w:val="00212898"/>
    <w:rsid w:val="00213069"/>
    <w:rsid w:val="00214E95"/>
    <w:rsid w:val="002156A3"/>
    <w:rsid w:val="00215FFD"/>
    <w:rsid w:val="00216C33"/>
    <w:rsid w:val="00220199"/>
    <w:rsid w:val="00220792"/>
    <w:rsid w:val="00221E0E"/>
    <w:rsid w:val="002227EC"/>
    <w:rsid w:val="00223F4D"/>
    <w:rsid w:val="002241BC"/>
    <w:rsid w:val="00224534"/>
    <w:rsid w:val="0022469D"/>
    <w:rsid w:val="00224E99"/>
    <w:rsid w:val="00225C28"/>
    <w:rsid w:val="00226129"/>
    <w:rsid w:val="00226390"/>
    <w:rsid w:val="002302EE"/>
    <w:rsid w:val="00230DFD"/>
    <w:rsid w:val="00231CEA"/>
    <w:rsid w:val="0023366A"/>
    <w:rsid w:val="00236146"/>
    <w:rsid w:val="0023798D"/>
    <w:rsid w:val="002414EB"/>
    <w:rsid w:val="002414F1"/>
    <w:rsid w:val="0024328D"/>
    <w:rsid w:val="00243BDE"/>
    <w:rsid w:val="002447E8"/>
    <w:rsid w:val="00244B6B"/>
    <w:rsid w:val="00244CB6"/>
    <w:rsid w:val="0024552E"/>
    <w:rsid w:val="0024564D"/>
    <w:rsid w:val="00245A90"/>
    <w:rsid w:val="00250A42"/>
    <w:rsid w:val="00250E6C"/>
    <w:rsid w:val="0025104D"/>
    <w:rsid w:val="0025296A"/>
    <w:rsid w:val="00254728"/>
    <w:rsid w:val="002555DE"/>
    <w:rsid w:val="0025670C"/>
    <w:rsid w:val="002571C9"/>
    <w:rsid w:val="002575D8"/>
    <w:rsid w:val="00260917"/>
    <w:rsid w:val="00262FBF"/>
    <w:rsid w:val="00264B40"/>
    <w:rsid w:val="00265A14"/>
    <w:rsid w:val="0026601B"/>
    <w:rsid w:val="00266D0E"/>
    <w:rsid w:val="00267560"/>
    <w:rsid w:val="002716F9"/>
    <w:rsid w:val="0027232F"/>
    <w:rsid w:val="00273953"/>
    <w:rsid w:val="00276B88"/>
    <w:rsid w:val="002818AE"/>
    <w:rsid w:val="00281EB4"/>
    <w:rsid w:val="00282B27"/>
    <w:rsid w:val="002850C1"/>
    <w:rsid w:val="0028523C"/>
    <w:rsid w:val="0028668E"/>
    <w:rsid w:val="00286D06"/>
    <w:rsid w:val="00286D3B"/>
    <w:rsid w:val="002870B7"/>
    <w:rsid w:val="00287C26"/>
    <w:rsid w:val="00290366"/>
    <w:rsid w:val="0029102C"/>
    <w:rsid w:val="00292166"/>
    <w:rsid w:val="0029469B"/>
    <w:rsid w:val="00296D51"/>
    <w:rsid w:val="00297C6E"/>
    <w:rsid w:val="002A00BE"/>
    <w:rsid w:val="002A0617"/>
    <w:rsid w:val="002A08C4"/>
    <w:rsid w:val="002A175B"/>
    <w:rsid w:val="002A1B15"/>
    <w:rsid w:val="002A2592"/>
    <w:rsid w:val="002A311B"/>
    <w:rsid w:val="002A59B8"/>
    <w:rsid w:val="002A59C4"/>
    <w:rsid w:val="002A71E3"/>
    <w:rsid w:val="002B566E"/>
    <w:rsid w:val="002C4CF9"/>
    <w:rsid w:val="002D290F"/>
    <w:rsid w:val="002D2B88"/>
    <w:rsid w:val="002D39FB"/>
    <w:rsid w:val="002D4A4D"/>
    <w:rsid w:val="002D50BF"/>
    <w:rsid w:val="002D5388"/>
    <w:rsid w:val="002D5658"/>
    <w:rsid w:val="002D7FD5"/>
    <w:rsid w:val="002E005D"/>
    <w:rsid w:val="002E0A77"/>
    <w:rsid w:val="002E125A"/>
    <w:rsid w:val="002E3F93"/>
    <w:rsid w:val="002E4196"/>
    <w:rsid w:val="002E56AF"/>
    <w:rsid w:val="002E6153"/>
    <w:rsid w:val="002E61A9"/>
    <w:rsid w:val="002E6B39"/>
    <w:rsid w:val="002E74C6"/>
    <w:rsid w:val="002F01C7"/>
    <w:rsid w:val="002F1643"/>
    <w:rsid w:val="002F16EB"/>
    <w:rsid w:val="002F2C07"/>
    <w:rsid w:val="002F4E14"/>
    <w:rsid w:val="002F666D"/>
    <w:rsid w:val="0030123F"/>
    <w:rsid w:val="00301803"/>
    <w:rsid w:val="00301A2E"/>
    <w:rsid w:val="00302275"/>
    <w:rsid w:val="003033C8"/>
    <w:rsid w:val="00303421"/>
    <w:rsid w:val="00304244"/>
    <w:rsid w:val="003051B9"/>
    <w:rsid w:val="00306F13"/>
    <w:rsid w:val="00310EC4"/>
    <w:rsid w:val="00312F46"/>
    <w:rsid w:val="00315034"/>
    <w:rsid w:val="00317121"/>
    <w:rsid w:val="003225D8"/>
    <w:rsid w:val="00322C41"/>
    <w:rsid w:val="00323BFC"/>
    <w:rsid w:val="003240DB"/>
    <w:rsid w:val="003252A2"/>
    <w:rsid w:val="00325788"/>
    <w:rsid w:val="00326197"/>
    <w:rsid w:val="00327BD5"/>
    <w:rsid w:val="00327DF9"/>
    <w:rsid w:val="00331995"/>
    <w:rsid w:val="003350AE"/>
    <w:rsid w:val="00335949"/>
    <w:rsid w:val="0033684D"/>
    <w:rsid w:val="0034039E"/>
    <w:rsid w:val="00340620"/>
    <w:rsid w:val="00341807"/>
    <w:rsid w:val="0034421D"/>
    <w:rsid w:val="00344C1E"/>
    <w:rsid w:val="00345377"/>
    <w:rsid w:val="00345510"/>
    <w:rsid w:val="00347E14"/>
    <w:rsid w:val="00353614"/>
    <w:rsid w:val="003546E5"/>
    <w:rsid w:val="0035487A"/>
    <w:rsid w:val="00355603"/>
    <w:rsid w:val="003568BB"/>
    <w:rsid w:val="00356B03"/>
    <w:rsid w:val="00356CC9"/>
    <w:rsid w:val="00356F5B"/>
    <w:rsid w:val="00357516"/>
    <w:rsid w:val="00360159"/>
    <w:rsid w:val="00363208"/>
    <w:rsid w:val="003632FB"/>
    <w:rsid w:val="00364058"/>
    <w:rsid w:val="00364BF5"/>
    <w:rsid w:val="00365844"/>
    <w:rsid w:val="00366449"/>
    <w:rsid w:val="00370029"/>
    <w:rsid w:val="00370943"/>
    <w:rsid w:val="003739FA"/>
    <w:rsid w:val="00373CD6"/>
    <w:rsid w:val="00375FC9"/>
    <w:rsid w:val="0037643B"/>
    <w:rsid w:val="0037697D"/>
    <w:rsid w:val="00380BF5"/>
    <w:rsid w:val="0038293D"/>
    <w:rsid w:val="00382D83"/>
    <w:rsid w:val="00383B10"/>
    <w:rsid w:val="00383C37"/>
    <w:rsid w:val="00385E9F"/>
    <w:rsid w:val="003862D6"/>
    <w:rsid w:val="003870DD"/>
    <w:rsid w:val="00387133"/>
    <w:rsid w:val="0039360C"/>
    <w:rsid w:val="00394851"/>
    <w:rsid w:val="00395520"/>
    <w:rsid w:val="00396761"/>
    <w:rsid w:val="00397020"/>
    <w:rsid w:val="00397275"/>
    <w:rsid w:val="003977DE"/>
    <w:rsid w:val="003A357A"/>
    <w:rsid w:val="003A5B31"/>
    <w:rsid w:val="003A5D7F"/>
    <w:rsid w:val="003A6753"/>
    <w:rsid w:val="003A67ED"/>
    <w:rsid w:val="003A70A4"/>
    <w:rsid w:val="003B2062"/>
    <w:rsid w:val="003B46A1"/>
    <w:rsid w:val="003B5F88"/>
    <w:rsid w:val="003B6626"/>
    <w:rsid w:val="003B68D7"/>
    <w:rsid w:val="003B6EDB"/>
    <w:rsid w:val="003B7DF7"/>
    <w:rsid w:val="003C1004"/>
    <w:rsid w:val="003C1647"/>
    <w:rsid w:val="003C447E"/>
    <w:rsid w:val="003C50F6"/>
    <w:rsid w:val="003D026F"/>
    <w:rsid w:val="003D1AF8"/>
    <w:rsid w:val="003D44CF"/>
    <w:rsid w:val="003D463F"/>
    <w:rsid w:val="003D521C"/>
    <w:rsid w:val="003D531B"/>
    <w:rsid w:val="003D7876"/>
    <w:rsid w:val="003E010B"/>
    <w:rsid w:val="003E1D95"/>
    <w:rsid w:val="003E237D"/>
    <w:rsid w:val="003E73EA"/>
    <w:rsid w:val="003E749F"/>
    <w:rsid w:val="003F00FE"/>
    <w:rsid w:val="003F031E"/>
    <w:rsid w:val="003F0C05"/>
    <w:rsid w:val="003F6248"/>
    <w:rsid w:val="003F6E5F"/>
    <w:rsid w:val="003F6F83"/>
    <w:rsid w:val="003F6F88"/>
    <w:rsid w:val="00400116"/>
    <w:rsid w:val="00406D15"/>
    <w:rsid w:val="00412360"/>
    <w:rsid w:val="004132E0"/>
    <w:rsid w:val="004143DE"/>
    <w:rsid w:val="00414EAB"/>
    <w:rsid w:val="004164BB"/>
    <w:rsid w:val="00417288"/>
    <w:rsid w:val="00421393"/>
    <w:rsid w:val="0042518E"/>
    <w:rsid w:val="00426289"/>
    <w:rsid w:val="0043176E"/>
    <w:rsid w:val="00435409"/>
    <w:rsid w:val="004363A8"/>
    <w:rsid w:val="00436DBE"/>
    <w:rsid w:val="00437A5B"/>
    <w:rsid w:val="0044143F"/>
    <w:rsid w:val="00443A98"/>
    <w:rsid w:val="00444301"/>
    <w:rsid w:val="00445D93"/>
    <w:rsid w:val="00445ECB"/>
    <w:rsid w:val="0045096C"/>
    <w:rsid w:val="0045287E"/>
    <w:rsid w:val="00452B79"/>
    <w:rsid w:val="00452BA5"/>
    <w:rsid w:val="004548A6"/>
    <w:rsid w:val="00454D6F"/>
    <w:rsid w:val="0045595E"/>
    <w:rsid w:val="004564A0"/>
    <w:rsid w:val="00456A91"/>
    <w:rsid w:val="00460FDA"/>
    <w:rsid w:val="00461087"/>
    <w:rsid w:val="00464850"/>
    <w:rsid w:val="00464C55"/>
    <w:rsid w:val="00466ABC"/>
    <w:rsid w:val="00466B8C"/>
    <w:rsid w:val="004674CD"/>
    <w:rsid w:val="00467B74"/>
    <w:rsid w:val="00467C31"/>
    <w:rsid w:val="00467E3F"/>
    <w:rsid w:val="00470FB4"/>
    <w:rsid w:val="0047147D"/>
    <w:rsid w:val="00472DB2"/>
    <w:rsid w:val="0047316F"/>
    <w:rsid w:val="00474787"/>
    <w:rsid w:val="00477EEC"/>
    <w:rsid w:val="004804DB"/>
    <w:rsid w:val="00480A54"/>
    <w:rsid w:val="00481045"/>
    <w:rsid w:val="004811B8"/>
    <w:rsid w:val="00481DE2"/>
    <w:rsid w:val="0048276F"/>
    <w:rsid w:val="004830B4"/>
    <w:rsid w:val="00483CB6"/>
    <w:rsid w:val="00485432"/>
    <w:rsid w:val="004868CE"/>
    <w:rsid w:val="00486D58"/>
    <w:rsid w:val="004872B1"/>
    <w:rsid w:val="00487C78"/>
    <w:rsid w:val="004905D7"/>
    <w:rsid w:val="00493AFB"/>
    <w:rsid w:val="00494844"/>
    <w:rsid w:val="00497EBB"/>
    <w:rsid w:val="004A18B1"/>
    <w:rsid w:val="004A28D6"/>
    <w:rsid w:val="004A441F"/>
    <w:rsid w:val="004A4AAD"/>
    <w:rsid w:val="004A74A1"/>
    <w:rsid w:val="004B4940"/>
    <w:rsid w:val="004B4BB3"/>
    <w:rsid w:val="004B50BB"/>
    <w:rsid w:val="004B7F0A"/>
    <w:rsid w:val="004C00FC"/>
    <w:rsid w:val="004C16AE"/>
    <w:rsid w:val="004C2A5C"/>
    <w:rsid w:val="004C386B"/>
    <w:rsid w:val="004C43DF"/>
    <w:rsid w:val="004C5376"/>
    <w:rsid w:val="004C5E52"/>
    <w:rsid w:val="004C62AB"/>
    <w:rsid w:val="004C656C"/>
    <w:rsid w:val="004C6B31"/>
    <w:rsid w:val="004D7F3C"/>
    <w:rsid w:val="004E075E"/>
    <w:rsid w:val="004E0E63"/>
    <w:rsid w:val="004E1B03"/>
    <w:rsid w:val="004E1E41"/>
    <w:rsid w:val="004E68E5"/>
    <w:rsid w:val="004E6EC6"/>
    <w:rsid w:val="004E752A"/>
    <w:rsid w:val="004F037C"/>
    <w:rsid w:val="004F0690"/>
    <w:rsid w:val="004F0B18"/>
    <w:rsid w:val="004F1885"/>
    <w:rsid w:val="004F5858"/>
    <w:rsid w:val="004F5B35"/>
    <w:rsid w:val="0050030A"/>
    <w:rsid w:val="00500E5D"/>
    <w:rsid w:val="00502729"/>
    <w:rsid w:val="005066D4"/>
    <w:rsid w:val="0050720E"/>
    <w:rsid w:val="00507855"/>
    <w:rsid w:val="00512F50"/>
    <w:rsid w:val="0051319A"/>
    <w:rsid w:val="0051329B"/>
    <w:rsid w:val="00513756"/>
    <w:rsid w:val="00515246"/>
    <w:rsid w:val="00520457"/>
    <w:rsid w:val="00520724"/>
    <w:rsid w:val="0052136E"/>
    <w:rsid w:val="00521F75"/>
    <w:rsid w:val="00522CE6"/>
    <w:rsid w:val="0052388A"/>
    <w:rsid w:val="00523E86"/>
    <w:rsid w:val="00525C61"/>
    <w:rsid w:val="00531F2D"/>
    <w:rsid w:val="00532630"/>
    <w:rsid w:val="00534771"/>
    <w:rsid w:val="005358B8"/>
    <w:rsid w:val="00535E7E"/>
    <w:rsid w:val="00536039"/>
    <w:rsid w:val="0053619A"/>
    <w:rsid w:val="00536C7D"/>
    <w:rsid w:val="005433EF"/>
    <w:rsid w:val="005436BC"/>
    <w:rsid w:val="00544D7C"/>
    <w:rsid w:val="00546CB9"/>
    <w:rsid w:val="0055051F"/>
    <w:rsid w:val="00551F1C"/>
    <w:rsid w:val="00553109"/>
    <w:rsid w:val="00554A50"/>
    <w:rsid w:val="0055511E"/>
    <w:rsid w:val="00555449"/>
    <w:rsid w:val="005554DC"/>
    <w:rsid w:val="00555761"/>
    <w:rsid w:val="0055688F"/>
    <w:rsid w:val="005609E0"/>
    <w:rsid w:val="00560B54"/>
    <w:rsid w:val="00561027"/>
    <w:rsid w:val="005612ED"/>
    <w:rsid w:val="00561917"/>
    <w:rsid w:val="00562250"/>
    <w:rsid w:val="00562841"/>
    <w:rsid w:val="00562EB6"/>
    <w:rsid w:val="0056508D"/>
    <w:rsid w:val="00566344"/>
    <w:rsid w:val="0056675B"/>
    <w:rsid w:val="0056709C"/>
    <w:rsid w:val="00567B9A"/>
    <w:rsid w:val="00570C64"/>
    <w:rsid w:val="00570F2C"/>
    <w:rsid w:val="0057157D"/>
    <w:rsid w:val="00571C1A"/>
    <w:rsid w:val="0057206E"/>
    <w:rsid w:val="005726B0"/>
    <w:rsid w:val="0057342F"/>
    <w:rsid w:val="00573F2F"/>
    <w:rsid w:val="00575CC4"/>
    <w:rsid w:val="00576DF4"/>
    <w:rsid w:val="00576EBD"/>
    <w:rsid w:val="00580210"/>
    <w:rsid w:val="00580A7C"/>
    <w:rsid w:val="00584477"/>
    <w:rsid w:val="00584687"/>
    <w:rsid w:val="0058501E"/>
    <w:rsid w:val="00585854"/>
    <w:rsid w:val="005875E2"/>
    <w:rsid w:val="005911E9"/>
    <w:rsid w:val="00591A9A"/>
    <w:rsid w:val="00592C29"/>
    <w:rsid w:val="00594715"/>
    <w:rsid w:val="005967A7"/>
    <w:rsid w:val="00596E06"/>
    <w:rsid w:val="005A006E"/>
    <w:rsid w:val="005A0E22"/>
    <w:rsid w:val="005A2C25"/>
    <w:rsid w:val="005A32F4"/>
    <w:rsid w:val="005A34BB"/>
    <w:rsid w:val="005A5603"/>
    <w:rsid w:val="005A6F2D"/>
    <w:rsid w:val="005A71CA"/>
    <w:rsid w:val="005A7CE9"/>
    <w:rsid w:val="005B0576"/>
    <w:rsid w:val="005B23B8"/>
    <w:rsid w:val="005B2EA0"/>
    <w:rsid w:val="005B6B62"/>
    <w:rsid w:val="005C1F71"/>
    <w:rsid w:val="005C2FE5"/>
    <w:rsid w:val="005C5810"/>
    <w:rsid w:val="005C6486"/>
    <w:rsid w:val="005C7439"/>
    <w:rsid w:val="005C7F6C"/>
    <w:rsid w:val="005D0224"/>
    <w:rsid w:val="005D187C"/>
    <w:rsid w:val="005D3B91"/>
    <w:rsid w:val="005D3BA2"/>
    <w:rsid w:val="005D46CF"/>
    <w:rsid w:val="005D4AFA"/>
    <w:rsid w:val="005D4D23"/>
    <w:rsid w:val="005D5A6C"/>
    <w:rsid w:val="005D7AD8"/>
    <w:rsid w:val="005E13FA"/>
    <w:rsid w:val="005E270E"/>
    <w:rsid w:val="005E2C2D"/>
    <w:rsid w:val="005E6602"/>
    <w:rsid w:val="005E7EA9"/>
    <w:rsid w:val="005F0F7F"/>
    <w:rsid w:val="005F1A00"/>
    <w:rsid w:val="005F22D6"/>
    <w:rsid w:val="005F2556"/>
    <w:rsid w:val="005F2694"/>
    <w:rsid w:val="005F4212"/>
    <w:rsid w:val="005F44C8"/>
    <w:rsid w:val="005F4C85"/>
    <w:rsid w:val="005F536E"/>
    <w:rsid w:val="005F7BC1"/>
    <w:rsid w:val="00604F49"/>
    <w:rsid w:val="00605DD1"/>
    <w:rsid w:val="0060635D"/>
    <w:rsid w:val="00606AA8"/>
    <w:rsid w:val="00606DFE"/>
    <w:rsid w:val="0060793B"/>
    <w:rsid w:val="00607BE5"/>
    <w:rsid w:val="00610037"/>
    <w:rsid w:val="00610395"/>
    <w:rsid w:val="00615B93"/>
    <w:rsid w:val="0061652D"/>
    <w:rsid w:val="0062599A"/>
    <w:rsid w:val="006308EA"/>
    <w:rsid w:val="00631091"/>
    <w:rsid w:val="00632288"/>
    <w:rsid w:val="00632E7E"/>
    <w:rsid w:val="0063312C"/>
    <w:rsid w:val="00633892"/>
    <w:rsid w:val="00633FD2"/>
    <w:rsid w:val="0063496E"/>
    <w:rsid w:val="00634C46"/>
    <w:rsid w:val="00634E80"/>
    <w:rsid w:val="00634F47"/>
    <w:rsid w:val="00635A83"/>
    <w:rsid w:val="0064046C"/>
    <w:rsid w:val="00641ECF"/>
    <w:rsid w:val="00643CF2"/>
    <w:rsid w:val="00644FB4"/>
    <w:rsid w:val="00645A81"/>
    <w:rsid w:val="00646448"/>
    <w:rsid w:val="00650611"/>
    <w:rsid w:val="00650A30"/>
    <w:rsid w:val="006518A5"/>
    <w:rsid w:val="00654D26"/>
    <w:rsid w:val="0065565B"/>
    <w:rsid w:val="00656953"/>
    <w:rsid w:val="00657ED9"/>
    <w:rsid w:val="0066056B"/>
    <w:rsid w:val="00663695"/>
    <w:rsid w:val="00665754"/>
    <w:rsid w:val="00666A10"/>
    <w:rsid w:val="0067107D"/>
    <w:rsid w:val="0067168C"/>
    <w:rsid w:val="006719CE"/>
    <w:rsid w:val="00672345"/>
    <w:rsid w:val="00672EB7"/>
    <w:rsid w:val="00673A98"/>
    <w:rsid w:val="006759A3"/>
    <w:rsid w:val="00675A7E"/>
    <w:rsid w:val="006761AB"/>
    <w:rsid w:val="00676386"/>
    <w:rsid w:val="0068175D"/>
    <w:rsid w:val="00681D04"/>
    <w:rsid w:val="00681D67"/>
    <w:rsid w:val="00682CE7"/>
    <w:rsid w:val="00682D6D"/>
    <w:rsid w:val="006855D6"/>
    <w:rsid w:val="0068577A"/>
    <w:rsid w:val="00690BBA"/>
    <w:rsid w:val="00690C99"/>
    <w:rsid w:val="006915F5"/>
    <w:rsid w:val="00693362"/>
    <w:rsid w:val="00693836"/>
    <w:rsid w:val="00693D2C"/>
    <w:rsid w:val="0069412A"/>
    <w:rsid w:val="00694AD1"/>
    <w:rsid w:val="00695C40"/>
    <w:rsid w:val="0069736D"/>
    <w:rsid w:val="006978BA"/>
    <w:rsid w:val="006A24D1"/>
    <w:rsid w:val="006A3B1F"/>
    <w:rsid w:val="006A3DB2"/>
    <w:rsid w:val="006A4977"/>
    <w:rsid w:val="006A52CD"/>
    <w:rsid w:val="006A63BB"/>
    <w:rsid w:val="006A779E"/>
    <w:rsid w:val="006B0270"/>
    <w:rsid w:val="006B18C0"/>
    <w:rsid w:val="006B1A53"/>
    <w:rsid w:val="006B3D38"/>
    <w:rsid w:val="006B4202"/>
    <w:rsid w:val="006B5753"/>
    <w:rsid w:val="006B66D6"/>
    <w:rsid w:val="006C00AA"/>
    <w:rsid w:val="006C4010"/>
    <w:rsid w:val="006C7871"/>
    <w:rsid w:val="006D263B"/>
    <w:rsid w:val="006D3237"/>
    <w:rsid w:val="006D3D4A"/>
    <w:rsid w:val="006D5715"/>
    <w:rsid w:val="006D6872"/>
    <w:rsid w:val="006D70F8"/>
    <w:rsid w:val="006E2B03"/>
    <w:rsid w:val="006E357C"/>
    <w:rsid w:val="006E381B"/>
    <w:rsid w:val="006E598B"/>
    <w:rsid w:val="006F0FCB"/>
    <w:rsid w:val="006F1200"/>
    <w:rsid w:val="006F1BEA"/>
    <w:rsid w:val="006F1FC4"/>
    <w:rsid w:val="006F7425"/>
    <w:rsid w:val="00700F85"/>
    <w:rsid w:val="00704FD9"/>
    <w:rsid w:val="00706118"/>
    <w:rsid w:val="00707255"/>
    <w:rsid w:val="00707B98"/>
    <w:rsid w:val="007109EC"/>
    <w:rsid w:val="0071504A"/>
    <w:rsid w:val="00715673"/>
    <w:rsid w:val="00716C64"/>
    <w:rsid w:val="0072403D"/>
    <w:rsid w:val="00724B18"/>
    <w:rsid w:val="007250A7"/>
    <w:rsid w:val="00727B7B"/>
    <w:rsid w:val="00727BF3"/>
    <w:rsid w:val="0073060F"/>
    <w:rsid w:val="007335D1"/>
    <w:rsid w:val="00733CFB"/>
    <w:rsid w:val="00734494"/>
    <w:rsid w:val="007344C9"/>
    <w:rsid w:val="00735597"/>
    <w:rsid w:val="00735F56"/>
    <w:rsid w:val="007360B2"/>
    <w:rsid w:val="007405FB"/>
    <w:rsid w:val="00741D26"/>
    <w:rsid w:val="00741E7F"/>
    <w:rsid w:val="00742181"/>
    <w:rsid w:val="00744422"/>
    <w:rsid w:val="0074549E"/>
    <w:rsid w:val="00746AB4"/>
    <w:rsid w:val="00746CCE"/>
    <w:rsid w:val="00747928"/>
    <w:rsid w:val="0075215A"/>
    <w:rsid w:val="00755292"/>
    <w:rsid w:val="0075531D"/>
    <w:rsid w:val="00756026"/>
    <w:rsid w:val="00757D67"/>
    <w:rsid w:val="007642CF"/>
    <w:rsid w:val="00764B60"/>
    <w:rsid w:val="00765473"/>
    <w:rsid w:val="007656CE"/>
    <w:rsid w:val="00767033"/>
    <w:rsid w:val="00771CDC"/>
    <w:rsid w:val="00772456"/>
    <w:rsid w:val="00774ED5"/>
    <w:rsid w:val="00775028"/>
    <w:rsid w:val="007755F4"/>
    <w:rsid w:val="00775C5A"/>
    <w:rsid w:val="0077774D"/>
    <w:rsid w:val="00777E69"/>
    <w:rsid w:val="00780AA0"/>
    <w:rsid w:val="007820D3"/>
    <w:rsid w:val="00782999"/>
    <w:rsid w:val="00782FF6"/>
    <w:rsid w:val="00783F29"/>
    <w:rsid w:val="0078745B"/>
    <w:rsid w:val="00787E7D"/>
    <w:rsid w:val="00790615"/>
    <w:rsid w:val="00791ED3"/>
    <w:rsid w:val="00792723"/>
    <w:rsid w:val="00792A48"/>
    <w:rsid w:val="00793B02"/>
    <w:rsid w:val="00796DD3"/>
    <w:rsid w:val="00797235"/>
    <w:rsid w:val="007A164B"/>
    <w:rsid w:val="007A1A23"/>
    <w:rsid w:val="007A2708"/>
    <w:rsid w:val="007A4075"/>
    <w:rsid w:val="007A6562"/>
    <w:rsid w:val="007A7C84"/>
    <w:rsid w:val="007B1663"/>
    <w:rsid w:val="007B1A9A"/>
    <w:rsid w:val="007B1F01"/>
    <w:rsid w:val="007B552A"/>
    <w:rsid w:val="007B5DB7"/>
    <w:rsid w:val="007B7F59"/>
    <w:rsid w:val="007C0D66"/>
    <w:rsid w:val="007C3678"/>
    <w:rsid w:val="007C4194"/>
    <w:rsid w:val="007C4FAB"/>
    <w:rsid w:val="007C5510"/>
    <w:rsid w:val="007C7806"/>
    <w:rsid w:val="007C799E"/>
    <w:rsid w:val="007D08D6"/>
    <w:rsid w:val="007D0A68"/>
    <w:rsid w:val="007D16C8"/>
    <w:rsid w:val="007D3059"/>
    <w:rsid w:val="007D5360"/>
    <w:rsid w:val="007D69E7"/>
    <w:rsid w:val="007E0E91"/>
    <w:rsid w:val="007E255B"/>
    <w:rsid w:val="007E3EBA"/>
    <w:rsid w:val="007E4378"/>
    <w:rsid w:val="007E4485"/>
    <w:rsid w:val="007E7D6A"/>
    <w:rsid w:val="007F01DE"/>
    <w:rsid w:val="007F2BCA"/>
    <w:rsid w:val="007F3AAF"/>
    <w:rsid w:val="007F574A"/>
    <w:rsid w:val="007F5852"/>
    <w:rsid w:val="007F5B07"/>
    <w:rsid w:val="007F74D4"/>
    <w:rsid w:val="007F79D1"/>
    <w:rsid w:val="00800063"/>
    <w:rsid w:val="008012C3"/>
    <w:rsid w:val="008019AB"/>
    <w:rsid w:val="00801C0D"/>
    <w:rsid w:val="008032AD"/>
    <w:rsid w:val="008036D4"/>
    <w:rsid w:val="008043D0"/>
    <w:rsid w:val="00805A54"/>
    <w:rsid w:val="008061B8"/>
    <w:rsid w:val="00806A57"/>
    <w:rsid w:val="00807EC8"/>
    <w:rsid w:val="0081099D"/>
    <w:rsid w:val="00814F0E"/>
    <w:rsid w:val="008153C7"/>
    <w:rsid w:val="00815834"/>
    <w:rsid w:val="00815B4D"/>
    <w:rsid w:val="00816948"/>
    <w:rsid w:val="00817BFB"/>
    <w:rsid w:val="00820694"/>
    <w:rsid w:val="00820C53"/>
    <w:rsid w:val="00821AFC"/>
    <w:rsid w:val="00821DF5"/>
    <w:rsid w:val="00822E8D"/>
    <w:rsid w:val="0082547D"/>
    <w:rsid w:val="00825B4A"/>
    <w:rsid w:val="00826172"/>
    <w:rsid w:val="00830A19"/>
    <w:rsid w:val="00831FDA"/>
    <w:rsid w:val="00831FF4"/>
    <w:rsid w:val="0083291C"/>
    <w:rsid w:val="00833527"/>
    <w:rsid w:val="00833D20"/>
    <w:rsid w:val="00833D83"/>
    <w:rsid w:val="00834C4B"/>
    <w:rsid w:val="008373FE"/>
    <w:rsid w:val="00840E7C"/>
    <w:rsid w:val="00844502"/>
    <w:rsid w:val="00844E45"/>
    <w:rsid w:val="00844E8C"/>
    <w:rsid w:val="008474F4"/>
    <w:rsid w:val="00847AD1"/>
    <w:rsid w:val="008501A3"/>
    <w:rsid w:val="008501DA"/>
    <w:rsid w:val="0085067E"/>
    <w:rsid w:val="00851175"/>
    <w:rsid w:val="00852979"/>
    <w:rsid w:val="00855155"/>
    <w:rsid w:val="0085573E"/>
    <w:rsid w:val="00856A41"/>
    <w:rsid w:val="00857223"/>
    <w:rsid w:val="008575AF"/>
    <w:rsid w:val="00861396"/>
    <w:rsid w:val="00861443"/>
    <w:rsid w:val="008621AA"/>
    <w:rsid w:val="0086238B"/>
    <w:rsid w:val="0086543F"/>
    <w:rsid w:val="0086556D"/>
    <w:rsid w:val="008663AD"/>
    <w:rsid w:val="00866BDD"/>
    <w:rsid w:val="00867591"/>
    <w:rsid w:val="00867981"/>
    <w:rsid w:val="008701BB"/>
    <w:rsid w:val="008712BD"/>
    <w:rsid w:val="0087175B"/>
    <w:rsid w:val="00871770"/>
    <w:rsid w:val="00872B1D"/>
    <w:rsid w:val="00872CE0"/>
    <w:rsid w:val="00875516"/>
    <w:rsid w:val="00875816"/>
    <w:rsid w:val="00875FDF"/>
    <w:rsid w:val="0087671E"/>
    <w:rsid w:val="008805DE"/>
    <w:rsid w:val="00880A43"/>
    <w:rsid w:val="00880D16"/>
    <w:rsid w:val="0088173C"/>
    <w:rsid w:val="00881D50"/>
    <w:rsid w:val="008824C6"/>
    <w:rsid w:val="00883706"/>
    <w:rsid w:val="00885AFC"/>
    <w:rsid w:val="00891A63"/>
    <w:rsid w:val="00892107"/>
    <w:rsid w:val="00892850"/>
    <w:rsid w:val="00892A08"/>
    <w:rsid w:val="00894050"/>
    <w:rsid w:val="0089637E"/>
    <w:rsid w:val="0089722A"/>
    <w:rsid w:val="008A15FE"/>
    <w:rsid w:val="008A1F45"/>
    <w:rsid w:val="008A40C6"/>
    <w:rsid w:val="008A4DDE"/>
    <w:rsid w:val="008A54B9"/>
    <w:rsid w:val="008A591A"/>
    <w:rsid w:val="008A63FB"/>
    <w:rsid w:val="008A6908"/>
    <w:rsid w:val="008A7C01"/>
    <w:rsid w:val="008A7F3C"/>
    <w:rsid w:val="008B3A07"/>
    <w:rsid w:val="008B45AE"/>
    <w:rsid w:val="008B5490"/>
    <w:rsid w:val="008B64ED"/>
    <w:rsid w:val="008B6DBE"/>
    <w:rsid w:val="008B7174"/>
    <w:rsid w:val="008C09C9"/>
    <w:rsid w:val="008C0AFE"/>
    <w:rsid w:val="008C0FE4"/>
    <w:rsid w:val="008C3186"/>
    <w:rsid w:val="008C3349"/>
    <w:rsid w:val="008C41BF"/>
    <w:rsid w:val="008C47F5"/>
    <w:rsid w:val="008C53B1"/>
    <w:rsid w:val="008D34B2"/>
    <w:rsid w:val="008D3AFD"/>
    <w:rsid w:val="008D6658"/>
    <w:rsid w:val="008D69CD"/>
    <w:rsid w:val="008D7AD6"/>
    <w:rsid w:val="008E04D7"/>
    <w:rsid w:val="008E0F69"/>
    <w:rsid w:val="008E1D37"/>
    <w:rsid w:val="008E22DA"/>
    <w:rsid w:val="008E30A5"/>
    <w:rsid w:val="008E3CFA"/>
    <w:rsid w:val="008E48CD"/>
    <w:rsid w:val="008E676C"/>
    <w:rsid w:val="008E7D67"/>
    <w:rsid w:val="008F05E9"/>
    <w:rsid w:val="008F2ADC"/>
    <w:rsid w:val="008F35F9"/>
    <w:rsid w:val="008F390E"/>
    <w:rsid w:val="008F3AB4"/>
    <w:rsid w:val="008F4425"/>
    <w:rsid w:val="008F4497"/>
    <w:rsid w:val="008F5E25"/>
    <w:rsid w:val="008F6133"/>
    <w:rsid w:val="008F69C7"/>
    <w:rsid w:val="00901A85"/>
    <w:rsid w:val="009022DA"/>
    <w:rsid w:val="00903A11"/>
    <w:rsid w:val="00904641"/>
    <w:rsid w:val="009053ED"/>
    <w:rsid w:val="00912431"/>
    <w:rsid w:val="009128BD"/>
    <w:rsid w:val="00914AAE"/>
    <w:rsid w:val="00914B6A"/>
    <w:rsid w:val="00914D42"/>
    <w:rsid w:val="00918015"/>
    <w:rsid w:val="009207CC"/>
    <w:rsid w:val="00920B9B"/>
    <w:rsid w:val="0092515E"/>
    <w:rsid w:val="009254D2"/>
    <w:rsid w:val="00927EA7"/>
    <w:rsid w:val="00930D7F"/>
    <w:rsid w:val="009314C9"/>
    <w:rsid w:val="009346B0"/>
    <w:rsid w:val="00935562"/>
    <w:rsid w:val="00935659"/>
    <w:rsid w:val="009367E3"/>
    <w:rsid w:val="00941328"/>
    <w:rsid w:val="00941B08"/>
    <w:rsid w:val="00941CCB"/>
    <w:rsid w:val="00944488"/>
    <w:rsid w:val="009447B1"/>
    <w:rsid w:val="0094482B"/>
    <w:rsid w:val="00946A13"/>
    <w:rsid w:val="0095251B"/>
    <w:rsid w:val="00952752"/>
    <w:rsid w:val="009530FD"/>
    <w:rsid w:val="00956444"/>
    <w:rsid w:val="00957091"/>
    <w:rsid w:val="00962BB7"/>
    <w:rsid w:val="0096342D"/>
    <w:rsid w:val="009640AA"/>
    <w:rsid w:val="009659E8"/>
    <w:rsid w:val="009675E3"/>
    <w:rsid w:val="00970182"/>
    <w:rsid w:val="00971603"/>
    <w:rsid w:val="00971A96"/>
    <w:rsid w:val="0097254B"/>
    <w:rsid w:val="00972E2C"/>
    <w:rsid w:val="00976806"/>
    <w:rsid w:val="00977A00"/>
    <w:rsid w:val="00977DFB"/>
    <w:rsid w:val="00977ED8"/>
    <w:rsid w:val="00980CC4"/>
    <w:rsid w:val="00981EE9"/>
    <w:rsid w:val="009966FD"/>
    <w:rsid w:val="009A0727"/>
    <w:rsid w:val="009A11E1"/>
    <w:rsid w:val="009A191C"/>
    <w:rsid w:val="009A244E"/>
    <w:rsid w:val="009A2B97"/>
    <w:rsid w:val="009A3901"/>
    <w:rsid w:val="009A3958"/>
    <w:rsid w:val="009A5CF6"/>
    <w:rsid w:val="009A7AB7"/>
    <w:rsid w:val="009A7D75"/>
    <w:rsid w:val="009B541A"/>
    <w:rsid w:val="009B5BC3"/>
    <w:rsid w:val="009C0125"/>
    <w:rsid w:val="009C16A7"/>
    <w:rsid w:val="009C322D"/>
    <w:rsid w:val="009C39F4"/>
    <w:rsid w:val="009C6650"/>
    <w:rsid w:val="009C685B"/>
    <w:rsid w:val="009C6A9A"/>
    <w:rsid w:val="009C7E9A"/>
    <w:rsid w:val="009D08EB"/>
    <w:rsid w:val="009D1452"/>
    <w:rsid w:val="009D1FC2"/>
    <w:rsid w:val="009D3DA4"/>
    <w:rsid w:val="009D40EE"/>
    <w:rsid w:val="009D4CF8"/>
    <w:rsid w:val="009D4D59"/>
    <w:rsid w:val="009D4FF8"/>
    <w:rsid w:val="009D5F5A"/>
    <w:rsid w:val="009E04C0"/>
    <w:rsid w:val="009E1B85"/>
    <w:rsid w:val="009E299F"/>
    <w:rsid w:val="009E4DD8"/>
    <w:rsid w:val="009E5099"/>
    <w:rsid w:val="009E575E"/>
    <w:rsid w:val="009E6984"/>
    <w:rsid w:val="009E6E6F"/>
    <w:rsid w:val="009F2369"/>
    <w:rsid w:val="009F31ED"/>
    <w:rsid w:val="009F5F89"/>
    <w:rsid w:val="009F6B0D"/>
    <w:rsid w:val="00A008EC"/>
    <w:rsid w:val="00A02FA3"/>
    <w:rsid w:val="00A03C6D"/>
    <w:rsid w:val="00A05ACF"/>
    <w:rsid w:val="00A0604E"/>
    <w:rsid w:val="00A0680A"/>
    <w:rsid w:val="00A07A58"/>
    <w:rsid w:val="00A1040E"/>
    <w:rsid w:val="00A10D70"/>
    <w:rsid w:val="00A15FC4"/>
    <w:rsid w:val="00A16EC2"/>
    <w:rsid w:val="00A179D9"/>
    <w:rsid w:val="00A2087C"/>
    <w:rsid w:val="00A22599"/>
    <w:rsid w:val="00A24B3E"/>
    <w:rsid w:val="00A2522A"/>
    <w:rsid w:val="00A25F4B"/>
    <w:rsid w:val="00A264C0"/>
    <w:rsid w:val="00A30B34"/>
    <w:rsid w:val="00A31C94"/>
    <w:rsid w:val="00A3255B"/>
    <w:rsid w:val="00A36A3E"/>
    <w:rsid w:val="00A37EFC"/>
    <w:rsid w:val="00A438E9"/>
    <w:rsid w:val="00A45339"/>
    <w:rsid w:val="00A456DC"/>
    <w:rsid w:val="00A46649"/>
    <w:rsid w:val="00A468A4"/>
    <w:rsid w:val="00A50611"/>
    <w:rsid w:val="00A52DCE"/>
    <w:rsid w:val="00A5521C"/>
    <w:rsid w:val="00A55EFD"/>
    <w:rsid w:val="00A55F47"/>
    <w:rsid w:val="00A56799"/>
    <w:rsid w:val="00A569D5"/>
    <w:rsid w:val="00A56D43"/>
    <w:rsid w:val="00A56E08"/>
    <w:rsid w:val="00A609AC"/>
    <w:rsid w:val="00A64DA7"/>
    <w:rsid w:val="00A65484"/>
    <w:rsid w:val="00A65DDE"/>
    <w:rsid w:val="00A67017"/>
    <w:rsid w:val="00A670D7"/>
    <w:rsid w:val="00A70154"/>
    <w:rsid w:val="00A7359D"/>
    <w:rsid w:val="00A737C1"/>
    <w:rsid w:val="00A73B36"/>
    <w:rsid w:val="00A73D1A"/>
    <w:rsid w:val="00A742E1"/>
    <w:rsid w:val="00A74E38"/>
    <w:rsid w:val="00A7754A"/>
    <w:rsid w:val="00A77CF9"/>
    <w:rsid w:val="00A77DAF"/>
    <w:rsid w:val="00A80803"/>
    <w:rsid w:val="00A81384"/>
    <w:rsid w:val="00A81F1E"/>
    <w:rsid w:val="00A84549"/>
    <w:rsid w:val="00A853C6"/>
    <w:rsid w:val="00A85793"/>
    <w:rsid w:val="00A85F5E"/>
    <w:rsid w:val="00A863AA"/>
    <w:rsid w:val="00A867B7"/>
    <w:rsid w:val="00A90070"/>
    <w:rsid w:val="00A91DE0"/>
    <w:rsid w:val="00A9219E"/>
    <w:rsid w:val="00A928C4"/>
    <w:rsid w:val="00A94B30"/>
    <w:rsid w:val="00A97A57"/>
    <w:rsid w:val="00AA1304"/>
    <w:rsid w:val="00AA2673"/>
    <w:rsid w:val="00AA2F1F"/>
    <w:rsid w:val="00AA43F5"/>
    <w:rsid w:val="00AA50A5"/>
    <w:rsid w:val="00AA5163"/>
    <w:rsid w:val="00AA51C7"/>
    <w:rsid w:val="00AA5586"/>
    <w:rsid w:val="00AB2683"/>
    <w:rsid w:val="00AB28FA"/>
    <w:rsid w:val="00AB4900"/>
    <w:rsid w:val="00AB4929"/>
    <w:rsid w:val="00AB56C0"/>
    <w:rsid w:val="00AB5E33"/>
    <w:rsid w:val="00AB602F"/>
    <w:rsid w:val="00AB6C89"/>
    <w:rsid w:val="00AB70D6"/>
    <w:rsid w:val="00AB719A"/>
    <w:rsid w:val="00AC047D"/>
    <w:rsid w:val="00AC0B14"/>
    <w:rsid w:val="00AC0F17"/>
    <w:rsid w:val="00AC0FC2"/>
    <w:rsid w:val="00AC1F03"/>
    <w:rsid w:val="00AC22C8"/>
    <w:rsid w:val="00AC27AE"/>
    <w:rsid w:val="00AC288F"/>
    <w:rsid w:val="00AD145D"/>
    <w:rsid w:val="00AD1598"/>
    <w:rsid w:val="00AD1AD9"/>
    <w:rsid w:val="00AD31A5"/>
    <w:rsid w:val="00AD36C8"/>
    <w:rsid w:val="00AD3B8C"/>
    <w:rsid w:val="00AD4BA3"/>
    <w:rsid w:val="00AD5E62"/>
    <w:rsid w:val="00AD616E"/>
    <w:rsid w:val="00AD7F84"/>
    <w:rsid w:val="00AE2EF2"/>
    <w:rsid w:val="00AE3C84"/>
    <w:rsid w:val="00AE6F3B"/>
    <w:rsid w:val="00AE7472"/>
    <w:rsid w:val="00AE782F"/>
    <w:rsid w:val="00AE794E"/>
    <w:rsid w:val="00AE7FB6"/>
    <w:rsid w:val="00AF03B3"/>
    <w:rsid w:val="00AF0746"/>
    <w:rsid w:val="00AF4437"/>
    <w:rsid w:val="00AF50AA"/>
    <w:rsid w:val="00AF6935"/>
    <w:rsid w:val="00AF6BAB"/>
    <w:rsid w:val="00B00535"/>
    <w:rsid w:val="00B00B30"/>
    <w:rsid w:val="00B01800"/>
    <w:rsid w:val="00B02F93"/>
    <w:rsid w:val="00B0384C"/>
    <w:rsid w:val="00B03FFE"/>
    <w:rsid w:val="00B06B06"/>
    <w:rsid w:val="00B106C9"/>
    <w:rsid w:val="00B115EB"/>
    <w:rsid w:val="00B12C75"/>
    <w:rsid w:val="00B13FA8"/>
    <w:rsid w:val="00B168C6"/>
    <w:rsid w:val="00B16B76"/>
    <w:rsid w:val="00B16B9B"/>
    <w:rsid w:val="00B16C70"/>
    <w:rsid w:val="00B1750B"/>
    <w:rsid w:val="00B224EC"/>
    <w:rsid w:val="00B2496F"/>
    <w:rsid w:val="00B26201"/>
    <w:rsid w:val="00B309D0"/>
    <w:rsid w:val="00B33511"/>
    <w:rsid w:val="00B34053"/>
    <w:rsid w:val="00B3472F"/>
    <w:rsid w:val="00B42741"/>
    <w:rsid w:val="00B42B7E"/>
    <w:rsid w:val="00B45E70"/>
    <w:rsid w:val="00B45E94"/>
    <w:rsid w:val="00B479D4"/>
    <w:rsid w:val="00B51321"/>
    <w:rsid w:val="00B521AD"/>
    <w:rsid w:val="00B52FFF"/>
    <w:rsid w:val="00B568DE"/>
    <w:rsid w:val="00B6065C"/>
    <w:rsid w:val="00B63B83"/>
    <w:rsid w:val="00B64AE7"/>
    <w:rsid w:val="00B67846"/>
    <w:rsid w:val="00B67867"/>
    <w:rsid w:val="00B67AA6"/>
    <w:rsid w:val="00B67C5B"/>
    <w:rsid w:val="00B7103C"/>
    <w:rsid w:val="00B710CD"/>
    <w:rsid w:val="00B71162"/>
    <w:rsid w:val="00B7158F"/>
    <w:rsid w:val="00B73694"/>
    <w:rsid w:val="00B7383C"/>
    <w:rsid w:val="00B74145"/>
    <w:rsid w:val="00B7443C"/>
    <w:rsid w:val="00B825EA"/>
    <w:rsid w:val="00B863FA"/>
    <w:rsid w:val="00B87C99"/>
    <w:rsid w:val="00B906A5"/>
    <w:rsid w:val="00B90B0E"/>
    <w:rsid w:val="00B93FA9"/>
    <w:rsid w:val="00B95B06"/>
    <w:rsid w:val="00B97968"/>
    <w:rsid w:val="00BA0030"/>
    <w:rsid w:val="00BA0FD1"/>
    <w:rsid w:val="00BA2976"/>
    <w:rsid w:val="00BA2F5F"/>
    <w:rsid w:val="00BA3A46"/>
    <w:rsid w:val="00BA3CD3"/>
    <w:rsid w:val="00BA6B0D"/>
    <w:rsid w:val="00BA7A51"/>
    <w:rsid w:val="00BB0A59"/>
    <w:rsid w:val="00BB190C"/>
    <w:rsid w:val="00BB21C2"/>
    <w:rsid w:val="00BB23FC"/>
    <w:rsid w:val="00BB2B92"/>
    <w:rsid w:val="00BB2E9A"/>
    <w:rsid w:val="00BB2ECA"/>
    <w:rsid w:val="00BB34A3"/>
    <w:rsid w:val="00BB3E97"/>
    <w:rsid w:val="00BB4597"/>
    <w:rsid w:val="00BB586D"/>
    <w:rsid w:val="00BB7727"/>
    <w:rsid w:val="00BC1331"/>
    <w:rsid w:val="00BC2C94"/>
    <w:rsid w:val="00BC4F2F"/>
    <w:rsid w:val="00BC6115"/>
    <w:rsid w:val="00BC78C5"/>
    <w:rsid w:val="00BD097B"/>
    <w:rsid w:val="00BD1125"/>
    <w:rsid w:val="00BD50D3"/>
    <w:rsid w:val="00BD70B3"/>
    <w:rsid w:val="00BD71D8"/>
    <w:rsid w:val="00BE0120"/>
    <w:rsid w:val="00BE1C4B"/>
    <w:rsid w:val="00BE2B78"/>
    <w:rsid w:val="00BE5115"/>
    <w:rsid w:val="00BE595D"/>
    <w:rsid w:val="00BE5B15"/>
    <w:rsid w:val="00BE5E78"/>
    <w:rsid w:val="00BE5FFC"/>
    <w:rsid w:val="00BE6D52"/>
    <w:rsid w:val="00BE70ED"/>
    <w:rsid w:val="00BE7408"/>
    <w:rsid w:val="00BF3CBD"/>
    <w:rsid w:val="00BF5313"/>
    <w:rsid w:val="00C003D8"/>
    <w:rsid w:val="00C00737"/>
    <w:rsid w:val="00C0276F"/>
    <w:rsid w:val="00C028F0"/>
    <w:rsid w:val="00C05510"/>
    <w:rsid w:val="00C063A7"/>
    <w:rsid w:val="00C065BE"/>
    <w:rsid w:val="00C112E6"/>
    <w:rsid w:val="00C11950"/>
    <w:rsid w:val="00C12D6F"/>
    <w:rsid w:val="00C13BE6"/>
    <w:rsid w:val="00C1624A"/>
    <w:rsid w:val="00C163F8"/>
    <w:rsid w:val="00C17E93"/>
    <w:rsid w:val="00C20C15"/>
    <w:rsid w:val="00C2577D"/>
    <w:rsid w:val="00C31D6E"/>
    <w:rsid w:val="00C32EAA"/>
    <w:rsid w:val="00C330EA"/>
    <w:rsid w:val="00C335A2"/>
    <w:rsid w:val="00C338CB"/>
    <w:rsid w:val="00C34976"/>
    <w:rsid w:val="00C35FA6"/>
    <w:rsid w:val="00C365D6"/>
    <w:rsid w:val="00C36AC9"/>
    <w:rsid w:val="00C37D93"/>
    <w:rsid w:val="00C41AA0"/>
    <w:rsid w:val="00C44E65"/>
    <w:rsid w:val="00C44EA7"/>
    <w:rsid w:val="00C50A99"/>
    <w:rsid w:val="00C52D36"/>
    <w:rsid w:val="00C530C6"/>
    <w:rsid w:val="00C53B68"/>
    <w:rsid w:val="00C600AB"/>
    <w:rsid w:val="00C60CA6"/>
    <w:rsid w:val="00C655B0"/>
    <w:rsid w:val="00C65BF0"/>
    <w:rsid w:val="00C667D3"/>
    <w:rsid w:val="00C668AC"/>
    <w:rsid w:val="00C70B28"/>
    <w:rsid w:val="00C73014"/>
    <w:rsid w:val="00C730B3"/>
    <w:rsid w:val="00C74B3C"/>
    <w:rsid w:val="00C7653A"/>
    <w:rsid w:val="00C77181"/>
    <w:rsid w:val="00C77742"/>
    <w:rsid w:val="00C8111D"/>
    <w:rsid w:val="00C82854"/>
    <w:rsid w:val="00C848B4"/>
    <w:rsid w:val="00C84DD3"/>
    <w:rsid w:val="00C86BEB"/>
    <w:rsid w:val="00C92323"/>
    <w:rsid w:val="00C933E9"/>
    <w:rsid w:val="00C9396E"/>
    <w:rsid w:val="00C943CF"/>
    <w:rsid w:val="00CA13AA"/>
    <w:rsid w:val="00CA2AE5"/>
    <w:rsid w:val="00CA5306"/>
    <w:rsid w:val="00CB0B8D"/>
    <w:rsid w:val="00CB13A3"/>
    <w:rsid w:val="00CB1B0F"/>
    <w:rsid w:val="00CB21D8"/>
    <w:rsid w:val="00CB2283"/>
    <w:rsid w:val="00CB7391"/>
    <w:rsid w:val="00CB79A7"/>
    <w:rsid w:val="00CC1625"/>
    <w:rsid w:val="00CC49E8"/>
    <w:rsid w:val="00CC4D69"/>
    <w:rsid w:val="00CC5318"/>
    <w:rsid w:val="00CC6D8C"/>
    <w:rsid w:val="00CD05A9"/>
    <w:rsid w:val="00CD3DF4"/>
    <w:rsid w:val="00CDD19F"/>
    <w:rsid w:val="00CE26A4"/>
    <w:rsid w:val="00CE4402"/>
    <w:rsid w:val="00CE664E"/>
    <w:rsid w:val="00CF2A73"/>
    <w:rsid w:val="00CF42E9"/>
    <w:rsid w:val="00CF6F3C"/>
    <w:rsid w:val="00CF7423"/>
    <w:rsid w:val="00CF76C9"/>
    <w:rsid w:val="00CF772C"/>
    <w:rsid w:val="00D01BEB"/>
    <w:rsid w:val="00D03A9D"/>
    <w:rsid w:val="00D06501"/>
    <w:rsid w:val="00D07CB6"/>
    <w:rsid w:val="00D10EF6"/>
    <w:rsid w:val="00D1720F"/>
    <w:rsid w:val="00D17E6B"/>
    <w:rsid w:val="00D17EC3"/>
    <w:rsid w:val="00D21200"/>
    <w:rsid w:val="00D214CB"/>
    <w:rsid w:val="00D2320D"/>
    <w:rsid w:val="00D24619"/>
    <w:rsid w:val="00D2633B"/>
    <w:rsid w:val="00D33B47"/>
    <w:rsid w:val="00D345C2"/>
    <w:rsid w:val="00D347FB"/>
    <w:rsid w:val="00D34EB2"/>
    <w:rsid w:val="00D35E17"/>
    <w:rsid w:val="00D362ED"/>
    <w:rsid w:val="00D37239"/>
    <w:rsid w:val="00D37B4E"/>
    <w:rsid w:val="00D37F70"/>
    <w:rsid w:val="00D410E2"/>
    <w:rsid w:val="00D42782"/>
    <w:rsid w:val="00D435FB"/>
    <w:rsid w:val="00D44771"/>
    <w:rsid w:val="00D44AF3"/>
    <w:rsid w:val="00D44F1C"/>
    <w:rsid w:val="00D45673"/>
    <w:rsid w:val="00D458CD"/>
    <w:rsid w:val="00D468C1"/>
    <w:rsid w:val="00D47B76"/>
    <w:rsid w:val="00D5035D"/>
    <w:rsid w:val="00D540A5"/>
    <w:rsid w:val="00D55675"/>
    <w:rsid w:val="00D55DF2"/>
    <w:rsid w:val="00D5746E"/>
    <w:rsid w:val="00D57D3F"/>
    <w:rsid w:val="00D60FCE"/>
    <w:rsid w:val="00D6150E"/>
    <w:rsid w:val="00D64DE1"/>
    <w:rsid w:val="00D700B9"/>
    <w:rsid w:val="00D71D5C"/>
    <w:rsid w:val="00D71F43"/>
    <w:rsid w:val="00D73610"/>
    <w:rsid w:val="00D7464A"/>
    <w:rsid w:val="00D747F0"/>
    <w:rsid w:val="00D754DD"/>
    <w:rsid w:val="00D755CF"/>
    <w:rsid w:val="00D75C6C"/>
    <w:rsid w:val="00D77DEA"/>
    <w:rsid w:val="00D8031E"/>
    <w:rsid w:val="00D80993"/>
    <w:rsid w:val="00D80EE8"/>
    <w:rsid w:val="00D8183C"/>
    <w:rsid w:val="00D81B05"/>
    <w:rsid w:val="00D8279E"/>
    <w:rsid w:val="00D82C2B"/>
    <w:rsid w:val="00D844F1"/>
    <w:rsid w:val="00D90DCA"/>
    <w:rsid w:val="00D91474"/>
    <w:rsid w:val="00D939C9"/>
    <w:rsid w:val="00D93F23"/>
    <w:rsid w:val="00D9471A"/>
    <w:rsid w:val="00D9768C"/>
    <w:rsid w:val="00D97F5C"/>
    <w:rsid w:val="00DA209A"/>
    <w:rsid w:val="00DA2E1C"/>
    <w:rsid w:val="00DA543E"/>
    <w:rsid w:val="00DA7A39"/>
    <w:rsid w:val="00DB1AF5"/>
    <w:rsid w:val="00DB1D5A"/>
    <w:rsid w:val="00DB22AC"/>
    <w:rsid w:val="00DB27D6"/>
    <w:rsid w:val="00DB30E1"/>
    <w:rsid w:val="00DB3526"/>
    <w:rsid w:val="00DB39E2"/>
    <w:rsid w:val="00DB3AFD"/>
    <w:rsid w:val="00DB3B2B"/>
    <w:rsid w:val="00DB45D2"/>
    <w:rsid w:val="00DB4CDD"/>
    <w:rsid w:val="00DB5146"/>
    <w:rsid w:val="00DB5A7E"/>
    <w:rsid w:val="00DB703A"/>
    <w:rsid w:val="00DB75BE"/>
    <w:rsid w:val="00DC0B48"/>
    <w:rsid w:val="00DC1237"/>
    <w:rsid w:val="00DC43A2"/>
    <w:rsid w:val="00DC468A"/>
    <w:rsid w:val="00DC5B75"/>
    <w:rsid w:val="00DD0383"/>
    <w:rsid w:val="00DD104D"/>
    <w:rsid w:val="00DD2178"/>
    <w:rsid w:val="00DD38B3"/>
    <w:rsid w:val="00DD471D"/>
    <w:rsid w:val="00DD5E8C"/>
    <w:rsid w:val="00DE06CC"/>
    <w:rsid w:val="00DE0A83"/>
    <w:rsid w:val="00DE0F18"/>
    <w:rsid w:val="00DE33AF"/>
    <w:rsid w:val="00DE3D29"/>
    <w:rsid w:val="00DE5195"/>
    <w:rsid w:val="00DE6AC6"/>
    <w:rsid w:val="00DF071F"/>
    <w:rsid w:val="00DF453E"/>
    <w:rsid w:val="00DF4E25"/>
    <w:rsid w:val="00DF4EA4"/>
    <w:rsid w:val="00DF7DE5"/>
    <w:rsid w:val="00E000C5"/>
    <w:rsid w:val="00E012B8"/>
    <w:rsid w:val="00E04183"/>
    <w:rsid w:val="00E058D3"/>
    <w:rsid w:val="00E05A2E"/>
    <w:rsid w:val="00E068B3"/>
    <w:rsid w:val="00E0693C"/>
    <w:rsid w:val="00E06C23"/>
    <w:rsid w:val="00E07F88"/>
    <w:rsid w:val="00E103EE"/>
    <w:rsid w:val="00E10FAA"/>
    <w:rsid w:val="00E131D0"/>
    <w:rsid w:val="00E1323D"/>
    <w:rsid w:val="00E15FD1"/>
    <w:rsid w:val="00E16014"/>
    <w:rsid w:val="00E176C8"/>
    <w:rsid w:val="00E205F4"/>
    <w:rsid w:val="00E20C42"/>
    <w:rsid w:val="00E227CB"/>
    <w:rsid w:val="00E23C57"/>
    <w:rsid w:val="00E23F4F"/>
    <w:rsid w:val="00E261F5"/>
    <w:rsid w:val="00E26FCF"/>
    <w:rsid w:val="00E32094"/>
    <w:rsid w:val="00E32DB0"/>
    <w:rsid w:val="00E34675"/>
    <w:rsid w:val="00E40A4B"/>
    <w:rsid w:val="00E41F90"/>
    <w:rsid w:val="00E42E11"/>
    <w:rsid w:val="00E50476"/>
    <w:rsid w:val="00E50885"/>
    <w:rsid w:val="00E523C2"/>
    <w:rsid w:val="00E528DB"/>
    <w:rsid w:val="00E5373F"/>
    <w:rsid w:val="00E53EFA"/>
    <w:rsid w:val="00E55ACE"/>
    <w:rsid w:val="00E55D98"/>
    <w:rsid w:val="00E5639B"/>
    <w:rsid w:val="00E56F11"/>
    <w:rsid w:val="00E57BC1"/>
    <w:rsid w:val="00E60CEC"/>
    <w:rsid w:val="00E611E9"/>
    <w:rsid w:val="00E6272C"/>
    <w:rsid w:val="00E62E76"/>
    <w:rsid w:val="00E63024"/>
    <w:rsid w:val="00E630BE"/>
    <w:rsid w:val="00E630ED"/>
    <w:rsid w:val="00E6518F"/>
    <w:rsid w:val="00E6582D"/>
    <w:rsid w:val="00E65CAD"/>
    <w:rsid w:val="00E65E36"/>
    <w:rsid w:val="00E66253"/>
    <w:rsid w:val="00E6651D"/>
    <w:rsid w:val="00E66EA5"/>
    <w:rsid w:val="00E6734D"/>
    <w:rsid w:val="00E70007"/>
    <w:rsid w:val="00E7012A"/>
    <w:rsid w:val="00E70769"/>
    <w:rsid w:val="00E71B58"/>
    <w:rsid w:val="00E72DA1"/>
    <w:rsid w:val="00E7476F"/>
    <w:rsid w:val="00E7534D"/>
    <w:rsid w:val="00E8151E"/>
    <w:rsid w:val="00E819BC"/>
    <w:rsid w:val="00E81FDA"/>
    <w:rsid w:val="00E84AE2"/>
    <w:rsid w:val="00E84C28"/>
    <w:rsid w:val="00E863C8"/>
    <w:rsid w:val="00E86857"/>
    <w:rsid w:val="00E87F22"/>
    <w:rsid w:val="00E90909"/>
    <w:rsid w:val="00E924FD"/>
    <w:rsid w:val="00E9258D"/>
    <w:rsid w:val="00E93AF8"/>
    <w:rsid w:val="00E94AD6"/>
    <w:rsid w:val="00E968C0"/>
    <w:rsid w:val="00E972DC"/>
    <w:rsid w:val="00E97E2C"/>
    <w:rsid w:val="00EA0B03"/>
    <w:rsid w:val="00EA2838"/>
    <w:rsid w:val="00EA3929"/>
    <w:rsid w:val="00EA476F"/>
    <w:rsid w:val="00EA6040"/>
    <w:rsid w:val="00EB193C"/>
    <w:rsid w:val="00EB5AFE"/>
    <w:rsid w:val="00EB6E59"/>
    <w:rsid w:val="00EC0220"/>
    <w:rsid w:val="00EC0FCF"/>
    <w:rsid w:val="00EC2365"/>
    <w:rsid w:val="00EC290B"/>
    <w:rsid w:val="00EC36DA"/>
    <w:rsid w:val="00EC55E0"/>
    <w:rsid w:val="00EC7203"/>
    <w:rsid w:val="00ED01E4"/>
    <w:rsid w:val="00ED0D54"/>
    <w:rsid w:val="00ED31A9"/>
    <w:rsid w:val="00ED3DCF"/>
    <w:rsid w:val="00ED53EB"/>
    <w:rsid w:val="00ED6F61"/>
    <w:rsid w:val="00ED75AF"/>
    <w:rsid w:val="00ED7718"/>
    <w:rsid w:val="00ED7B25"/>
    <w:rsid w:val="00EE268E"/>
    <w:rsid w:val="00EE2C64"/>
    <w:rsid w:val="00EE5409"/>
    <w:rsid w:val="00EE547C"/>
    <w:rsid w:val="00EE6322"/>
    <w:rsid w:val="00EE646E"/>
    <w:rsid w:val="00EE7376"/>
    <w:rsid w:val="00EE73B9"/>
    <w:rsid w:val="00EE7B0F"/>
    <w:rsid w:val="00EF006D"/>
    <w:rsid w:val="00EF29DA"/>
    <w:rsid w:val="00EF2F86"/>
    <w:rsid w:val="00EF414C"/>
    <w:rsid w:val="00EF461F"/>
    <w:rsid w:val="00EF5EA3"/>
    <w:rsid w:val="00EF6274"/>
    <w:rsid w:val="00EF7B4A"/>
    <w:rsid w:val="00F01A8B"/>
    <w:rsid w:val="00F01C2F"/>
    <w:rsid w:val="00F01E9F"/>
    <w:rsid w:val="00F0200E"/>
    <w:rsid w:val="00F02127"/>
    <w:rsid w:val="00F02297"/>
    <w:rsid w:val="00F02F7E"/>
    <w:rsid w:val="00F03FF5"/>
    <w:rsid w:val="00F04E25"/>
    <w:rsid w:val="00F06292"/>
    <w:rsid w:val="00F07AE2"/>
    <w:rsid w:val="00F11196"/>
    <w:rsid w:val="00F11ADD"/>
    <w:rsid w:val="00F12FD0"/>
    <w:rsid w:val="00F14268"/>
    <w:rsid w:val="00F14F89"/>
    <w:rsid w:val="00F152F6"/>
    <w:rsid w:val="00F16A0B"/>
    <w:rsid w:val="00F174C1"/>
    <w:rsid w:val="00F22891"/>
    <w:rsid w:val="00F22A51"/>
    <w:rsid w:val="00F23F48"/>
    <w:rsid w:val="00F240AF"/>
    <w:rsid w:val="00F24F5F"/>
    <w:rsid w:val="00F264C8"/>
    <w:rsid w:val="00F314C9"/>
    <w:rsid w:val="00F322CB"/>
    <w:rsid w:val="00F324E2"/>
    <w:rsid w:val="00F336C1"/>
    <w:rsid w:val="00F33C80"/>
    <w:rsid w:val="00F33E79"/>
    <w:rsid w:val="00F35F04"/>
    <w:rsid w:val="00F37610"/>
    <w:rsid w:val="00F40067"/>
    <w:rsid w:val="00F40B06"/>
    <w:rsid w:val="00F413A3"/>
    <w:rsid w:val="00F41496"/>
    <w:rsid w:val="00F440A9"/>
    <w:rsid w:val="00F4458E"/>
    <w:rsid w:val="00F447A9"/>
    <w:rsid w:val="00F45EA9"/>
    <w:rsid w:val="00F4702A"/>
    <w:rsid w:val="00F47547"/>
    <w:rsid w:val="00F475FD"/>
    <w:rsid w:val="00F50005"/>
    <w:rsid w:val="00F50DA5"/>
    <w:rsid w:val="00F51270"/>
    <w:rsid w:val="00F5162C"/>
    <w:rsid w:val="00F53DF2"/>
    <w:rsid w:val="00F54FDE"/>
    <w:rsid w:val="00F5698F"/>
    <w:rsid w:val="00F60185"/>
    <w:rsid w:val="00F602E3"/>
    <w:rsid w:val="00F638FA"/>
    <w:rsid w:val="00F66E0E"/>
    <w:rsid w:val="00F67ABD"/>
    <w:rsid w:val="00F70EFF"/>
    <w:rsid w:val="00F71062"/>
    <w:rsid w:val="00F71214"/>
    <w:rsid w:val="00F71284"/>
    <w:rsid w:val="00F72233"/>
    <w:rsid w:val="00F733CE"/>
    <w:rsid w:val="00F744D9"/>
    <w:rsid w:val="00F749CC"/>
    <w:rsid w:val="00F75384"/>
    <w:rsid w:val="00F7567A"/>
    <w:rsid w:val="00F7583E"/>
    <w:rsid w:val="00F758D6"/>
    <w:rsid w:val="00F76B1D"/>
    <w:rsid w:val="00F778BC"/>
    <w:rsid w:val="00F80FDD"/>
    <w:rsid w:val="00F832A3"/>
    <w:rsid w:val="00F8385F"/>
    <w:rsid w:val="00F848AB"/>
    <w:rsid w:val="00F84C05"/>
    <w:rsid w:val="00F867F4"/>
    <w:rsid w:val="00F9376C"/>
    <w:rsid w:val="00F939C6"/>
    <w:rsid w:val="00F95EFE"/>
    <w:rsid w:val="00F96828"/>
    <w:rsid w:val="00F96C51"/>
    <w:rsid w:val="00FA0954"/>
    <w:rsid w:val="00FA191E"/>
    <w:rsid w:val="00FA392C"/>
    <w:rsid w:val="00FB1381"/>
    <w:rsid w:val="00FB2328"/>
    <w:rsid w:val="00FB5BC7"/>
    <w:rsid w:val="00FB6898"/>
    <w:rsid w:val="00FC2628"/>
    <w:rsid w:val="00FC3082"/>
    <w:rsid w:val="00FC50DB"/>
    <w:rsid w:val="00FC54AF"/>
    <w:rsid w:val="00FC72D1"/>
    <w:rsid w:val="00FD0334"/>
    <w:rsid w:val="00FD03A7"/>
    <w:rsid w:val="00FD18F9"/>
    <w:rsid w:val="00FD221C"/>
    <w:rsid w:val="00FD36F9"/>
    <w:rsid w:val="00FD64BB"/>
    <w:rsid w:val="00FD65AE"/>
    <w:rsid w:val="00FE0736"/>
    <w:rsid w:val="00FE2A23"/>
    <w:rsid w:val="00FE63B7"/>
    <w:rsid w:val="00FE64F5"/>
    <w:rsid w:val="00FF1679"/>
    <w:rsid w:val="00FF26B8"/>
    <w:rsid w:val="00FF4033"/>
    <w:rsid w:val="00FF52E8"/>
    <w:rsid w:val="00FF6DAC"/>
    <w:rsid w:val="0126B21F"/>
    <w:rsid w:val="013EF969"/>
    <w:rsid w:val="021EF8E9"/>
    <w:rsid w:val="0313DCDB"/>
    <w:rsid w:val="03E3BB0D"/>
    <w:rsid w:val="03FDDD2B"/>
    <w:rsid w:val="04007EEF"/>
    <w:rsid w:val="05699791"/>
    <w:rsid w:val="05EF9D2D"/>
    <w:rsid w:val="061D71EE"/>
    <w:rsid w:val="0656B933"/>
    <w:rsid w:val="071082DE"/>
    <w:rsid w:val="07818F40"/>
    <w:rsid w:val="07A645CC"/>
    <w:rsid w:val="07DB8627"/>
    <w:rsid w:val="084F6326"/>
    <w:rsid w:val="08F57439"/>
    <w:rsid w:val="0A35F785"/>
    <w:rsid w:val="0B1F0F83"/>
    <w:rsid w:val="0B80AAB1"/>
    <w:rsid w:val="0CF4268A"/>
    <w:rsid w:val="0E033EA8"/>
    <w:rsid w:val="0EA9B91E"/>
    <w:rsid w:val="0EAD74C7"/>
    <w:rsid w:val="0EFA9C68"/>
    <w:rsid w:val="0FBD46C6"/>
    <w:rsid w:val="1024140D"/>
    <w:rsid w:val="1038FF99"/>
    <w:rsid w:val="1140BBCD"/>
    <w:rsid w:val="11453847"/>
    <w:rsid w:val="11ED4198"/>
    <w:rsid w:val="1201395D"/>
    <w:rsid w:val="1225A0CE"/>
    <w:rsid w:val="126B06FC"/>
    <w:rsid w:val="128D60A3"/>
    <w:rsid w:val="12BD9D99"/>
    <w:rsid w:val="14813843"/>
    <w:rsid w:val="14DEAC4A"/>
    <w:rsid w:val="152F70EC"/>
    <w:rsid w:val="153C1260"/>
    <w:rsid w:val="16A76CDB"/>
    <w:rsid w:val="16AD104E"/>
    <w:rsid w:val="16C71E9F"/>
    <w:rsid w:val="171CD9B0"/>
    <w:rsid w:val="17A137E8"/>
    <w:rsid w:val="17CDFC1E"/>
    <w:rsid w:val="185782F7"/>
    <w:rsid w:val="1871CC53"/>
    <w:rsid w:val="18E832E9"/>
    <w:rsid w:val="19022FCB"/>
    <w:rsid w:val="19076E3B"/>
    <w:rsid w:val="19BA5457"/>
    <w:rsid w:val="19ECFA08"/>
    <w:rsid w:val="1A047E7F"/>
    <w:rsid w:val="1A63EEE1"/>
    <w:rsid w:val="1AAEE5B0"/>
    <w:rsid w:val="1B54D3A2"/>
    <w:rsid w:val="1B6A4C0E"/>
    <w:rsid w:val="1BB81836"/>
    <w:rsid w:val="1C1CDAD5"/>
    <w:rsid w:val="1C5C558F"/>
    <w:rsid w:val="1D1665BF"/>
    <w:rsid w:val="1D8CA977"/>
    <w:rsid w:val="1D9F0A65"/>
    <w:rsid w:val="1E11DCEC"/>
    <w:rsid w:val="1E709FAB"/>
    <w:rsid w:val="1EFD8A7C"/>
    <w:rsid w:val="1FE196C2"/>
    <w:rsid w:val="2035AEE8"/>
    <w:rsid w:val="20921DF7"/>
    <w:rsid w:val="215D8E7D"/>
    <w:rsid w:val="2170BF90"/>
    <w:rsid w:val="25D17D30"/>
    <w:rsid w:val="2627EA01"/>
    <w:rsid w:val="266C3AC3"/>
    <w:rsid w:val="268D7D64"/>
    <w:rsid w:val="27560C5F"/>
    <w:rsid w:val="27D50F81"/>
    <w:rsid w:val="2894D734"/>
    <w:rsid w:val="297F4A1C"/>
    <w:rsid w:val="2A21B834"/>
    <w:rsid w:val="2A6217DB"/>
    <w:rsid w:val="2B504B28"/>
    <w:rsid w:val="2B6BECB4"/>
    <w:rsid w:val="2C3F737A"/>
    <w:rsid w:val="2C88DEA9"/>
    <w:rsid w:val="2CBE3D93"/>
    <w:rsid w:val="2CC45A19"/>
    <w:rsid w:val="2CE2964F"/>
    <w:rsid w:val="2DC0057A"/>
    <w:rsid w:val="2E0E96D3"/>
    <w:rsid w:val="2EACC5F3"/>
    <w:rsid w:val="2ED7F275"/>
    <w:rsid w:val="2F2819C3"/>
    <w:rsid w:val="2F5F757D"/>
    <w:rsid w:val="30DE7265"/>
    <w:rsid w:val="317FB787"/>
    <w:rsid w:val="3212F0B4"/>
    <w:rsid w:val="32E7CFED"/>
    <w:rsid w:val="3326E8BA"/>
    <w:rsid w:val="3369350C"/>
    <w:rsid w:val="33DAB367"/>
    <w:rsid w:val="33ED371A"/>
    <w:rsid w:val="341FFDEA"/>
    <w:rsid w:val="349C5B2B"/>
    <w:rsid w:val="34ADC877"/>
    <w:rsid w:val="35A6B151"/>
    <w:rsid w:val="3652A91C"/>
    <w:rsid w:val="36B2DFAA"/>
    <w:rsid w:val="36BA367C"/>
    <w:rsid w:val="37545A39"/>
    <w:rsid w:val="37773E62"/>
    <w:rsid w:val="37DE328B"/>
    <w:rsid w:val="37E8CDD0"/>
    <w:rsid w:val="38BF9E89"/>
    <w:rsid w:val="3A9EE6AE"/>
    <w:rsid w:val="3A9F6180"/>
    <w:rsid w:val="3AB98A19"/>
    <w:rsid w:val="3BF223B9"/>
    <w:rsid w:val="3C3A81E0"/>
    <w:rsid w:val="3D1CB24B"/>
    <w:rsid w:val="3D496BE9"/>
    <w:rsid w:val="3DB93E24"/>
    <w:rsid w:val="3DDEC94E"/>
    <w:rsid w:val="3E051AA4"/>
    <w:rsid w:val="3EC2C184"/>
    <w:rsid w:val="3EC62C96"/>
    <w:rsid w:val="3EDAE8AA"/>
    <w:rsid w:val="3EFB87D8"/>
    <w:rsid w:val="3F73AB45"/>
    <w:rsid w:val="3F7DC599"/>
    <w:rsid w:val="3FA17B4A"/>
    <w:rsid w:val="402E2534"/>
    <w:rsid w:val="415151E2"/>
    <w:rsid w:val="41998E64"/>
    <w:rsid w:val="42F6BAAB"/>
    <w:rsid w:val="433A6FD8"/>
    <w:rsid w:val="44738949"/>
    <w:rsid w:val="44CD68A2"/>
    <w:rsid w:val="454CA712"/>
    <w:rsid w:val="45F32FFA"/>
    <w:rsid w:val="4657EC1E"/>
    <w:rsid w:val="4863E24E"/>
    <w:rsid w:val="4878ED3A"/>
    <w:rsid w:val="49F1E965"/>
    <w:rsid w:val="4A774E54"/>
    <w:rsid w:val="4B4F2FF4"/>
    <w:rsid w:val="4BEA27DA"/>
    <w:rsid w:val="4C1D4C7A"/>
    <w:rsid w:val="4D310D4F"/>
    <w:rsid w:val="4E88E79C"/>
    <w:rsid w:val="4E8BCF03"/>
    <w:rsid w:val="4F351D6F"/>
    <w:rsid w:val="4F8F3519"/>
    <w:rsid w:val="50646C5F"/>
    <w:rsid w:val="50FBF314"/>
    <w:rsid w:val="510662FE"/>
    <w:rsid w:val="51662EEB"/>
    <w:rsid w:val="51A61E9B"/>
    <w:rsid w:val="51B0F6AA"/>
    <w:rsid w:val="51C7D537"/>
    <w:rsid w:val="524F5F16"/>
    <w:rsid w:val="52C265D1"/>
    <w:rsid w:val="52DD5ED2"/>
    <w:rsid w:val="535BAF95"/>
    <w:rsid w:val="53ECA4A9"/>
    <w:rsid w:val="5432B3BE"/>
    <w:rsid w:val="54D323BC"/>
    <w:rsid w:val="54E60855"/>
    <w:rsid w:val="55379BFC"/>
    <w:rsid w:val="567D5DB8"/>
    <w:rsid w:val="56D94821"/>
    <w:rsid w:val="5785EB74"/>
    <w:rsid w:val="58668A07"/>
    <w:rsid w:val="58CFAFBA"/>
    <w:rsid w:val="58F3F922"/>
    <w:rsid w:val="5A3EB052"/>
    <w:rsid w:val="5AE9C2C8"/>
    <w:rsid w:val="5B844F49"/>
    <w:rsid w:val="5BDB7AD0"/>
    <w:rsid w:val="5C171F56"/>
    <w:rsid w:val="5C26F44F"/>
    <w:rsid w:val="5CC7A3D1"/>
    <w:rsid w:val="5D0128DB"/>
    <w:rsid w:val="5D020437"/>
    <w:rsid w:val="5EF57A95"/>
    <w:rsid w:val="5F5A4A86"/>
    <w:rsid w:val="605F1A97"/>
    <w:rsid w:val="60A134B7"/>
    <w:rsid w:val="6199133E"/>
    <w:rsid w:val="620EAC0D"/>
    <w:rsid w:val="62A17423"/>
    <w:rsid w:val="62A22A00"/>
    <w:rsid w:val="638A0AD4"/>
    <w:rsid w:val="64038729"/>
    <w:rsid w:val="6424EEAA"/>
    <w:rsid w:val="64FFAAFE"/>
    <w:rsid w:val="65597331"/>
    <w:rsid w:val="660646F7"/>
    <w:rsid w:val="6687ABBA"/>
    <w:rsid w:val="66B1E298"/>
    <w:rsid w:val="66D7DE9B"/>
    <w:rsid w:val="67AC477B"/>
    <w:rsid w:val="6876B726"/>
    <w:rsid w:val="69169425"/>
    <w:rsid w:val="6A36EADB"/>
    <w:rsid w:val="6AC5148F"/>
    <w:rsid w:val="6B5018D4"/>
    <w:rsid w:val="6B8A2DE0"/>
    <w:rsid w:val="6BB677E3"/>
    <w:rsid w:val="6BEE79CA"/>
    <w:rsid w:val="6D8C33B4"/>
    <w:rsid w:val="6DF06973"/>
    <w:rsid w:val="6EB71F90"/>
    <w:rsid w:val="6F18C599"/>
    <w:rsid w:val="6FDC02F6"/>
    <w:rsid w:val="710CB308"/>
    <w:rsid w:val="7141CFE6"/>
    <w:rsid w:val="71854034"/>
    <w:rsid w:val="71DC421F"/>
    <w:rsid w:val="72EEFE3F"/>
    <w:rsid w:val="734A712F"/>
    <w:rsid w:val="7373535B"/>
    <w:rsid w:val="74C3AA24"/>
    <w:rsid w:val="74FAC3B9"/>
    <w:rsid w:val="75737703"/>
    <w:rsid w:val="75F52EBB"/>
    <w:rsid w:val="764D6F89"/>
    <w:rsid w:val="77620285"/>
    <w:rsid w:val="7822DA80"/>
    <w:rsid w:val="78A6EB9F"/>
    <w:rsid w:val="795D509A"/>
    <w:rsid w:val="7991CF85"/>
    <w:rsid w:val="79A7A2FB"/>
    <w:rsid w:val="79AFBD3F"/>
    <w:rsid w:val="7A4AD81C"/>
    <w:rsid w:val="7AFBE541"/>
    <w:rsid w:val="7B3C27E6"/>
    <w:rsid w:val="7B5E378A"/>
    <w:rsid w:val="7B8D40BB"/>
    <w:rsid w:val="7BE3B502"/>
    <w:rsid w:val="7C030BD5"/>
    <w:rsid w:val="7C15C240"/>
    <w:rsid w:val="7C3F45FB"/>
    <w:rsid w:val="7D5DB1C5"/>
    <w:rsid w:val="7DBB6F8C"/>
    <w:rsid w:val="7E2CF204"/>
    <w:rsid w:val="7E880F02"/>
    <w:rsid w:val="7EF3E2D0"/>
    <w:rsid w:val="7F995336"/>
    <w:rsid w:val="7FA9AC92"/>
    <w:rsid w:val="7FB2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pl-PL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AD8"/>
  </w:style>
  <w:style w:type="paragraph" w:styleId="Nagwek1">
    <w:name w:val="heading 1"/>
    <w:basedOn w:val="Normalny"/>
    <w:next w:val="Normalny"/>
    <w:link w:val="Nagwek1Znak"/>
    <w:uiPriority w:val="9"/>
    <w:qFormat/>
    <w:rsid w:val="00EA476F"/>
    <w:pPr>
      <w:keepNext/>
      <w:keepLines/>
      <w:pBdr>
        <w:bottom w:val="single" w:sz="4" w:space="1" w:color="4472C4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476F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476F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A476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A476F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A476F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476F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476F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476F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A476F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476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6">
    <w:name w:val="6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74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Obiekt,normalny tekst,Heding 2,a_Stand,numerowanie,N w prog,ORE MYŚLNIKI,Jasna siatka — akcent 31,Średnia siatka 1 — akcent 21,Colorful List Accent 1,Colorful List - Accent 11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Obiekt Znak,normalny tekst Znak,Heding 2 Znak,a_Stand Znak,numerowanie Znak,N w prog Znak,ORE MYŚLNIKI Znak,Jasna siatka — akcent 31 Znak,List Paragraph3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semiHidden/>
    <w:unhideWhenUsed/>
    <w:rsid w:val="00262FBF"/>
    <w:rPr>
      <w:vertAlign w:val="superscript"/>
    </w:rPr>
  </w:style>
  <w:style w:type="character" w:styleId="Pogrubienie">
    <w:name w:val="Strong"/>
    <w:aliases w:val="wyr_w_programie"/>
    <w:basedOn w:val="Domylnaczcionkaakapitu"/>
    <w:uiPriority w:val="22"/>
    <w:qFormat/>
    <w:rsid w:val="00EA476F"/>
    <w:rPr>
      <w:b/>
      <w:bCs/>
    </w:rPr>
  </w:style>
  <w:style w:type="paragraph" w:customStyle="1" w:styleId="Tekstkomentarza1">
    <w:name w:val="Tekst komentarza1"/>
    <w:basedOn w:val="Normalny"/>
    <w:rsid w:val="005A32F4"/>
    <w:pPr>
      <w:suppressAutoHyphens/>
      <w:spacing w:after="200"/>
    </w:pPr>
    <w:rPr>
      <w:rFonts w:ascii="Calibri" w:eastAsia="Calibri" w:hAnsi="Calibri" w:cs="Calibri"/>
      <w:sz w:val="20"/>
      <w:szCs w:val="20"/>
      <w:lang w:val="x-none" w:eastAsia="zh-CN"/>
    </w:rPr>
  </w:style>
  <w:style w:type="paragraph" w:customStyle="1" w:styleId="Akapitzlist4">
    <w:name w:val="Akapit z listą4"/>
    <w:basedOn w:val="Normalny"/>
    <w:rsid w:val="001E6C8F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Default">
    <w:name w:val="Default"/>
    <w:basedOn w:val="Normalny"/>
    <w:rsid w:val="006C00AA"/>
    <w:pP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spacing w:before="100" w:beforeAutospacing="1" w:after="100" w:afterAutospacing="1"/>
    </w:p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spacing w:before="100" w:beforeAutospacing="1" w:after="100" w:afterAutospacing="1"/>
    </w:p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suppressAutoHyphens/>
    </w:pPr>
    <w:rPr>
      <w:sz w:val="20"/>
      <w:szCs w:val="20"/>
      <w:lang w:val="x-none" w:eastAsia="zh-CN"/>
    </w:rPr>
  </w:style>
  <w:style w:type="paragraph" w:customStyle="1" w:styleId="gwpa8fea4a2msonormal">
    <w:name w:val="gwpa8fea4a2_msonormal"/>
    <w:basedOn w:val="Normalny"/>
    <w:rsid w:val="005A5603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suppressAutoHyphens/>
      <w:ind w:left="566" w:hanging="283"/>
    </w:pPr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paragraph" w:customStyle="1" w:styleId="gwp60345c04msonormal">
    <w:name w:val="gwp60345c04_msonormal"/>
    <w:basedOn w:val="Normalny"/>
    <w:rsid w:val="00F602E3"/>
    <w:pPr>
      <w:spacing w:before="100" w:beforeAutospacing="1" w:after="100" w:afterAutospacing="1"/>
    </w:pPr>
  </w:style>
  <w:style w:type="paragraph" w:customStyle="1" w:styleId="tabelapunktowanieok">
    <w:name w:val="tabela punktowanie ok"/>
    <w:basedOn w:val="Normalny"/>
    <w:rsid w:val="008575AF"/>
    <w:pPr>
      <w:numPr>
        <w:numId w:val="3"/>
      </w:numPr>
      <w:tabs>
        <w:tab w:val="clear" w:pos="0"/>
        <w:tab w:val="num" w:pos="360"/>
      </w:tabs>
    </w:pPr>
    <w:rPr>
      <w:rFonts w:ascii="Calibri" w:eastAsia="Calibri" w:hAnsi="Calibri" w:cs="Calibri"/>
      <w:bCs/>
      <w:sz w:val="18"/>
      <w:szCs w:val="18"/>
      <w:lang w:val="x-none"/>
    </w:rPr>
  </w:style>
  <w:style w:type="character" w:customStyle="1" w:styleId="value">
    <w:name w:val="value"/>
    <w:basedOn w:val="Domylnaczcionkaakapitu"/>
    <w:rsid w:val="00F758D6"/>
  </w:style>
  <w:style w:type="character" w:customStyle="1" w:styleId="name">
    <w:name w:val="name"/>
    <w:basedOn w:val="Domylnaczcionkaakapitu"/>
    <w:rsid w:val="00F758D6"/>
  </w:style>
  <w:style w:type="paragraph" w:customStyle="1" w:styleId="Akapitzlist1">
    <w:name w:val="Akapit z listą1"/>
    <w:basedOn w:val="Normalny"/>
    <w:uiPriority w:val="34"/>
    <w:rsid w:val="00D37239"/>
    <w:pPr>
      <w:spacing w:after="160" w:line="259" w:lineRule="auto"/>
      <w:ind w:left="720"/>
      <w:contextualSpacing/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682D6D"/>
    <w:pPr>
      <w:suppressAutoHyphens/>
      <w:spacing w:before="280" w:after="280"/>
    </w:pPr>
    <w:rPr>
      <w:lang w:eastAsia="ar-SA"/>
    </w:rPr>
  </w:style>
  <w:style w:type="paragraph" w:styleId="Poprawka">
    <w:name w:val="Revision"/>
    <w:hidden/>
    <w:uiPriority w:val="99"/>
    <w:semiHidden/>
    <w:rsid w:val="008501A3"/>
    <w:rPr>
      <w:color w:val="000000"/>
      <w:sz w:val="24"/>
      <w:szCs w:val="24"/>
      <w:lang w:eastAsia="pl-PL"/>
    </w:rPr>
  </w:style>
  <w:style w:type="paragraph" w:customStyle="1" w:styleId="Normalny1">
    <w:name w:val="Normalny1"/>
    <w:uiPriority w:val="99"/>
    <w:rsid w:val="00323BFC"/>
    <w:pPr>
      <w:spacing w:before="200" w:after="200" w:line="276" w:lineRule="auto"/>
    </w:pPr>
    <w:rPr>
      <w:rFonts w:ascii="Calibri" w:hAnsi="Calibri" w:cs="Calibri"/>
      <w:sz w:val="22"/>
      <w:szCs w:val="2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A476F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EA476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A476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EA476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EA476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EA476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476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476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476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A476F"/>
    <w:rPr>
      <w:b/>
      <w:b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EA476F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PodtytuZnak">
    <w:name w:val="Podtytuł Znak"/>
    <w:basedOn w:val="Domylnaczcionkaakapitu"/>
    <w:link w:val="Podtytu"/>
    <w:uiPriority w:val="11"/>
    <w:rsid w:val="00EA476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EA476F"/>
    <w:rPr>
      <w:i/>
      <w:iCs/>
    </w:rPr>
  </w:style>
  <w:style w:type="paragraph" w:styleId="Bezodstpw">
    <w:name w:val="No Spacing"/>
    <w:uiPriority w:val="1"/>
    <w:qFormat/>
    <w:rsid w:val="00EA476F"/>
  </w:style>
  <w:style w:type="paragraph" w:styleId="Cytat">
    <w:name w:val="Quote"/>
    <w:basedOn w:val="Normalny"/>
    <w:next w:val="Normalny"/>
    <w:link w:val="CytatZnak"/>
    <w:uiPriority w:val="29"/>
    <w:qFormat/>
    <w:rsid w:val="00EA476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A476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476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476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A476F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EA476F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EA476F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EA476F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EA476F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76F"/>
    <w:pPr>
      <w:outlineLvl w:val="9"/>
    </w:pPr>
  </w:style>
  <w:style w:type="paragraph" w:customStyle="1" w:styleId="TableParagraph">
    <w:name w:val="Table Paragraph"/>
    <w:basedOn w:val="Normalny"/>
    <w:uiPriority w:val="1"/>
    <w:qFormat/>
    <w:rsid w:val="00B7383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2"/>
      <w:szCs w:val="22"/>
      <w:u w:color="000000"/>
      <w:lang w:val="en-US" w:eastAsia="en-US"/>
    </w:rPr>
  </w:style>
  <w:style w:type="character" w:customStyle="1" w:styleId="highlight">
    <w:name w:val="highlight"/>
    <w:basedOn w:val="Domylnaczcionkaakapitu"/>
    <w:rsid w:val="00A45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pl-PL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AD8"/>
  </w:style>
  <w:style w:type="paragraph" w:styleId="Nagwek1">
    <w:name w:val="heading 1"/>
    <w:basedOn w:val="Normalny"/>
    <w:next w:val="Normalny"/>
    <w:link w:val="Nagwek1Znak"/>
    <w:uiPriority w:val="9"/>
    <w:qFormat/>
    <w:rsid w:val="00EA476F"/>
    <w:pPr>
      <w:keepNext/>
      <w:keepLines/>
      <w:pBdr>
        <w:bottom w:val="single" w:sz="4" w:space="1" w:color="4472C4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476F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476F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A476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A476F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A476F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476F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476F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476F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A476F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476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6">
    <w:name w:val="6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74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Obiekt,normalny tekst,Heding 2,a_Stand,numerowanie,N w prog,ORE MYŚLNIKI,Jasna siatka — akcent 31,Średnia siatka 1 — akcent 21,Colorful List Accent 1,Colorful List - Accent 11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Obiekt Znak,normalny tekst Znak,Heding 2 Znak,a_Stand Znak,numerowanie Znak,N w prog Znak,ORE MYŚLNIKI Znak,Jasna siatka — akcent 31 Znak,List Paragraph3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semiHidden/>
    <w:unhideWhenUsed/>
    <w:rsid w:val="00262FBF"/>
    <w:rPr>
      <w:vertAlign w:val="superscript"/>
    </w:rPr>
  </w:style>
  <w:style w:type="character" w:styleId="Pogrubienie">
    <w:name w:val="Strong"/>
    <w:aliases w:val="wyr_w_programie"/>
    <w:basedOn w:val="Domylnaczcionkaakapitu"/>
    <w:uiPriority w:val="22"/>
    <w:qFormat/>
    <w:rsid w:val="00EA476F"/>
    <w:rPr>
      <w:b/>
      <w:bCs/>
    </w:rPr>
  </w:style>
  <w:style w:type="paragraph" w:customStyle="1" w:styleId="Tekstkomentarza1">
    <w:name w:val="Tekst komentarza1"/>
    <w:basedOn w:val="Normalny"/>
    <w:rsid w:val="005A32F4"/>
    <w:pPr>
      <w:suppressAutoHyphens/>
      <w:spacing w:after="200"/>
    </w:pPr>
    <w:rPr>
      <w:rFonts w:ascii="Calibri" w:eastAsia="Calibri" w:hAnsi="Calibri" w:cs="Calibri"/>
      <w:sz w:val="20"/>
      <w:szCs w:val="20"/>
      <w:lang w:val="x-none" w:eastAsia="zh-CN"/>
    </w:rPr>
  </w:style>
  <w:style w:type="paragraph" w:customStyle="1" w:styleId="Akapitzlist4">
    <w:name w:val="Akapit z listą4"/>
    <w:basedOn w:val="Normalny"/>
    <w:rsid w:val="001E6C8F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Default">
    <w:name w:val="Default"/>
    <w:basedOn w:val="Normalny"/>
    <w:rsid w:val="006C00AA"/>
    <w:pP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spacing w:before="100" w:beforeAutospacing="1" w:after="100" w:afterAutospacing="1"/>
    </w:p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spacing w:before="100" w:beforeAutospacing="1" w:after="100" w:afterAutospacing="1"/>
    </w:p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suppressAutoHyphens/>
    </w:pPr>
    <w:rPr>
      <w:sz w:val="20"/>
      <w:szCs w:val="20"/>
      <w:lang w:val="x-none" w:eastAsia="zh-CN"/>
    </w:rPr>
  </w:style>
  <w:style w:type="paragraph" w:customStyle="1" w:styleId="gwpa8fea4a2msonormal">
    <w:name w:val="gwpa8fea4a2_msonormal"/>
    <w:basedOn w:val="Normalny"/>
    <w:rsid w:val="005A5603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suppressAutoHyphens/>
      <w:ind w:left="566" w:hanging="283"/>
    </w:pPr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paragraph" w:customStyle="1" w:styleId="gwp60345c04msonormal">
    <w:name w:val="gwp60345c04_msonormal"/>
    <w:basedOn w:val="Normalny"/>
    <w:rsid w:val="00F602E3"/>
    <w:pPr>
      <w:spacing w:before="100" w:beforeAutospacing="1" w:after="100" w:afterAutospacing="1"/>
    </w:pPr>
  </w:style>
  <w:style w:type="paragraph" w:customStyle="1" w:styleId="tabelapunktowanieok">
    <w:name w:val="tabela punktowanie ok"/>
    <w:basedOn w:val="Normalny"/>
    <w:rsid w:val="008575AF"/>
    <w:pPr>
      <w:numPr>
        <w:numId w:val="3"/>
      </w:numPr>
      <w:tabs>
        <w:tab w:val="clear" w:pos="0"/>
        <w:tab w:val="num" w:pos="360"/>
      </w:tabs>
    </w:pPr>
    <w:rPr>
      <w:rFonts w:ascii="Calibri" w:eastAsia="Calibri" w:hAnsi="Calibri" w:cs="Calibri"/>
      <w:bCs/>
      <w:sz w:val="18"/>
      <w:szCs w:val="18"/>
      <w:lang w:val="x-none"/>
    </w:rPr>
  </w:style>
  <w:style w:type="character" w:customStyle="1" w:styleId="value">
    <w:name w:val="value"/>
    <w:basedOn w:val="Domylnaczcionkaakapitu"/>
    <w:rsid w:val="00F758D6"/>
  </w:style>
  <w:style w:type="character" w:customStyle="1" w:styleId="name">
    <w:name w:val="name"/>
    <w:basedOn w:val="Domylnaczcionkaakapitu"/>
    <w:rsid w:val="00F758D6"/>
  </w:style>
  <w:style w:type="paragraph" w:customStyle="1" w:styleId="Akapitzlist1">
    <w:name w:val="Akapit z listą1"/>
    <w:basedOn w:val="Normalny"/>
    <w:uiPriority w:val="34"/>
    <w:rsid w:val="00D37239"/>
    <w:pPr>
      <w:spacing w:after="160" w:line="259" w:lineRule="auto"/>
      <w:ind w:left="720"/>
      <w:contextualSpacing/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682D6D"/>
    <w:pPr>
      <w:suppressAutoHyphens/>
      <w:spacing w:before="280" w:after="280"/>
    </w:pPr>
    <w:rPr>
      <w:lang w:eastAsia="ar-SA"/>
    </w:rPr>
  </w:style>
  <w:style w:type="paragraph" w:styleId="Poprawka">
    <w:name w:val="Revision"/>
    <w:hidden/>
    <w:uiPriority w:val="99"/>
    <w:semiHidden/>
    <w:rsid w:val="008501A3"/>
    <w:rPr>
      <w:color w:val="000000"/>
      <w:sz w:val="24"/>
      <w:szCs w:val="24"/>
      <w:lang w:eastAsia="pl-PL"/>
    </w:rPr>
  </w:style>
  <w:style w:type="paragraph" w:customStyle="1" w:styleId="Normalny1">
    <w:name w:val="Normalny1"/>
    <w:uiPriority w:val="99"/>
    <w:rsid w:val="00323BFC"/>
    <w:pPr>
      <w:spacing w:before="200" w:after="200" w:line="276" w:lineRule="auto"/>
    </w:pPr>
    <w:rPr>
      <w:rFonts w:ascii="Calibri" w:hAnsi="Calibri" w:cs="Calibri"/>
      <w:sz w:val="22"/>
      <w:szCs w:val="2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A476F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EA476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A476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EA476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EA476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EA476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476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476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476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A476F"/>
    <w:rPr>
      <w:b/>
      <w:b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EA476F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PodtytuZnak">
    <w:name w:val="Podtytuł Znak"/>
    <w:basedOn w:val="Domylnaczcionkaakapitu"/>
    <w:link w:val="Podtytu"/>
    <w:uiPriority w:val="11"/>
    <w:rsid w:val="00EA476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EA476F"/>
    <w:rPr>
      <w:i/>
      <w:iCs/>
    </w:rPr>
  </w:style>
  <w:style w:type="paragraph" w:styleId="Bezodstpw">
    <w:name w:val="No Spacing"/>
    <w:uiPriority w:val="1"/>
    <w:qFormat/>
    <w:rsid w:val="00EA476F"/>
  </w:style>
  <w:style w:type="paragraph" w:styleId="Cytat">
    <w:name w:val="Quote"/>
    <w:basedOn w:val="Normalny"/>
    <w:next w:val="Normalny"/>
    <w:link w:val="CytatZnak"/>
    <w:uiPriority w:val="29"/>
    <w:qFormat/>
    <w:rsid w:val="00EA476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A476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476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476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A476F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EA476F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EA476F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EA476F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EA476F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76F"/>
    <w:pPr>
      <w:outlineLvl w:val="9"/>
    </w:pPr>
  </w:style>
  <w:style w:type="paragraph" w:customStyle="1" w:styleId="TableParagraph">
    <w:name w:val="Table Paragraph"/>
    <w:basedOn w:val="Normalny"/>
    <w:uiPriority w:val="1"/>
    <w:qFormat/>
    <w:rsid w:val="00B7383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2"/>
      <w:szCs w:val="22"/>
      <w:u w:color="000000"/>
      <w:lang w:val="en-US" w:eastAsia="en-US"/>
    </w:rPr>
  </w:style>
  <w:style w:type="character" w:customStyle="1" w:styleId="highlight">
    <w:name w:val="highlight"/>
    <w:basedOn w:val="Domylnaczcionkaakapitu"/>
    <w:rsid w:val="00A4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ydawnictwopw.pl/index.php?s=wyniki&amp;rodz=12&amp;id=469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ydawnictwopw.pl/index.php?s=wyniki&amp;rodz=12&amp;id=47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ydawnictwopw.pl/index.php?s=wyniki&amp;rodz=12&amp;id=46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wo.sejm.gov.pl/isap.nsf/DocDetails.xsp?id=WDU20190000639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528A243-3EB2-48AA-B8BC-13321A8E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248</Pages>
  <Words>48300</Words>
  <Characters>289802</Characters>
  <Application>Microsoft Office Word</Application>
  <DocSecurity>0</DocSecurity>
  <Lines>2415</Lines>
  <Paragraphs>674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Aguś</dc:creator>
  <cp:lastModifiedBy>Małgorzata Koroś</cp:lastModifiedBy>
  <cp:revision>3</cp:revision>
  <cp:lastPrinted>2019-08-11T08:26:00Z</cp:lastPrinted>
  <dcterms:created xsi:type="dcterms:W3CDTF">2019-08-23T10:50:00Z</dcterms:created>
  <dcterms:modified xsi:type="dcterms:W3CDTF">2019-09-03T14:09:00Z</dcterms:modified>
</cp:coreProperties>
</file>