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A5214" w14:textId="77777777" w:rsidR="00CB10B8" w:rsidRPr="00F40E23" w:rsidRDefault="00CB10B8" w:rsidP="00CB10B8">
      <w:pPr>
        <w:rPr>
          <w:rFonts w:ascii="Calibri" w:hAnsi="Calibri"/>
        </w:rPr>
      </w:pPr>
      <w:r w:rsidRPr="00F40E23">
        <w:rPr>
          <w:rFonts w:ascii="Calibri" w:hAnsi="Calibri"/>
        </w:rPr>
        <w:t>Załącznik 1.</w:t>
      </w:r>
    </w:p>
    <w:p w14:paraId="58EBD1A2" w14:textId="77777777" w:rsidR="00CB10B8" w:rsidRPr="00F40E23" w:rsidRDefault="00CB10B8" w:rsidP="00F40E23">
      <w:pPr>
        <w:spacing w:before="360" w:after="360"/>
        <w:rPr>
          <w:rFonts w:ascii="Calibri" w:hAnsi="Calibri"/>
          <w:b/>
          <w:sz w:val="32"/>
          <w:szCs w:val="32"/>
        </w:rPr>
      </w:pPr>
      <w:r w:rsidRPr="0033663A">
        <w:rPr>
          <w:rFonts w:ascii="Calibri" w:hAnsi="Calibri"/>
          <w:b/>
          <w:sz w:val="32"/>
          <w:szCs w:val="32"/>
        </w:rPr>
        <w:t xml:space="preserve">Harmonogram prac związanych z wdrożeniem </w:t>
      </w:r>
      <w:r>
        <w:rPr>
          <w:rFonts w:ascii="Calibri" w:hAnsi="Calibri"/>
          <w:b/>
          <w:sz w:val="32"/>
          <w:szCs w:val="32"/>
        </w:rPr>
        <w:t xml:space="preserve">„Planu rozwoju oświaty </w:t>
      </w:r>
      <w:r w:rsidR="005B6FCD">
        <w:rPr>
          <w:rFonts w:ascii="Calibri" w:hAnsi="Calibri"/>
          <w:b/>
          <w:sz w:val="32"/>
          <w:szCs w:val="32"/>
        </w:rPr>
        <w:t>p</w:t>
      </w:r>
      <w:r>
        <w:rPr>
          <w:rFonts w:ascii="Calibri" w:hAnsi="Calibri"/>
          <w:b/>
          <w:sz w:val="32"/>
          <w:szCs w:val="32"/>
        </w:rPr>
        <w:t xml:space="preserve">owiatu </w:t>
      </w:r>
      <w:r w:rsidR="005B6FCD">
        <w:rPr>
          <w:rFonts w:ascii="Calibri" w:hAnsi="Calibri"/>
          <w:b/>
          <w:sz w:val="32"/>
          <w:szCs w:val="32"/>
        </w:rPr>
        <w:t>k</w:t>
      </w:r>
      <w:r>
        <w:rPr>
          <w:rFonts w:ascii="Calibri" w:hAnsi="Calibri"/>
          <w:b/>
          <w:sz w:val="32"/>
          <w:szCs w:val="32"/>
        </w:rPr>
        <w:t>rapkowickiego”</w:t>
      </w:r>
    </w:p>
    <w:p w14:paraId="69D6242B" w14:textId="77777777" w:rsidR="00CB10B8" w:rsidRPr="005B6FCD" w:rsidRDefault="00CB10B8" w:rsidP="005B6FCD">
      <w:pPr>
        <w:spacing w:after="120"/>
        <w:rPr>
          <w:rFonts w:ascii="Calibri" w:hAnsi="Calibri"/>
          <w:color w:val="FF0000"/>
        </w:rPr>
      </w:pPr>
      <w:r w:rsidRPr="005B6FCD">
        <w:rPr>
          <w:rFonts w:ascii="Calibri" w:hAnsi="Calibri"/>
          <w:b/>
        </w:rPr>
        <w:t xml:space="preserve">Priorytet: </w:t>
      </w:r>
      <w:r w:rsidR="005B6FCD">
        <w:rPr>
          <w:rFonts w:ascii="Calibri" w:hAnsi="Calibri"/>
        </w:rPr>
        <w:t>z</w:t>
      </w:r>
      <w:r w:rsidRPr="000C6380">
        <w:rPr>
          <w:rFonts w:ascii="Calibri" w:hAnsi="Calibri"/>
        </w:rPr>
        <w:t xml:space="preserve">apewnienie warunków do tworzenia wysokiej jakość edukacji w szkołach ponadpodstawowych prowadzonych przez </w:t>
      </w:r>
      <w:r w:rsidR="005B6FCD">
        <w:rPr>
          <w:rFonts w:ascii="Calibri" w:hAnsi="Calibri"/>
        </w:rPr>
        <w:t>p</w:t>
      </w:r>
      <w:r w:rsidRPr="000C6380">
        <w:rPr>
          <w:rFonts w:ascii="Calibri" w:hAnsi="Calibri"/>
        </w:rPr>
        <w:t xml:space="preserve">owiat </w:t>
      </w:r>
      <w:r w:rsidR="005B6FCD">
        <w:rPr>
          <w:rFonts w:ascii="Calibri" w:hAnsi="Calibri"/>
        </w:rPr>
        <w:t>k</w:t>
      </w:r>
      <w:r w:rsidRPr="000C6380">
        <w:rPr>
          <w:rFonts w:ascii="Calibri" w:hAnsi="Calibri"/>
        </w:rPr>
        <w:t>rapkowicki</w:t>
      </w:r>
    </w:p>
    <w:p w14:paraId="57366A2C" w14:textId="77777777" w:rsidR="00CB10B8" w:rsidRPr="000C6380" w:rsidRDefault="00CB10B8" w:rsidP="00CB10B8">
      <w:pPr>
        <w:rPr>
          <w:rFonts w:ascii="Calibri" w:hAnsi="Calibri"/>
        </w:rPr>
      </w:pPr>
      <w:r w:rsidRPr="005B6FCD">
        <w:rPr>
          <w:rFonts w:ascii="Calibri" w:hAnsi="Calibri"/>
          <w:b/>
        </w:rPr>
        <w:t>Cel główny:</w:t>
      </w:r>
      <w:r w:rsidRPr="000C6380">
        <w:rPr>
          <w:rFonts w:ascii="Calibri" w:hAnsi="Calibri"/>
        </w:rPr>
        <w:t xml:space="preserve"> </w:t>
      </w:r>
      <w:r w:rsidR="005B6FCD">
        <w:rPr>
          <w:rFonts w:ascii="Calibri" w:hAnsi="Calibri"/>
        </w:rPr>
        <w:t>s</w:t>
      </w:r>
      <w:r w:rsidRPr="000C6380">
        <w:rPr>
          <w:rFonts w:ascii="Calibri" w:hAnsi="Calibri"/>
        </w:rPr>
        <w:t xml:space="preserve">tworzenie nowoczesnej bazy dydaktycznej i sportowej w szkołach ponadpodstawowych prowadzonych przez </w:t>
      </w:r>
      <w:r w:rsidR="005B6FCD">
        <w:rPr>
          <w:rFonts w:ascii="Calibri" w:hAnsi="Calibri"/>
        </w:rPr>
        <w:t>p</w:t>
      </w:r>
      <w:r w:rsidRPr="000C6380">
        <w:rPr>
          <w:rFonts w:ascii="Calibri" w:hAnsi="Calibri"/>
        </w:rPr>
        <w:t xml:space="preserve">owiat </w:t>
      </w:r>
      <w:r w:rsidR="005B6FCD">
        <w:rPr>
          <w:rFonts w:ascii="Calibri" w:hAnsi="Calibri"/>
        </w:rPr>
        <w:t>k</w:t>
      </w:r>
      <w:r w:rsidRPr="000C6380">
        <w:rPr>
          <w:rFonts w:ascii="Calibri" w:hAnsi="Calibri"/>
        </w:rPr>
        <w:t xml:space="preserve">rapkowicki </w:t>
      </w:r>
    </w:p>
    <w:p w14:paraId="5D94110B" w14:textId="77777777" w:rsidR="005B6FCD" w:rsidRPr="005B6FCD" w:rsidRDefault="00CB10B8" w:rsidP="005B6FCD">
      <w:pPr>
        <w:spacing w:before="240" w:after="240"/>
        <w:rPr>
          <w:rFonts w:ascii="Calibri" w:hAnsi="Calibri"/>
        </w:rPr>
      </w:pPr>
      <w:r w:rsidRPr="005B6FCD">
        <w:rPr>
          <w:rFonts w:ascii="Calibri" w:hAnsi="Calibri"/>
          <w:b/>
        </w:rPr>
        <w:t>Cel szczegółowy 1.</w:t>
      </w:r>
      <w:r w:rsidRPr="000C6380">
        <w:rPr>
          <w:rFonts w:ascii="Calibri" w:hAnsi="Calibri"/>
        </w:rPr>
        <w:t xml:space="preserve"> </w:t>
      </w:r>
      <w:r w:rsidRPr="005B6FCD">
        <w:rPr>
          <w:rFonts w:ascii="Calibri" w:hAnsi="Calibri"/>
          <w:b/>
        </w:rPr>
        <w:t>Modernizacja bazy dydaktycznej i sportowej w szkołach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CB10B8" w:rsidRPr="005B6FCD" w14:paraId="12B415E7" w14:textId="77777777" w:rsidTr="005B6FC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45EC4E4" w14:textId="77777777" w:rsidR="00CB10B8" w:rsidRPr="005B6FCD" w:rsidRDefault="00CB10B8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Zadanie/Działanie 1.1. Budowa boiska wielofunkcyjnego przy Zespole Szkół im. J. Kilińskiego </w:t>
            </w:r>
            <w:r w:rsidR="005B6FCD"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w Krapkowicach</w:t>
            </w:r>
          </w:p>
        </w:tc>
      </w:tr>
      <w:tr w:rsidR="00CB10B8" w:rsidRPr="005B6FCD" w14:paraId="3E9790DB" w14:textId="77777777" w:rsidTr="00CB10B8">
        <w:tc>
          <w:tcPr>
            <w:tcW w:w="2249" w:type="dxa"/>
          </w:tcPr>
          <w:p w14:paraId="21B905CD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52205CDE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Opracowanie projektu, ustalenie źródeł finansowania, wyłonienie wykonawcy, realizacja projektu, promocja, uroczyste otwarcie</w:t>
            </w:r>
          </w:p>
        </w:tc>
      </w:tr>
      <w:tr w:rsidR="00CB10B8" w:rsidRPr="005B6FCD" w14:paraId="0CB23948" w14:textId="77777777" w:rsidTr="00CB10B8">
        <w:tc>
          <w:tcPr>
            <w:tcW w:w="2249" w:type="dxa"/>
          </w:tcPr>
          <w:p w14:paraId="579D0417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Jednostka odpowiedzialna </w:t>
            </w:r>
            <w:r w:rsidR="005B6F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i współpracująca</w:t>
            </w:r>
          </w:p>
        </w:tc>
        <w:tc>
          <w:tcPr>
            <w:tcW w:w="6813" w:type="dxa"/>
          </w:tcPr>
          <w:p w14:paraId="3DB2BABA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Organ prowadzący, Zespół Szkól im. Jana Kilińskiego</w:t>
            </w:r>
          </w:p>
        </w:tc>
      </w:tr>
      <w:tr w:rsidR="00CB10B8" w:rsidRPr="005B6FCD" w14:paraId="55F9EB95" w14:textId="77777777" w:rsidTr="00CB10B8">
        <w:tc>
          <w:tcPr>
            <w:tcW w:w="2249" w:type="dxa"/>
          </w:tcPr>
          <w:p w14:paraId="2C4C2C1D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01452DC7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Projekt 2018, realizacja 2019</w:t>
            </w:r>
          </w:p>
        </w:tc>
      </w:tr>
      <w:tr w:rsidR="00CB10B8" w:rsidRPr="005B6FCD" w14:paraId="4828DC69" w14:textId="77777777" w:rsidTr="00CB10B8">
        <w:tc>
          <w:tcPr>
            <w:tcW w:w="2249" w:type="dxa"/>
          </w:tcPr>
          <w:p w14:paraId="6FCF871F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077FAD52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Prowadzenie zajęć rekreacyjno-sportowych i imprez sportowych, zwiększenie atrakcyjności oferty edukacyjnej szkoły</w:t>
            </w:r>
          </w:p>
        </w:tc>
      </w:tr>
      <w:tr w:rsidR="00CB10B8" w:rsidRPr="005B6FCD" w14:paraId="7EDC3B8D" w14:textId="77777777" w:rsidTr="00CB10B8">
        <w:tc>
          <w:tcPr>
            <w:tcW w:w="2249" w:type="dxa"/>
          </w:tcPr>
          <w:p w14:paraId="629C75C5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275EE74D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Środki zewnętrzne, w tym </w:t>
            </w:r>
            <w:r w:rsidR="005B6FCD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B6FCD">
              <w:rPr>
                <w:rFonts w:asciiTheme="minorHAnsi" w:hAnsiTheme="minorHAnsi" w:cstheme="minorHAnsi"/>
                <w:sz w:val="22"/>
                <w:szCs w:val="22"/>
              </w:rPr>
              <w:t xml:space="preserve">nii </w:t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B6FCD">
              <w:rPr>
                <w:rFonts w:asciiTheme="minorHAnsi" w:hAnsiTheme="minorHAnsi" w:cstheme="minorHAnsi"/>
                <w:sz w:val="22"/>
                <w:szCs w:val="22"/>
              </w:rPr>
              <w:t>uropejskiej (UE)</w:t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, krajowe, środki budżetu powiatu</w:t>
            </w:r>
          </w:p>
        </w:tc>
      </w:tr>
      <w:tr w:rsidR="00CB10B8" w:rsidRPr="005B6FCD" w14:paraId="53E3A16C" w14:textId="77777777" w:rsidTr="00CB10B8">
        <w:tc>
          <w:tcPr>
            <w:tcW w:w="2249" w:type="dxa"/>
          </w:tcPr>
          <w:p w14:paraId="61E59478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3F7DB05C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B10B8" w:rsidRPr="005B6FCD" w14:paraId="383BAA3B" w14:textId="77777777" w:rsidTr="00CB10B8">
        <w:tc>
          <w:tcPr>
            <w:tcW w:w="2249" w:type="dxa"/>
          </w:tcPr>
          <w:p w14:paraId="5EB48A91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4F34D0D0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CB10B8" w:rsidRPr="005B6FCD" w14:paraId="08D3B6FC" w14:textId="77777777" w:rsidTr="00CB10B8">
        <w:tc>
          <w:tcPr>
            <w:tcW w:w="2249" w:type="dxa"/>
          </w:tcPr>
          <w:p w14:paraId="63FE7E23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3539E35A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Sprawdzanie terminowości i harmonogramu realizacji zadania </w:t>
            </w:r>
          </w:p>
        </w:tc>
      </w:tr>
      <w:tr w:rsidR="00CB10B8" w:rsidRPr="005B6FCD" w14:paraId="6E13FA3E" w14:textId="77777777" w:rsidTr="00CB10B8">
        <w:tc>
          <w:tcPr>
            <w:tcW w:w="2249" w:type="dxa"/>
          </w:tcPr>
          <w:p w14:paraId="3D1F995E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004B915B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Starosta Krapkowicki, Wydział Inwestycji i Mienia Starostwa Powiatowego w Krapkowicach, dyrektor szkoły</w:t>
            </w:r>
          </w:p>
        </w:tc>
      </w:tr>
    </w:tbl>
    <w:p w14:paraId="0F74007C" w14:textId="77777777" w:rsidR="00CB10B8" w:rsidRPr="005B6FCD" w:rsidRDefault="00CB10B8" w:rsidP="005B6F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CB10B8" w:rsidRPr="005B6FCD" w14:paraId="5E70634D" w14:textId="77777777" w:rsidTr="005B6FC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0433C62" w14:textId="77777777" w:rsidR="00CB10B8" w:rsidRPr="005B6FCD" w:rsidRDefault="00CB10B8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Zadanie/Działanie 1.2. Doposażenie szkół w nowoczesny sprzęt komputerowy oraz oprogramowanie</w:t>
            </w:r>
          </w:p>
        </w:tc>
      </w:tr>
      <w:tr w:rsidR="00CB10B8" w:rsidRPr="005B6FCD" w14:paraId="0B682453" w14:textId="77777777" w:rsidTr="00902150">
        <w:tc>
          <w:tcPr>
            <w:tcW w:w="2249" w:type="dxa"/>
          </w:tcPr>
          <w:p w14:paraId="189E69CD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104D955F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Diagnoza potrzeb szkół, ustalenie priorytetów, ustalenie źródeł finansowania, ustalenie procedury zakupu, przekazanie sprzętu do szkół</w:t>
            </w:r>
          </w:p>
        </w:tc>
      </w:tr>
      <w:tr w:rsidR="00CB10B8" w:rsidRPr="005B6FCD" w14:paraId="0BEB0CDC" w14:textId="77777777" w:rsidTr="00902150">
        <w:tc>
          <w:tcPr>
            <w:tcW w:w="2249" w:type="dxa"/>
          </w:tcPr>
          <w:p w14:paraId="35462A38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Jednostka odpowiedzialna i współpracująca</w:t>
            </w:r>
          </w:p>
        </w:tc>
        <w:tc>
          <w:tcPr>
            <w:tcW w:w="6813" w:type="dxa"/>
          </w:tcPr>
          <w:p w14:paraId="5FCE644F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Organ prowadzący, Zespoły Szkół</w:t>
            </w:r>
          </w:p>
        </w:tc>
      </w:tr>
      <w:tr w:rsidR="00CB10B8" w:rsidRPr="005B6FCD" w14:paraId="5124E8CD" w14:textId="77777777" w:rsidTr="00902150">
        <w:tc>
          <w:tcPr>
            <w:tcW w:w="2249" w:type="dxa"/>
          </w:tcPr>
          <w:p w14:paraId="53590573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1932E917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2018–2020</w:t>
            </w:r>
          </w:p>
        </w:tc>
      </w:tr>
      <w:tr w:rsidR="00CB10B8" w:rsidRPr="005B6FCD" w14:paraId="7B27EADD" w14:textId="77777777" w:rsidTr="00902150">
        <w:tc>
          <w:tcPr>
            <w:tcW w:w="2249" w:type="dxa"/>
          </w:tcPr>
          <w:p w14:paraId="1003EB53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01678362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Nowocześnie wyposażone pracownie dydaktyczne i stosowanie technologii </w:t>
            </w:r>
            <w:r w:rsidR="005B6FCD">
              <w:rPr>
                <w:rFonts w:asciiTheme="minorHAnsi" w:hAnsiTheme="minorHAnsi" w:cstheme="minorHAnsi"/>
                <w:sz w:val="22"/>
                <w:szCs w:val="22"/>
              </w:rPr>
              <w:t>informacyjno-komunikacyjnej (</w:t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TIK</w:t>
            </w:r>
            <w:r w:rsidR="005B6FC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B10B8" w:rsidRPr="005B6FCD" w14:paraId="6C0AB0C8" w14:textId="77777777" w:rsidTr="00902150">
        <w:tc>
          <w:tcPr>
            <w:tcW w:w="2249" w:type="dxa"/>
          </w:tcPr>
          <w:p w14:paraId="456A1D31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12EEBE64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Środki zewnętrzne, w tym UE, krajowe, środki budżetu powiatu</w:t>
            </w:r>
          </w:p>
        </w:tc>
      </w:tr>
      <w:tr w:rsidR="00CB10B8" w:rsidRPr="005B6FCD" w14:paraId="743F9AFB" w14:textId="77777777" w:rsidTr="00902150">
        <w:tc>
          <w:tcPr>
            <w:tcW w:w="2249" w:type="dxa"/>
          </w:tcPr>
          <w:p w14:paraId="712CDA2C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60BAAB04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B10B8" w:rsidRPr="005B6FCD" w14:paraId="5C20C653" w14:textId="77777777" w:rsidTr="00902150">
        <w:tc>
          <w:tcPr>
            <w:tcW w:w="2249" w:type="dxa"/>
          </w:tcPr>
          <w:p w14:paraId="472989EB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1F9CC43B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CB10B8" w:rsidRPr="005B6FCD" w14:paraId="4485023A" w14:textId="77777777" w:rsidTr="00902150">
        <w:tc>
          <w:tcPr>
            <w:tcW w:w="2249" w:type="dxa"/>
          </w:tcPr>
          <w:p w14:paraId="70655583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7A8E69FD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Sprawdzanie terminowości i harmonogramu realizacji zadania</w:t>
            </w:r>
          </w:p>
        </w:tc>
      </w:tr>
      <w:tr w:rsidR="00CB10B8" w:rsidRPr="005B6FCD" w14:paraId="287CB62F" w14:textId="77777777" w:rsidTr="00902150">
        <w:tc>
          <w:tcPr>
            <w:tcW w:w="2249" w:type="dxa"/>
          </w:tcPr>
          <w:p w14:paraId="3DB33387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1ECC8E53" w14:textId="77777777" w:rsidR="00CB10B8" w:rsidRPr="005B6FCD" w:rsidRDefault="00CB10B8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Wydział Rozwoju i Współpracy Starostwa Powiatowego w Krapkowicach, </w:t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dyrektorzy szkół</w:t>
            </w:r>
          </w:p>
        </w:tc>
      </w:tr>
    </w:tbl>
    <w:p w14:paraId="5365ED1C" w14:textId="77777777" w:rsidR="00CB10B8" w:rsidRPr="005B6FCD" w:rsidRDefault="00CB10B8" w:rsidP="005B6F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CB10B8" w:rsidRPr="005B6FCD" w14:paraId="059F3A6C" w14:textId="77777777" w:rsidTr="005B6FC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8462251" w14:textId="77777777" w:rsidR="00CB10B8" w:rsidRPr="005B6FCD" w:rsidRDefault="00F40E23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Zadanie/Działanie 1.3. Stworzenie laboratoriów językowych w szkołach</w:t>
            </w:r>
          </w:p>
        </w:tc>
      </w:tr>
      <w:tr w:rsidR="00F40E23" w:rsidRPr="005B6FCD" w14:paraId="15BE71DE" w14:textId="77777777" w:rsidTr="00902150">
        <w:tc>
          <w:tcPr>
            <w:tcW w:w="2249" w:type="dxa"/>
          </w:tcPr>
          <w:p w14:paraId="4890EF2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7B34055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Ustalenie źródeł finansowania, ustalenie procedury zakupu, przekazanie sprzętu do szkół</w:t>
            </w:r>
          </w:p>
        </w:tc>
      </w:tr>
      <w:tr w:rsidR="00F40E23" w:rsidRPr="005B6FCD" w14:paraId="09AF3C51" w14:textId="77777777" w:rsidTr="00902150">
        <w:tc>
          <w:tcPr>
            <w:tcW w:w="2249" w:type="dxa"/>
          </w:tcPr>
          <w:p w14:paraId="4623043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Jednostka odpowiedzialna i współpracująca</w:t>
            </w:r>
          </w:p>
        </w:tc>
        <w:tc>
          <w:tcPr>
            <w:tcW w:w="6813" w:type="dxa"/>
          </w:tcPr>
          <w:p w14:paraId="4865EFD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Organ prowadzący, Zespoły Szkół</w:t>
            </w:r>
          </w:p>
        </w:tc>
      </w:tr>
      <w:tr w:rsidR="00F40E23" w:rsidRPr="005B6FCD" w14:paraId="3A8010C1" w14:textId="77777777" w:rsidTr="00902150">
        <w:tc>
          <w:tcPr>
            <w:tcW w:w="2249" w:type="dxa"/>
          </w:tcPr>
          <w:p w14:paraId="22A992C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5E71456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</w:tr>
      <w:tr w:rsidR="00F40E23" w:rsidRPr="005B6FCD" w14:paraId="1A2937FA" w14:textId="77777777" w:rsidTr="00902150">
        <w:tc>
          <w:tcPr>
            <w:tcW w:w="2249" w:type="dxa"/>
          </w:tcPr>
          <w:p w14:paraId="5E0F868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14A85DF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Prowadzenie zajęć z języków obcych, podniesienie atrakcyjności oferty edukacyjnej szkół oraz podniesienie jakości kompetencji kluczowych </w:t>
            </w:r>
            <w:r w:rsidR="005B6F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 zakresie kształcenia języków obcych</w:t>
            </w:r>
          </w:p>
        </w:tc>
      </w:tr>
      <w:tr w:rsidR="00F40E23" w:rsidRPr="005B6FCD" w14:paraId="0177212C" w14:textId="77777777" w:rsidTr="00902150">
        <w:tc>
          <w:tcPr>
            <w:tcW w:w="2249" w:type="dxa"/>
          </w:tcPr>
          <w:p w14:paraId="3A553F9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737598E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Środki zewnętrzne, w tym UE, krajowe, środki budżetu powiatu</w:t>
            </w:r>
          </w:p>
        </w:tc>
      </w:tr>
      <w:tr w:rsidR="00F40E23" w:rsidRPr="005B6FCD" w14:paraId="4F7113FD" w14:textId="77777777" w:rsidTr="00902150">
        <w:tc>
          <w:tcPr>
            <w:tcW w:w="2249" w:type="dxa"/>
          </w:tcPr>
          <w:p w14:paraId="52404D41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07E0A04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40E23" w:rsidRPr="005B6FCD" w14:paraId="00765B49" w14:textId="77777777" w:rsidTr="00902150">
        <w:tc>
          <w:tcPr>
            <w:tcW w:w="2249" w:type="dxa"/>
          </w:tcPr>
          <w:p w14:paraId="4018AF18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0E0211ED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F40E23" w:rsidRPr="005B6FCD" w14:paraId="07423CCC" w14:textId="77777777" w:rsidTr="00902150">
        <w:tc>
          <w:tcPr>
            <w:tcW w:w="2249" w:type="dxa"/>
          </w:tcPr>
          <w:p w14:paraId="5798BD1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199BC0D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Sprawdzanie terminowości i harmonogramu realizacji zadania</w:t>
            </w:r>
          </w:p>
        </w:tc>
      </w:tr>
      <w:tr w:rsidR="00F40E23" w:rsidRPr="005B6FCD" w14:paraId="28082679" w14:textId="77777777" w:rsidTr="00902150">
        <w:tc>
          <w:tcPr>
            <w:tcW w:w="2249" w:type="dxa"/>
          </w:tcPr>
          <w:p w14:paraId="13230A2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4249E5F8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Wydział Rozwoju i Współpracy Starostwa Powiatowego w Krapkowicach, dyrektorzy szkół</w:t>
            </w:r>
          </w:p>
        </w:tc>
      </w:tr>
    </w:tbl>
    <w:p w14:paraId="5BB8BF74" w14:textId="77777777" w:rsidR="005B6FCD" w:rsidRDefault="005B6FCD" w:rsidP="005B6FCD">
      <w:pPr>
        <w:spacing w:before="240" w:after="24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5995BAA0" w14:textId="77777777" w:rsidR="00F40E23" w:rsidRPr="005B6FCD" w:rsidRDefault="00F40E23" w:rsidP="005B6FCD">
      <w:pPr>
        <w:spacing w:before="240" w:after="240"/>
        <w:rPr>
          <w:rFonts w:asciiTheme="minorHAnsi" w:hAnsiTheme="minorHAnsi" w:cstheme="minorHAnsi"/>
          <w:b/>
          <w:szCs w:val="22"/>
        </w:rPr>
      </w:pPr>
      <w:r w:rsidRPr="005B6FCD">
        <w:rPr>
          <w:rFonts w:asciiTheme="minorHAnsi" w:hAnsiTheme="minorHAnsi" w:cstheme="minorHAnsi"/>
          <w:b/>
          <w:szCs w:val="22"/>
        </w:rPr>
        <w:lastRenderedPageBreak/>
        <w:t>Cel szczegółowy</w:t>
      </w:r>
      <w:r w:rsidR="005B6FCD" w:rsidRPr="005B6FCD">
        <w:rPr>
          <w:rFonts w:asciiTheme="minorHAnsi" w:hAnsiTheme="minorHAnsi" w:cstheme="minorHAnsi"/>
          <w:b/>
          <w:szCs w:val="22"/>
        </w:rPr>
        <w:t xml:space="preserve"> </w:t>
      </w:r>
      <w:r w:rsidRPr="005B6FCD">
        <w:rPr>
          <w:rFonts w:asciiTheme="minorHAnsi" w:hAnsiTheme="minorHAnsi" w:cstheme="minorHAnsi"/>
          <w:b/>
          <w:szCs w:val="22"/>
        </w:rPr>
        <w:t>2. Stworzenie możliwości efektywnego wykorzystania TIK w szkołach (cyfryzacja szkół)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F40E23" w:rsidRPr="005B6FCD" w14:paraId="1A71509B" w14:textId="77777777" w:rsidTr="00F40E2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0258522" w14:textId="77777777" w:rsidR="00F40E23" w:rsidRPr="005B6FCD" w:rsidRDefault="00F40E23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Zadanie/Działanie 2.1. Zapewnienie szkołom dostępu do szerokopasmowego </w:t>
            </w:r>
            <w:proofErr w:type="spellStart"/>
            <w:r w:rsidR="005B6FC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nternetu</w:t>
            </w:r>
            <w:proofErr w:type="spellEnd"/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B6FC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prędkości łączy powyżej 50 </w:t>
            </w:r>
            <w:proofErr w:type="spellStart"/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Mb</w:t>
            </w:r>
            <w:proofErr w:type="spellEnd"/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/s</w:t>
            </w:r>
          </w:p>
        </w:tc>
      </w:tr>
      <w:tr w:rsidR="00F40E23" w:rsidRPr="005B6FCD" w14:paraId="52A0E7DA" w14:textId="77777777" w:rsidTr="00902150">
        <w:tc>
          <w:tcPr>
            <w:tcW w:w="2249" w:type="dxa"/>
          </w:tcPr>
          <w:p w14:paraId="082E095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692885C6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Diagnoza potrzeb szkół, ustalenie źródeł finansowania, rozbudowa infrastruktury informatycznej</w:t>
            </w:r>
          </w:p>
        </w:tc>
      </w:tr>
      <w:tr w:rsidR="00F40E23" w:rsidRPr="005B6FCD" w14:paraId="4B71C3AE" w14:textId="77777777" w:rsidTr="00902150">
        <w:tc>
          <w:tcPr>
            <w:tcW w:w="2249" w:type="dxa"/>
          </w:tcPr>
          <w:p w14:paraId="01EB77C2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Jednostka odpowiedzialna </w:t>
            </w:r>
            <w:r w:rsidR="005B6F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i współpracująca</w:t>
            </w:r>
          </w:p>
        </w:tc>
        <w:tc>
          <w:tcPr>
            <w:tcW w:w="6813" w:type="dxa"/>
          </w:tcPr>
          <w:p w14:paraId="415DED9F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Organ prowadzący, Zespoły Szkół</w:t>
            </w:r>
          </w:p>
        </w:tc>
      </w:tr>
      <w:tr w:rsidR="00F40E23" w:rsidRPr="005B6FCD" w14:paraId="594D3122" w14:textId="77777777" w:rsidTr="00902150">
        <w:tc>
          <w:tcPr>
            <w:tcW w:w="2249" w:type="dxa"/>
          </w:tcPr>
          <w:p w14:paraId="666CCFA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7767845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</w:tr>
      <w:tr w:rsidR="00F40E23" w:rsidRPr="005B6FCD" w14:paraId="73C78389" w14:textId="77777777" w:rsidTr="00902150">
        <w:tc>
          <w:tcPr>
            <w:tcW w:w="2249" w:type="dxa"/>
          </w:tcPr>
          <w:p w14:paraId="0162C74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4583FE81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Prowadzenie zajęć z wykorzystaniem TIK, podniesienie atrakcyjności oferty edukacyjnej szkół oraz podniesienie jakości wszystkich kompetencji kluczowych </w:t>
            </w:r>
          </w:p>
        </w:tc>
      </w:tr>
      <w:tr w:rsidR="00F40E23" w:rsidRPr="005B6FCD" w14:paraId="01B95469" w14:textId="77777777" w:rsidTr="00902150">
        <w:tc>
          <w:tcPr>
            <w:tcW w:w="2249" w:type="dxa"/>
          </w:tcPr>
          <w:p w14:paraId="480E20E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6111C4D7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Środki budżetu powiatu</w:t>
            </w:r>
          </w:p>
        </w:tc>
      </w:tr>
      <w:tr w:rsidR="00F40E23" w:rsidRPr="005B6FCD" w14:paraId="186F3777" w14:textId="77777777" w:rsidTr="00902150">
        <w:tc>
          <w:tcPr>
            <w:tcW w:w="2249" w:type="dxa"/>
          </w:tcPr>
          <w:p w14:paraId="3DE7EDA0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0593F6C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40E23" w:rsidRPr="005B6FCD" w14:paraId="4DA28916" w14:textId="77777777" w:rsidTr="00902150">
        <w:tc>
          <w:tcPr>
            <w:tcW w:w="2249" w:type="dxa"/>
          </w:tcPr>
          <w:p w14:paraId="7DAF9DC7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5544DB6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F40E23" w:rsidRPr="005B6FCD" w14:paraId="0933637F" w14:textId="77777777" w:rsidTr="00902150">
        <w:tc>
          <w:tcPr>
            <w:tcW w:w="2249" w:type="dxa"/>
          </w:tcPr>
          <w:p w14:paraId="6F71FC70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02EE40A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Sprawdzanie terminowości i harmonogramu realizacji zadania</w:t>
            </w:r>
          </w:p>
        </w:tc>
      </w:tr>
      <w:tr w:rsidR="00F40E23" w:rsidRPr="005B6FCD" w14:paraId="60AA9FBC" w14:textId="77777777" w:rsidTr="00902150">
        <w:tc>
          <w:tcPr>
            <w:tcW w:w="2249" w:type="dxa"/>
          </w:tcPr>
          <w:p w14:paraId="137CB94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32DCEE31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Biuro Obsługi Teleinformatycznej, dyrektorzy Zespołów Szkół</w:t>
            </w:r>
          </w:p>
        </w:tc>
      </w:tr>
    </w:tbl>
    <w:p w14:paraId="0CBECDE6" w14:textId="77777777" w:rsidR="00F40E23" w:rsidRPr="005B6FCD" w:rsidRDefault="00F40E23" w:rsidP="005B6F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F40E23" w:rsidRPr="005B6FCD" w14:paraId="4CB50459" w14:textId="77777777" w:rsidTr="0090215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EED9D37" w14:textId="77777777" w:rsidR="00F40E23" w:rsidRPr="005B6FCD" w:rsidRDefault="00F40E23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Zadanie/Działanie 2.2. Zastosowanie metod i technik kształcenia na odległość</w:t>
            </w:r>
          </w:p>
        </w:tc>
      </w:tr>
      <w:tr w:rsidR="00F40E23" w:rsidRPr="005B6FCD" w14:paraId="5729E2A6" w14:textId="77777777" w:rsidTr="00902150">
        <w:tc>
          <w:tcPr>
            <w:tcW w:w="2249" w:type="dxa"/>
          </w:tcPr>
          <w:p w14:paraId="57749B1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2F6F2D4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Diagnoza potrzeb szkół, ustalenie źródeł finansowania, rozbudowa infrastruktury informatycznej</w:t>
            </w:r>
          </w:p>
        </w:tc>
      </w:tr>
      <w:tr w:rsidR="00F40E23" w:rsidRPr="005B6FCD" w14:paraId="067AA237" w14:textId="77777777" w:rsidTr="00902150">
        <w:tc>
          <w:tcPr>
            <w:tcW w:w="2249" w:type="dxa"/>
          </w:tcPr>
          <w:p w14:paraId="7CE8E7E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Jednostka odpowiedzialna </w:t>
            </w:r>
            <w:r w:rsidR="005B6F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i współpracująca</w:t>
            </w:r>
          </w:p>
        </w:tc>
        <w:tc>
          <w:tcPr>
            <w:tcW w:w="6813" w:type="dxa"/>
          </w:tcPr>
          <w:p w14:paraId="0E163EF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Organ prowadzący, Zespoły Szkół</w:t>
            </w:r>
          </w:p>
        </w:tc>
      </w:tr>
      <w:tr w:rsidR="00F40E23" w:rsidRPr="005B6FCD" w14:paraId="42E726F7" w14:textId="77777777" w:rsidTr="00902150">
        <w:tc>
          <w:tcPr>
            <w:tcW w:w="2249" w:type="dxa"/>
          </w:tcPr>
          <w:p w14:paraId="29ADBD9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094F511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</w:tr>
      <w:tr w:rsidR="00F40E23" w:rsidRPr="005B6FCD" w14:paraId="414AE2A1" w14:textId="77777777" w:rsidTr="00902150">
        <w:tc>
          <w:tcPr>
            <w:tcW w:w="2249" w:type="dxa"/>
          </w:tcPr>
          <w:p w14:paraId="38CEA760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6AF7D8F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Prowadzenie zajęć z wykorzystaniem TIK, podniesienie atrakcyjności oferty edukacyjnej szkół oraz podniesienie jakości wszystkich kompetencji kluczowych </w:t>
            </w:r>
          </w:p>
        </w:tc>
      </w:tr>
      <w:tr w:rsidR="00F40E23" w:rsidRPr="005B6FCD" w14:paraId="01D3CA4E" w14:textId="77777777" w:rsidTr="00902150">
        <w:tc>
          <w:tcPr>
            <w:tcW w:w="2249" w:type="dxa"/>
          </w:tcPr>
          <w:p w14:paraId="70E51A2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2029E21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Środki budżetu powiatu</w:t>
            </w:r>
          </w:p>
        </w:tc>
      </w:tr>
      <w:tr w:rsidR="00F40E23" w:rsidRPr="005B6FCD" w14:paraId="509DF07A" w14:textId="77777777" w:rsidTr="00902150">
        <w:tc>
          <w:tcPr>
            <w:tcW w:w="2249" w:type="dxa"/>
          </w:tcPr>
          <w:p w14:paraId="3504B10F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10095210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40E23" w:rsidRPr="005B6FCD" w14:paraId="55499FBB" w14:textId="77777777" w:rsidTr="00902150">
        <w:tc>
          <w:tcPr>
            <w:tcW w:w="2249" w:type="dxa"/>
          </w:tcPr>
          <w:p w14:paraId="561F48C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093870B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F40E23" w:rsidRPr="005B6FCD" w14:paraId="7FA075A7" w14:textId="77777777" w:rsidTr="00902150">
        <w:tc>
          <w:tcPr>
            <w:tcW w:w="2249" w:type="dxa"/>
          </w:tcPr>
          <w:p w14:paraId="0481B50F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7F0BB80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Sprawdzanie terminowości i harmonogramu realizacji zadania</w:t>
            </w:r>
          </w:p>
        </w:tc>
      </w:tr>
      <w:tr w:rsidR="00F40E23" w:rsidRPr="005B6FCD" w14:paraId="153E1D3F" w14:textId="77777777" w:rsidTr="00902150">
        <w:tc>
          <w:tcPr>
            <w:tcW w:w="2249" w:type="dxa"/>
          </w:tcPr>
          <w:p w14:paraId="49CE8B0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13B8025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Biuro Obsługi Teleinformatycznej, dyrektorzy Zespołów Szkół</w:t>
            </w:r>
          </w:p>
        </w:tc>
      </w:tr>
    </w:tbl>
    <w:p w14:paraId="0AF4AD5E" w14:textId="77777777" w:rsidR="00F40E23" w:rsidRPr="005B6FCD" w:rsidRDefault="00F40E23" w:rsidP="005B6F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F40E23" w:rsidRPr="005B6FCD" w14:paraId="3D5153E5" w14:textId="77777777" w:rsidTr="0090215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7AB9A74" w14:textId="77777777" w:rsidR="00F40E23" w:rsidRPr="005B6FCD" w:rsidRDefault="00F40E23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Zadanie/Działanie 2.3. Zastosowanie TIK do efektywnego zarządzania placówkami oświatowymi</w:t>
            </w:r>
          </w:p>
        </w:tc>
      </w:tr>
      <w:tr w:rsidR="00F40E23" w:rsidRPr="005B6FCD" w14:paraId="2366C02E" w14:textId="77777777" w:rsidTr="00902150">
        <w:tc>
          <w:tcPr>
            <w:tcW w:w="2249" w:type="dxa"/>
          </w:tcPr>
          <w:p w14:paraId="740C466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15F642A0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Diagnoza potrzeb szkół, ustalenie źródeł finansowania, wymiana doświadczeń kadry zarządzającej, stworzenie sieci współpracy kadry zarządzającej</w:t>
            </w:r>
          </w:p>
        </w:tc>
      </w:tr>
      <w:tr w:rsidR="00F40E23" w:rsidRPr="005B6FCD" w14:paraId="4FD3941D" w14:textId="77777777" w:rsidTr="00902150">
        <w:tc>
          <w:tcPr>
            <w:tcW w:w="2249" w:type="dxa"/>
          </w:tcPr>
          <w:p w14:paraId="37E7663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Jednostka odpowiedzialna </w:t>
            </w:r>
            <w:r w:rsidR="005B6F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i współpracująca</w:t>
            </w:r>
          </w:p>
        </w:tc>
        <w:tc>
          <w:tcPr>
            <w:tcW w:w="6813" w:type="dxa"/>
          </w:tcPr>
          <w:p w14:paraId="434882ED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Organ prowadzący, Zespoły Szkół</w:t>
            </w:r>
          </w:p>
        </w:tc>
      </w:tr>
      <w:tr w:rsidR="00F40E23" w:rsidRPr="005B6FCD" w14:paraId="069EB8F4" w14:textId="77777777" w:rsidTr="00902150">
        <w:tc>
          <w:tcPr>
            <w:tcW w:w="2249" w:type="dxa"/>
          </w:tcPr>
          <w:p w14:paraId="02E60A76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4E2BEFE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</w:tr>
      <w:tr w:rsidR="00F40E23" w:rsidRPr="005B6FCD" w14:paraId="4BEE933D" w14:textId="77777777" w:rsidTr="00902150">
        <w:tc>
          <w:tcPr>
            <w:tcW w:w="2249" w:type="dxa"/>
          </w:tcPr>
          <w:p w14:paraId="122A18D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74070242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Efektywne zarządzanie placówkami oświatowymi</w:t>
            </w:r>
          </w:p>
        </w:tc>
      </w:tr>
      <w:tr w:rsidR="00F40E23" w:rsidRPr="005B6FCD" w14:paraId="5214EEC9" w14:textId="77777777" w:rsidTr="00902150">
        <w:tc>
          <w:tcPr>
            <w:tcW w:w="2249" w:type="dxa"/>
          </w:tcPr>
          <w:p w14:paraId="1A936F58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252330D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Środki zewnętrzne, w tym UE, krajowe, środki budżetu powiatu</w:t>
            </w:r>
          </w:p>
        </w:tc>
      </w:tr>
      <w:tr w:rsidR="00F40E23" w:rsidRPr="005B6FCD" w14:paraId="631C8717" w14:textId="77777777" w:rsidTr="00902150">
        <w:tc>
          <w:tcPr>
            <w:tcW w:w="2249" w:type="dxa"/>
          </w:tcPr>
          <w:p w14:paraId="08197096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5300DC9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40E23" w:rsidRPr="005B6FCD" w14:paraId="41092986" w14:textId="77777777" w:rsidTr="00902150">
        <w:tc>
          <w:tcPr>
            <w:tcW w:w="2249" w:type="dxa"/>
          </w:tcPr>
          <w:p w14:paraId="58777A8F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Miernik</w:t>
            </w:r>
          </w:p>
        </w:tc>
        <w:tc>
          <w:tcPr>
            <w:tcW w:w="6813" w:type="dxa"/>
          </w:tcPr>
          <w:p w14:paraId="7AA5ADC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F40E23" w:rsidRPr="005B6FCD" w14:paraId="48AE2C06" w14:textId="77777777" w:rsidTr="00902150">
        <w:tc>
          <w:tcPr>
            <w:tcW w:w="2249" w:type="dxa"/>
          </w:tcPr>
          <w:p w14:paraId="178ADF5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45A7928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Sprawdzanie terminowości i harmonogramu realizacji zadania</w:t>
            </w:r>
          </w:p>
        </w:tc>
      </w:tr>
      <w:tr w:rsidR="00F40E23" w:rsidRPr="005B6FCD" w14:paraId="54BABE5A" w14:textId="77777777" w:rsidTr="00902150">
        <w:tc>
          <w:tcPr>
            <w:tcW w:w="2249" w:type="dxa"/>
          </w:tcPr>
          <w:p w14:paraId="5CDBC53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762A6D9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Organ prowadzący, Zespoły Szkół</w:t>
            </w:r>
          </w:p>
        </w:tc>
      </w:tr>
    </w:tbl>
    <w:p w14:paraId="1B2558A4" w14:textId="77777777" w:rsidR="00F40E23" w:rsidRPr="005B6FCD" w:rsidRDefault="00F40E23" w:rsidP="005B6F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F40E23" w:rsidRPr="005B6FCD" w14:paraId="0C64D721" w14:textId="77777777" w:rsidTr="0090215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2C64C2C" w14:textId="77777777" w:rsidR="00F40E23" w:rsidRPr="005B6FCD" w:rsidRDefault="00F40E23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Zadanie/Działanie 2.4. Szkolenia z zakresu TIK dla kadry zarządzającej i pracowników administracji</w:t>
            </w:r>
          </w:p>
        </w:tc>
      </w:tr>
      <w:tr w:rsidR="00F40E23" w:rsidRPr="005B6FCD" w14:paraId="6BB1C106" w14:textId="77777777" w:rsidTr="00902150">
        <w:tc>
          <w:tcPr>
            <w:tcW w:w="2249" w:type="dxa"/>
          </w:tcPr>
          <w:p w14:paraId="139DC7BD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2704515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Diagnoza potrzeb szkół, ustalenie harmonogramu szkoleń, wymiana doświadczeń kadry zarządzającej</w:t>
            </w:r>
          </w:p>
        </w:tc>
      </w:tr>
      <w:tr w:rsidR="00F40E23" w:rsidRPr="005B6FCD" w14:paraId="38DBE64A" w14:textId="77777777" w:rsidTr="00902150">
        <w:tc>
          <w:tcPr>
            <w:tcW w:w="2249" w:type="dxa"/>
          </w:tcPr>
          <w:p w14:paraId="1D46E4C7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Jednostka odpowiedzialna i współpracująca</w:t>
            </w:r>
          </w:p>
        </w:tc>
        <w:tc>
          <w:tcPr>
            <w:tcW w:w="6813" w:type="dxa"/>
          </w:tcPr>
          <w:p w14:paraId="43C35D37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Zespoły Szkół</w:t>
            </w:r>
          </w:p>
        </w:tc>
      </w:tr>
      <w:tr w:rsidR="00F40E23" w:rsidRPr="005B6FCD" w14:paraId="4FF58E81" w14:textId="77777777" w:rsidTr="00902150">
        <w:tc>
          <w:tcPr>
            <w:tcW w:w="2249" w:type="dxa"/>
          </w:tcPr>
          <w:p w14:paraId="671E808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18354DC7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2018–2020</w:t>
            </w:r>
          </w:p>
        </w:tc>
      </w:tr>
      <w:tr w:rsidR="00F40E23" w:rsidRPr="005B6FCD" w14:paraId="1DFB6808" w14:textId="77777777" w:rsidTr="00902150">
        <w:tc>
          <w:tcPr>
            <w:tcW w:w="2249" w:type="dxa"/>
          </w:tcPr>
          <w:p w14:paraId="1A68C21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3FEA6397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Biegłe posługiwanie się technologiami TIK </w:t>
            </w:r>
          </w:p>
        </w:tc>
      </w:tr>
      <w:tr w:rsidR="00F40E23" w:rsidRPr="005B6FCD" w14:paraId="412B19EC" w14:textId="77777777" w:rsidTr="00902150">
        <w:tc>
          <w:tcPr>
            <w:tcW w:w="2249" w:type="dxa"/>
          </w:tcPr>
          <w:p w14:paraId="50D2BC0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3F83DFBD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Budżet powiatu, KFS</w:t>
            </w:r>
            <w:bookmarkStart w:id="0" w:name="_GoBack"/>
            <w:bookmarkEnd w:id="0"/>
          </w:p>
        </w:tc>
      </w:tr>
      <w:tr w:rsidR="00F40E23" w:rsidRPr="005B6FCD" w14:paraId="49C6EEB4" w14:textId="77777777" w:rsidTr="00902150">
        <w:tc>
          <w:tcPr>
            <w:tcW w:w="2249" w:type="dxa"/>
          </w:tcPr>
          <w:p w14:paraId="2D8E386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441737DD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F40E23" w:rsidRPr="005B6FCD" w14:paraId="55CA7F69" w14:textId="77777777" w:rsidTr="00902150">
        <w:tc>
          <w:tcPr>
            <w:tcW w:w="2249" w:type="dxa"/>
          </w:tcPr>
          <w:p w14:paraId="6FC04BED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3F2DA97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F40E23" w:rsidRPr="005B6FCD" w14:paraId="7E3B1DA9" w14:textId="77777777" w:rsidTr="00902150">
        <w:tc>
          <w:tcPr>
            <w:tcW w:w="2249" w:type="dxa"/>
          </w:tcPr>
          <w:p w14:paraId="5486C8C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51D1F1E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Analiza informacji na temat jakości szkoleń</w:t>
            </w:r>
          </w:p>
        </w:tc>
      </w:tr>
      <w:tr w:rsidR="00F40E23" w:rsidRPr="005B6FCD" w14:paraId="71824B6E" w14:textId="77777777" w:rsidTr="00902150">
        <w:tc>
          <w:tcPr>
            <w:tcW w:w="2249" w:type="dxa"/>
          </w:tcPr>
          <w:p w14:paraId="3CEDD34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0AD03B5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Dyrektorzy szkół</w:t>
            </w:r>
          </w:p>
        </w:tc>
      </w:tr>
    </w:tbl>
    <w:p w14:paraId="2E94A356" w14:textId="77777777" w:rsidR="005B6FCD" w:rsidRDefault="005B6FCD" w:rsidP="005B6FCD">
      <w:pPr>
        <w:spacing w:before="240" w:after="24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174AF522" w14:textId="77777777" w:rsidR="00F40E23" w:rsidRPr="005B6FCD" w:rsidRDefault="00F40E23" w:rsidP="005B6FCD">
      <w:pPr>
        <w:spacing w:before="240" w:after="240"/>
        <w:rPr>
          <w:rFonts w:asciiTheme="minorHAnsi" w:hAnsiTheme="minorHAnsi" w:cstheme="minorHAnsi"/>
          <w:b/>
          <w:szCs w:val="22"/>
        </w:rPr>
      </w:pPr>
      <w:r w:rsidRPr="005B6FCD">
        <w:rPr>
          <w:rFonts w:asciiTheme="minorHAnsi" w:hAnsiTheme="minorHAnsi" w:cstheme="minorHAnsi"/>
          <w:b/>
          <w:szCs w:val="22"/>
        </w:rPr>
        <w:lastRenderedPageBreak/>
        <w:t>Cel szczegółowy</w:t>
      </w:r>
      <w:r w:rsidR="005B6FCD" w:rsidRPr="005B6FCD">
        <w:rPr>
          <w:rFonts w:asciiTheme="minorHAnsi" w:hAnsiTheme="minorHAnsi" w:cstheme="minorHAnsi"/>
          <w:b/>
          <w:szCs w:val="22"/>
        </w:rPr>
        <w:t xml:space="preserve"> </w:t>
      </w:r>
      <w:r w:rsidRPr="005B6FCD">
        <w:rPr>
          <w:rFonts w:asciiTheme="minorHAnsi" w:hAnsiTheme="minorHAnsi" w:cstheme="minorHAnsi"/>
          <w:b/>
          <w:szCs w:val="22"/>
        </w:rPr>
        <w:t>3. Wspomaganie szkół w zakresie rozwoju kompetencji kluczowych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F40E23" w:rsidRPr="005B6FCD" w14:paraId="02667CD6" w14:textId="77777777" w:rsidTr="0090215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1AAD97E" w14:textId="77777777" w:rsidR="00F40E23" w:rsidRPr="005B6FCD" w:rsidRDefault="00F40E23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Zadanie/Działanie 3.1. Wzmocnienie kompetencji informatycznych nauczycieli poprzez udział </w:t>
            </w:r>
            <w:r w:rsidR="005B6FC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w szkoleniach w zakresie TIK</w:t>
            </w:r>
          </w:p>
        </w:tc>
      </w:tr>
      <w:tr w:rsidR="00F40E23" w:rsidRPr="005B6FCD" w14:paraId="29DD1824" w14:textId="77777777" w:rsidTr="00902150">
        <w:tc>
          <w:tcPr>
            <w:tcW w:w="2249" w:type="dxa"/>
          </w:tcPr>
          <w:p w14:paraId="30CFCAD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2EA5CE0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Diagnoza potrzeb nauczycieli, ustalenie harmonogramu szkoleń, wymiana doświadczeń </w:t>
            </w:r>
          </w:p>
        </w:tc>
      </w:tr>
      <w:tr w:rsidR="00F40E23" w:rsidRPr="005B6FCD" w14:paraId="0205BD0E" w14:textId="77777777" w:rsidTr="00902150">
        <w:tc>
          <w:tcPr>
            <w:tcW w:w="2249" w:type="dxa"/>
          </w:tcPr>
          <w:p w14:paraId="21F3E8C2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Jednostka odpowiedzialna i współpracująca</w:t>
            </w:r>
          </w:p>
        </w:tc>
        <w:tc>
          <w:tcPr>
            <w:tcW w:w="6813" w:type="dxa"/>
          </w:tcPr>
          <w:p w14:paraId="25351F7D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Zespoły Szkół</w:t>
            </w:r>
          </w:p>
        </w:tc>
      </w:tr>
      <w:tr w:rsidR="00F40E23" w:rsidRPr="005B6FCD" w14:paraId="00C6D241" w14:textId="77777777" w:rsidTr="00902150">
        <w:tc>
          <w:tcPr>
            <w:tcW w:w="2249" w:type="dxa"/>
          </w:tcPr>
          <w:p w14:paraId="31326FD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76FA70D0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2018–2020</w:t>
            </w:r>
          </w:p>
        </w:tc>
      </w:tr>
      <w:tr w:rsidR="00F40E23" w:rsidRPr="005B6FCD" w14:paraId="6570E824" w14:textId="77777777" w:rsidTr="00902150">
        <w:tc>
          <w:tcPr>
            <w:tcW w:w="2249" w:type="dxa"/>
          </w:tcPr>
          <w:p w14:paraId="667CB04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588445A6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Biegłe posługiwanie się technologiami TIK </w:t>
            </w:r>
          </w:p>
        </w:tc>
      </w:tr>
      <w:tr w:rsidR="00F40E23" w:rsidRPr="005B6FCD" w14:paraId="17F259CC" w14:textId="77777777" w:rsidTr="00902150">
        <w:tc>
          <w:tcPr>
            <w:tcW w:w="2249" w:type="dxa"/>
          </w:tcPr>
          <w:p w14:paraId="37868A11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3F6B719D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Środki budżetu powiatu, środki zewnętrzne</w:t>
            </w:r>
          </w:p>
        </w:tc>
      </w:tr>
      <w:tr w:rsidR="00F40E23" w:rsidRPr="005B6FCD" w14:paraId="4F7C6AA2" w14:textId="77777777" w:rsidTr="00902150">
        <w:tc>
          <w:tcPr>
            <w:tcW w:w="2249" w:type="dxa"/>
          </w:tcPr>
          <w:p w14:paraId="476B9EB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06B4570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F40E23" w:rsidRPr="005B6FCD" w14:paraId="376C99E0" w14:textId="77777777" w:rsidTr="00902150">
        <w:tc>
          <w:tcPr>
            <w:tcW w:w="2249" w:type="dxa"/>
          </w:tcPr>
          <w:p w14:paraId="7313ABA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54AE227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F40E23" w:rsidRPr="005B6FCD" w14:paraId="4DD98C0C" w14:textId="77777777" w:rsidTr="00902150">
        <w:tc>
          <w:tcPr>
            <w:tcW w:w="2249" w:type="dxa"/>
          </w:tcPr>
          <w:p w14:paraId="5C580921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3863204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Analiza informacji na temat jakości szkoleń</w:t>
            </w:r>
          </w:p>
        </w:tc>
      </w:tr>
      <w:tr w:rsidR="00F40E23" w:rsidRPr="005B6FCD" w14:paraId="3EE7A5CA" w14:textId="77777777" w:rsidTr="00902150">
        <w:tc>
          <w:tcPr>
            <w:tcW w:w="2249" w:type="dxa"/>
          </w:tcPr>
          <w:p w14:paraId="2DDE7CC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4B66B98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Dyrektorzy szkół</w:t>
            </w:r>
          </w:p>
        </w:tc>
      </w:tr>
    </w:tbl>
    <w:p w14:paraId="57D00FFF" w14:textId="77777777" w:rsidR="00F40E23" w:rsidRPr="005B6FCD" w:rsidRDefault="00F40E23" w:rsidP="005B6F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F40E23" w:rsidRPr="005B6FCD" w14:paraId="50DF20F4" w14:textId="77777777" w:rsidTr="0090215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4028CC4" w14:textId="77777777" w:rsidR="00F40E23" w:rsidRPr="005B6FCD" w:rsidRDefault="00F40E23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Zadanie/Działanie 3.2. Wzmocnienie kompetencji TIK uczniów poprzez udział w projektach</w:t>
            </w:r>
          </w:p>
        </w:tc>
      </w:tr>
      <w:tr w:rsidR="00F40E23" w:rsidRPr="005B6FCD" w14:paraId="1B700D0F" w14:textId="77777777" w:rsidTr="00902150">
        <w:tc>
          <w:tcPr>
            <w:tcW w:w="2249" w:type="dxa"/>
          </w:tcPr>
          <w:p w14:paraId="1B00241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6F75F620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Diagnoza potrzeb uczniów, przygotowanie projektów przedsięwzięć do realizacji, współpraca z uczelniami wyższymi, pracodawcami i innymi partnerami</w:t>
            </w:r>
          </w:p>
        </w:tc>
      </w:tr>
      <w:tr w:rsidR="00F40E23" w:rsidRPr="005B6FCD" w14:paraId="6595C8C4" w14:textId="77777777" w:rsidTr="00902150">
        <w:tc>
          <w:tcPr>
            <w:tcW w:w="2249" w:type="dxa"/>
          </w:tcPr>
          <w:p w14:paraId="34B1AD6D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Jednostka odpowiedzialna i współpracująca</w:t>
            </w:r>
          </w:p>
        </w:tc>
        <w:tc>
          <w:tcPr>
            <w:tcW w:w="6813" w:type="dxa"/>
          </w:tcPr>
          <w:p w14:paraId="1F56F22F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Zespoły Szkół</w:t>
            </w:r>
          </w:p>
        </w:tc>
      </w:tr>
      <w:tr w:rsidR="00F40E23" w:rsidRPr="005B6FCD" w14:paraId="502D658B" w14:textId="77777777" w:rsidTr="00902150">
        <w:tc>
          <w:tcPr>
            <w:tcW w:w="2249" w:type="dxa"/>
          </w:tcPr>
          <w:p w14:paraId="3E44034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523ED991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2018–2020</w:t>
            </w:r>
          </w:p>
        </w:tc>
      </w:tr>
      <w:tr w:rsidR="00F40E23" w:rsidRPr="005B6FCD" w14:paraId="5A7ED06E" w14:textId="77777777" w:rsidTr="00902150">
        <w:tc>
          <w:tcPr>
            <w:tcW w:w="2249" w:type="dxa"/>
          </w:tcPr>
          <w:p w14:paraId="789D657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494AED4F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Biegłe posługiwanie się technologiami TIK, realizacja przedsięwzięć z wykorzystaniem TIK, projektów, rozwijanie kompetencji kluczowych, wskazywanie przydatności nabytej wiedzy i umiejętności w codziennym życiu</w:t>
            </w:r>
          </w:p>
        </w:tc>
      </w:tr>
      <w:tr w:rsidR="00F40E23" w:rsidRPr="005B6FCD" w14:paraId="6C45CDF3" w14:textId="77777777" w:rsidTr="00902150">
        <w:tc>
          <w:tcPr>
            <w:tcW w:w="2249" w:type="dxa"/>
          </w:tcPr>
          <w:p w14:paraId="4E0EF8E8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2F6FBA2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Środki zewnętrzne, w tym UE, krajowe, środki budżetu powiatu</w:t>
            </w:r>
          </w:p>
        </w:tc>
      </w:tr>
      <w:tr w:rsidR="00F40E23" w:rsidRPr="005B6FCD" w14:paraId="6E1EC4CD" w14:textId="77777777" w:rsidTr="00902150">
        <w:tc>
          <w:tcPr>
            <w:tcW w:w="2249" w:type="dxa"/>
          </w:tcPr>
          <w:p w14:paraId="4CFAC44F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4B49ED3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F40E23" w:rsidRPr="005B6FCD" w14:paraId="19BFE00A" w14:textId="77777777" w:rsidTr="00902150">
        <w:tc>
          <w:tcPr>
            <w:tcW w:w="2249" w:type="dxa"/>
          </w:tcPr>
          <w:p w14:paraId="2D70DA8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5D7CD9E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F40E23" w:rsidRPr="005B6FCD" w14:paraId="3D41B553" w14:textId="77777777" w:rsidTr="00902150">
        <w:tc>
          <w:tcPr>
            <w:tcW w:w="2249" w:type="dxa"/>
          </w:tcPr>
          <w:p w14:paraId="71029BC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0C1FDBD8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Analiza stopnia zadowolenia uczniów z prowadzonych projektów, przedsięwzięć, zajęć</w:t>
            </w:r>
          </w:p>
        </w:tc>
      </w:tr>
      <w:tr w:rsidR="00F40E23" w:rsidRPr="005B6FCD" w14:paraId="4EBDA77B" w14:textId="77777777" w:rsidTr="00902150">
        <w:tc>
          <w:tcPr>
            <w:tcW w:w="2249" w:type="dxa"/>
          </w:tcPr>
          <w:p w14:paraId="1CD6126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5B8D172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Dyrektorzy szkół, nauczyciele </w:t>
            </w:r>
          </w:p>
        </w:tc>
      </w:tr>
    </w:tbl>
    <w:p w14:paraId="5CCEE6A2" w14:textId="77777777" w:rsidR="00F40E23" w:rsidRPr="005B6FCD" w:rsidRDefault="00F40E23" w:rsidP="005B6F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F40E23" w:rsidRPr="005B6FCD" w14:paraId="35C689E4" w14:textId="77777777" w:rsidTr="0090215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872C399" w14:textId="77777777" w:rsidR="00F40E23" w:rsidRPr="005B6FCD" w:rsidRDefault="00F40E23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Zadanie/Działanie 3.3. Organizacja współpracy z pracodawcami</w:t>
            </w:r>
          </w:p>
        </w:tc>
      </w:tr>
      <w:tr w:rsidR="00F40E23" w:rsidRPr="005B6FCD" w14:paraId="2A28DC27" w14:textId="77777777" w:rsidTr="00902150">
        <w:tc>
          <w:tcPr>
            <w:tcW w:w="2249" w:type="dxa"/>
          </w:tcPr>
          <w:p w14:paraId="1CA4CA58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78F355A0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Analiza lokalnego rynku pracy, nawiązanie kontaktów z pracodawcami, ustalenie zakresu współpracy</w:t>
            </w:r>
          </w:p>
        </w:tc>
      </w:tr>
      <w:tr w:rsidR="00F40E23" w:rsidRPr="005B6FCD" w14:paraId="4B636A67" w14:textId="77777777" w:rsidTr="00902150">
        <w:tc>
          <w:tcPr>
            <w:tcW w:w="2249" w:type="dxa"/>
          </w:tcPr>
          <w:p w14:paraId="7C9295E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Jednostka odpowiedzialna i współpracująca</w:t>
            </w:r>
          </w:p>
        </w:tc>
        <w:tc>
          <w:tcPr>
            <w:tcW w:w="6813" w:type="dxa"/>
          </w:tcPr>
          <w:p w14:paraId="1E8E125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Zespoły Szkół</w:t>
            </w:r>
          </w:p>
        </w:tc>
      </w:tr>
      <w:tr w:rsidR="00F40E23" w:rsidRPr="005B6FCD" w14:paraId="3FF21B5E" w14:textId="77777777" w:rsidTr="00902150">
        <w:tc>
          <w:tcPr>
            <w:tcW w:w="2249" w:type="dxa"/>
          </w:tcPr>
          <w:p w14:paraId="3FF5CB7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538C1442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2018–2020</w:t>
            </w:r>
          </w:p>
        </w:tc>
      </w:tr>
      <w:tr w:rsidR="00F40E23" w:rsidRPr="005B6FCD" w14:paraId="573C61D3" w14:textId="77777777" w:rsidTr="00902150">
        <w:tc>
          <w:tcPr>
            <w:tcW w:w="2249" w:type="dxa"/>
          </w:tcPr>
          <w:p w14:paraId="4610B47F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09E953B1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Prowadzenie wspólnych przedsięwzięć, np. wycieczki </w:t>
            </w:r>
            <w:proofErr w:type="spellStart"/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zawodoznawcze</w:t>
            </w:r>
            <w:proofErr w:type="spellEnd"/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, spotkania z przedstawicielami różnych zawodów, realizacja praktyk i staży</w:t>
            </w:r>
          </w:p>
        </w:tc>
      </w:tr>
      <w:tr w:rsidR="00F40E23" w:rsidRPr="005B6FCD" w14:paraId="7C27FA52" w14:textId="77777777" w:rsidTr="00902150">
        <w:tc>
          <w:tcPr>
            <w:tcW w:w="2249" w:type="dxa"/>
          </w:tcPr>
          <w:p w14:paraId="4281C228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07023E98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Środki budżetu powiatu, środki pracodawców</w:t>
            </w:r>
          </w:p>
        </w:tc>
      </w:tr>
      <w:tr w:rsidR="00F40E23" w:rsidRPr="005B6FCD" w14:paraId="55E28DB6" w14:textId="77777777" w:rsidTr="00902150">
        <w:tc>
          <w:tcPr>
            <w:tcW w:w="2249" w:type="dxa"/>
          </w:tcPr>
          <w:p w14:paraId="24BB295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3B2D5A00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F40E23" w:rsidRPr="005B6FCD" w14:paraId="2982C405" w14:textId="77777777" w:rsidTr="00902150">
        <w:tc>
          <w:tcPr>
            <w:tcW w:w="2249" w:type="dxa"/>
          </w:tcPr>
          <w:p w14:paraId="6F63658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533B6AF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F40E23" w:rsidRPr="005B6FCD" w14:paraId="26E3C483" w14:textId="77777777" w:rsidTr="00902150">
        <w:tc>
          <w:tcPr>
            <w:tcW w:w="2249" w:type="dxa"/>
          </w:tcPr>
          <w:p w14:paraId="18A6C232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monitorowania</w:t>
            </w:r>
          </w:p>
        </w:tc>
        <w:tc>
          <w:tcPr>
            <w:tcW w:w="6813" w:type="dxa"/>
          </w:tcPr>
          <w:p w14:paraId="5074AB7D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Dokumentowanie realizowanych wspólnych zadań</w:t>
            </w:r>
          </w:p>
        </w:tc>
      </w:tr>
      <w:tr w:rsidR="00F40E23" w:rsidRPr="005B6FCD" w14:paraId="59E1BCD9" w14:textId="77777777" w:rsidTr="00902150">
        <w:tc>
          <w:tcPr>
            <w:tcW w:w="2249" w:type="dxa"/>
          </w:tcPr>
          <w:p w14:paraId="0AF690DD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30201566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Dyrektorzy szkół, Powiatowy Urząd Pracy</w:t>
            </w:r>
          </w:p>
        </w:tc>
      </w:tr>
    </w:tbl>
    <w:p w14:paraId="4416C605" w14:textId="77777777" w:rsidR="00F40E23" w:rsidRPr="005B6FCD" w:rsidRDefault="00F40E23" w:rsidP="005B6F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F40E23" w:rsidRPr="005B6FCD" w14:paraId="745A8403" w14:textId="77777777" w:rsidTr="0090215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8B78AF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Zadanie/Działanie 3.4. Organizacja dodatkowych zajęć języków obcych zawodowych</w:t>
            </w:r>
          </w:p>
        </w:tc>
      </w:tr>
      <w:tr w:rsidR="00F40E23" w:rsidRPr="005B6FCD" w14:paraId="72668AF5" w14:textId="77777777" w:rsidTr="00902150">
        <w:tc>
          <w:tcPr>
            <w:tcW w:w="2249" w:type="dxa"/>
          </w:tcPr>
          <w:p w14:paraId="4F874AF8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1453EAE2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Diagnoza potrzeb uczniów, przygotowanie projektów przedsięwzięć do realizacji, współpraca z uczelniami wyższymi, pracodawcami i innymi partnerami w zakresie języków obcych zawodowych</w:t>
            </w:r>
          </w:p>
        </w:tc>
      </w:tr>
      <w:tr w:rsidR="00F40E23" w:rsidRPr="005B6FCD" w14:paraId="4D30960B" w14:textId="77777777" w:rsidTr="00902150">
        <w:tc>
          <w:tcPr>
            <w:tcW w:w="2249" w:type="dxa"/>
          </w:tcPr>
          <w:p w14:paraId="62EDD54F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Jednostka odpowiedzialna i współpracująca</w:t>
            </w:r>
          </w:p>
        </w:tc>
        <w:tc>
          <w:tcPr>
            <w:tcW w:w="6813" w:type="dxa"/>
          </w:tcPr>
          <w:p w14:paraId="591D1EB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Zespoły Szkół</w:t>
            </w:r>
          </w:p>
        </w:tc>
      </w:tr>
      <w:tr w:rsidR="00F40E23" w:rsidRPr="005B6FCD" w14:paraId="07F2374F" w14:textId="77777777" w:rsidTr="00902150">
        <w:tc>
          <w:tcPr>
            <w:tcW w:w="2249" w:type="dxa"/>
          </w:tcPr>
          <w:p w14:paraId="5BF900F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7AA786F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2018–2020</w:t>
            </w:r>
          </w:p>
        </w:tc>
      </w:tr>
      <w:tr w:rsidR="00F40E23" w:rsidRPr="005B6FCD" w14:paraId="09C9803D" w14:textId="77777777" w:rsidTr="00902150">
        <w:tc>
          <w:tcPr>
            <w:tcW w:w="2249" w:type="dxa"/>
          </w:tcPr>
          <w:p w14:paraId="7240895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30E2D9C7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Biegłe posługiwanie się językami obcymi, rozwijanie kompetencji kluczowych w zakresie języków obcych, wskazywanie przydatności nabytych umiejętności językowych w codziennym życiu i pracy zawodowej</w:t>
            </w:r>
          </w:p>
        </w:tc>
      </w:tr>
      <w:tr w:rsidR="00F40E23" w:rsidRPr="005B6FCD" w14:paraId="53718ED5" w14:textId="77777777" w:rsidTr="00902150">
        <w:tc>
          <w:tcPr>
            <w:tcW w:w="2249" w:type="dxa"/>
          </w:tcPr>
          <w:p w14:paraId="1249489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207213E2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Środki zewnętrzne, w tym UE, krajowe, środki budżetu powiatu</w:t>
            </w:r>
          </w:p>
        </w:tc>
      </w:tr>
      <w:tr w:rsidR="00F40E23" w:rsidRPr="005B6FCD" w14:paraId="431D42B6" w14:textId="77777777" w:rsidTr="00902150">
        <w:tc>
          <w:tcPr>
            <w:tcW w:w="2249" w:type="dxa"/>
          </w:tcPr>
          <w:p w14:paraId="46815107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6A0E569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F40E23" w:rsidRPr="005B6FCD" w14:paraId="63D6FC92" w14:textId="77777777" w:rsidTr="00902150">
        <w:tc>
          <w:tcPr>
            <w:tcW w:w="2249" w:type="dxa"/>
          </w:tcPr>
          <w:p w14:paraId="5495281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7930E53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F40E23" w:rsidRPr="005B6FCD" w14:paraId="540721EB" w14:textId="77777777" w:rsidTr="00902150">
        <w:tc>
          <w:tcPr>
            <w:tcW w:w="2249" w:type="dxa"/>
          </w:tcPr>
          <w:p w14:paraId="49A45BD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4164D33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Analiza stopnia zadowolenia uczniów z prowadzonych zajęć z zakresu języków obcych zawodowych w laboratoriach językowych</w:t>
            </w:r>
          </w:p>
        </w:tc>
      </w:tr>
      <w:tr w:rsidR="00F40E23" w:rsidRPr="005B6FCD" w14:paraId="2C45FD1C" w14:textId="77777777" w:rsidTr="00902150">
        <w:tc>
          <w:tcPr>
            <w:tcW w:w="2249" w:type="dxa"/>
          </w:tcPr>
          <w:p w14:paraId="30AD1EC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7C8242B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Dyrektorzy szkół, nauczyciele języków obcych</w:t>
            </w:r>
          </w:p>
        </w:tc>
      </w:tr>
    </w:tbl>
    <w:p w14:paraId="140BEF9E" w14:textId="77777777" w:rsidR="00F40E23" w:rsidRPr="005B6FCD" w:rsidRDefault="00F40E23" w:rsidP="005B6FC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F40E23" w:rsidRPr="005B6FCD" w14:paraId="3F8A5B1A" w14:textId="77777777" w:rsidTr="0090215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8F44F13" w14:textId="77777777" w:rsidR="00F40E23" w:rsidRPr="005B6FCD" w:rsidRDefault="00F40E23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Zadanie/Działanie 3.5. Rozwijanie kompetencji miękkich u uczniów</w:t>
            </w:r>
          </w:p>
        </w:tc>
      </w:tr>
      <w:tr w:rsidR="00F40E23" w:rsidRPr="005B6FCD" w14:paraId="22A32B85" w14:textId="77777777" w:rsidTr="00902150">
        <w:tc>
          <w:tcPr>
            <w:tcW w:w="2249" w:type="dxa"/>
          </w:tcPr>
          <w:p w14:paraId="39D5CE0F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5A4EF89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Diagnoza potrzeb uczniów, zebranie oczekiwań pracodawców, przygotowanie projektów przedsięwzięć do realizacji, współpraca </w:t>
            </w:r>
            <w:r w:rsidR="005B6F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 uczelniami wyższymi, pracodawcami i innymi partnerami</w:t>
            </w:r>
          </w:p>
        </w:tc>
      </w:tr>
      <w:tr w:rsidR="00F40E23" w:rsidRPr="005B6FCD" w14:paraId="5134C1DE" w14:textId="77777777" w:rsidTr="00902150">
        <w:tc>
          <w:tcPr>
            <w:tcW w:w="2249" w:type="dxa"/>
          </w:tcPr>
          <w:p w14:paraId="68C95A6A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Jednostka odpowiedzialna i współpracująca</w:t>
            </w:r>
          </w:p>
        </w:tc>
        <w:tc>
          <w:tcPr>
            <w:tcW w:w="6813" w:type="dxa"/>
          </w:tcPr>
          <w:p w14:paraId="0F9E9131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Zespoły Szkół</w:t>
            </w:r>
          </w:p>
        </w:tc>
      </w:tr>
      <w:tr w:rsidR="00F40E23" w:rsidRPr="005B6FCD" w14:paraId="78D96703" w14:textId="77777777" w:rsidTr="00902150">
        <w:tc>
          <w:tcPr>
            <w:tcW w:w="2249" w:type="dxa"/>
          </w:tcPr>
          <w:p w14:paraId="6FFE3CE9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077399A1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2018–2020</w:t>
            </w:r>
          </w:p>
        </w:tc>
      </w:tr>
      <w:tr w:rsidR="00F40E23" w:rsidRPr="005B6FCD" w14:paraId="4E421B27" w14:textId="77777777" w:rsidTr="00902150">
        <w:tc>
          <w:tcPr>
            <w:tcW w:w="2249" w:type="dxa"/>
          </w:tcPr>
          <w:p w14:paraId="4751E0C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2B2890A7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Stosowanie umiejętności miękkich w codziennym życiu</w:t>
            </w:r>
          </w:p>
        </w:tc>
      </w:tr>
      <w:tr w:rsidR="00F40E23" w:rsidRPr="005B6FCD" w14:paraId="7A8E7459" w14:textId="77777777" w:rsidTr="00902150">
        <w:tc>
          <w:tcPr>
            <w:tcW w:w="2249" w:type="dxa"/>
          </w:tcPr>
          <w:p w14:paraId="591881C1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1C36BA1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Środki budżetu powiatu</w:t>
            </w:r>
          </w:p>
        </w:tc>
      </w:tr>
      <w:tr w:rsidR="00F40E23" w:rsidRPr="005B6FCD" w14:paraId="5D2938A9" w14:textId="77777777" w:rsidTr="00902150">
        <w:tc>
          <w:tcPr>
            <w:tcW w:w="2249" w:type="dxa"/>
          </w:tcPr>
          <w:p w14:paraId="461272A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4CC5D92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40E23" w:rsidRPr="005B6FCD" w14:paraId="3BE23F66" w14:textId="77777777" w:rsidTr="00902150">
        <w:tc>
          <w:tcPr>
            <w:tcW w:w="2249" w:type="dxa"/>
          </w:tcPr>
          <w:p w14:paraId="116F96C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00F7C236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F40E23" w:rsidRPr="005B6FCD" w14:paraId="616B5205" w14:textId="77777777" w:rsidTr="00902150">
        <w:tc>
          <w:tcPr>
            <w:tcW w:w="2249" w:type="dxa"/>
          </w:tcPr>
          <w:p w14:paraId="71A70538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2F80207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Obserwacja </w:t>
            </w:r>
            <w:proofErr w:type="spellStart"/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 uczniów</w:t>
            </w:r>
          </w:p>
        </w:tc>
      </w:tr>
      <w:tr w:rsidR="00F40E23" w:rsidRPr="005B6FCD" w14:paraId="551793C9" w14:textId="77777777" w:rsidTr="00902150">
        <w:tc>
          <w:tcPr>
            <w:tcW w:w="2249" w:type="dxa"/>
          </w:tcPr>
          <w:p w14:paraId="6D367842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5DB0722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Dyrektorzy szkół, nauczyciele </w:t>
            </w:r>
          </w:p>
        </w:tc>
      </w:tr>
    </w:tbl>
    <w:p w14:paraId="048D7584" w14:textId="77777777" w:rsidR="00F40E23" w:rsidRPr="005B6FCD" w:rsidRDefault="00F40E23" w:rsidP="005B6FCD">
      <w:pPr>
        <w:rPr>
          <w:rFonts w:asciiTheme="minorHAnsi" w:hAnsiTheme="minorHAnsi" w:cstheme="minorHAnsi"/>
          <w:sz w:val="22"/>
          <w:szCs w:val="22"/>
        </w:rPr>
      </w:pPr>
    </w:p>
    <w:p w14:paraId="41E20738" w14:textId="77777777" w:rsidR="005B6FCD" w:rsidRDefault="005B6FCD" w:rsidP="005B6F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73BC703" w14:textId="77777777" w:rsidR="00F40E23" w:rsidRPr="005B6FCD" w:rsidRDefault="00F40E23" w:rsidP="005B6FCD">
      <w:pPr>
        <w:spacing w:before="240" w:after="240"/>
        <w:rPr>
          <w:rFonts w:asciiTheme="minorHAnsi" w:hAnsiTheme="minorHAnsi" w:cstheme="minorHAnsi"/>
          <w:b/>
        </w:rPr>
      </w:pPr>
      <w:r w:rsidRPr="005B6FCD">
        <w:rPr>
          <w:rFonts w:asciiTheme="minorHAnsi" w:hAnsiTheme="minorHAnsi" w:cstheme="minorHAnsi"/>
          <w:b/>
        </w:rPr>
        <w:lastRenderedPageBreak/>
        <w:t>Cel szczegółowy</w:t>
      </w:r>
      <w:r w:rsidR="005B6FCD" w:rsidRPr="005B6FCD">
        <w:rPr>
          <w:rFonts w:asciiTheme="minorHAnsi" w:hAnsiTheme="minorHAnsi" w:cstheme="minorHAnsi"/>
          <w:b/>
        </w:rPr>
        <w:t xml:space="preserve"> </w:t>
      </w:r>
      <w:r w:rsidRPr="005B6FCD">
        <w:rPr>
          <w:rFonts w:asciiTheme="minorHAnsi" w:hAnsiTheme="minorHAnsi" w:cstheme="minorHAnsi"/>
          <w:b/>
        </w:rPr>
        <w:t>4. Tworzenie warunków do współpracy samorządów uczniowskich szkół prowadzonych przez powiat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F40E23" w:rsidRPr="005B6FCD" w14:paraId="3E6436F3" w14:textId="77777777" w:rsidTr="0090215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B4E857F" w14:textId="77777777" w:rsidR="00F40E23" w:rsidRPr="005B6FCD" w:rsidRDefault="00F40E23" w:rsidP="005B6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b/>
                <w:sz w:val="22"/>
                <w:szCs w:val="22"/>
              </w:rPr>
              <w:t>Zadanie/Działanie 4.1. Organizacja wspólnych przedsięwzięć, imprez i projektów, wymiana doświadczeń</w:t>
            </w:r>
          </w:p>
        </w:tc>
      </w:tr>
      <w:tr w:rsidR="00F40E23" w:rsidRPr="005B6FCD" w14:paraId="40D0253B" w14:textId="77777777" w:rsidTr="00902150">
        <w:tc>
          <w:tcPr>
            <w:tcW w:w="2249" w:type="dxa"/>
          </w:tcPr>
          <w:p w14:paraId="259CCBA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realizacji</w:t>
            </w:r>
          </w:p>
        </w:tc>
        <w:tc>
          <w:tcPr>
            <w:tcW w:w="6813" w:type="dxa"/>
          </w:tcPr>
          <w:p w14:paraId="0B3D115F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 xml:space="preserve">Pozyskanie funduszy na organizację szkoleń, warsztatów z zakresu samorządności, realizacja wspólnych przedsięwzięć, tworzenie sieci współpracy samorządów uczniowskich szkol powiatowych, spotkania </w:t>
            </w:r>
            <w:r w:rsidR="00720C0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 samorządowcami</w:t>
            </w:r>
          </w:p>
        </w:tc>
      </w:tr>
      <w:tr w:rsidR="00F40E23" w:rsidRPr="005B6FCD" w14:paraId="5C34EAD8" w14:textId="77777777" w:rsidTr="00902150">
        <w:tc>
          <w:tcPr>
            <w:tcW w:w="2249" w:type="dxa"/>
          </w:tcPr>
          <w:p w14:paraId="0C31195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Jednostka odpowiedzialna i współpracująca</w:t>
            </w:r>
          </w:p>
        </w:tc>
        <w:tc>
          <w:tcPr>
            <w:tcW w:w="6813" w:type="dxa"/>
          </w:tcPr>
          <w:p w14:paraId="52A6987E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Zespoły Szkół</w:t>
            </w:r>
          </w:p>
        </w:tc>
      </w:tr>
      <w:tr w:rsidR="00F40E23" w:rsidRPr="005B6FCD" w14:paraId="260EFDF2" w14:textId="77777777" w:rsidTr="00902150">
        <w:tc>
          <w:tcPr>
            <w:tcW w:w="2249" w:type="dxa"/>
          </w:tcPr>
          <w:p w14:paraId="75224ED6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6813" w:type="dxa"/>
          </w:tcPr>
          <w:p w14:paraId="403756F0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2018–2020</w:t>
            </w:r>
          </w:p>
        </w:tc>
      </w:tr>
      <w:tr w:rsidR="00F40E23" w:rsidRPr="005B6FCD" w14:paraId="1F039082" w14:textId="77777777" w:rsidTr="00902150">
        <w:tc>
          <w:tcPr>
            <w:tcW w:w="2249" w:type="dxa"/>
          </w:tcPr>
          <w:p w14:paraId="2830EEB4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Zamierzony efekt</w:t>
            </w:r>
          </w:p>
        </w:tc>
        <w:tc>
          <w:tcPr>
            <w:tcW w:w="6813" w:type="dxa"/>
          </w:tcPr>
          <w:p w14:paraId="7842354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Aktywne współdziałanie rozwijanie kompetencji kluczowych w zakresie społecznym i obywatelskim, utworzenie sieci współpracy</w:t>
            </w:r>
          </w:p>
        </w:tc>
      </w:tr>
      <w:tr w:rsidR="00F40E23" w:rsidRPr="005B6FCD" w14:paraId="63A90CB6" w14:textId="77777777" w:rsidTr="00902150">
        <w:tc>
          <w:tcPr>
            <w:tcW w:w="2249" w:type="dxa"/>
          </w:tcPr>
          <w:p w14:paraId="66CB9448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Źródła finansowania</w:t>
            </w:r>
          </w:p>
        </w:tc>
        <w:tc>
          <w:tcPr>
            <w:tcW w:w="6813" w:type="dxa"/>
          </w:tcPr>
          <w:p w14:paraId="2B046BD1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Środki budżetu powiatu</w:t>
            </w:r>
          </w:p>
        </w:tc>
      </w:tr>
      <w:tr w:rsidR="00F40E23" w:rsidRPr="005B6FCD" w14:paraId="3E2FB6B3" w14:textId="77777777" w:rsidTr="00902150">
        <w:tc>
          <w:tcPr>
            <w:tcW w:w="2249" w:type="dxa"/>
          </w:tcPr>
          <w:p w14:paraId="67598F8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</w:p>
        </w:tc>
        <w:tc>
          <w:tcPr>
            <w:tcW w:w="6813" w:type="dxa"/>
          </w:tcPr>
          <w:p w14:paraId="71E375EB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40E23" w:rsidRPr="005B6FCD" w14:paraId="6490AD2E" w14:textId="77777777" w:rsidTr="00902150">
        <w:tc>
          <w:tcPr>
            <w:tcW w:w="2249" w:type="dxa"/>
          </w:tcPr>
          <w:p w14:paraId="4780D47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Miernik</w:t>
            </w:r>
          </w:p>
        </w:tc>
        <w:tc>
          <w:tcPr>
            <w:tcW w:w="6813" w:type="dxa"/>
          </w:tcPr>
          <w:p w14:paraId="346367C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</w:tr>
      <w:tr w:rsidR="00F40E23" w:rsidRPr="005B6FCD" w14:paraId="1898408E" w14:textId="77777777" w:rsidTr="00902150">
        <w:tc>
          <w:tcPr>
            <w:tcW w:w="2249" w:type="dxa"/>
          </w:tcPr>
          <w:p w14:paraId="1D50BBE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Sposób monitorowania</w:t>
            </w:r>
          </w:p>
        </w:tc>
        <w:tc>
          <w:tcPr>
            <w:tcW w:w="6813" w:type="dxa"/>
          </w:tcPr>
          <w:p w14:paraId="3D44EF2C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Planowanie, dokumentowanie działań</w:t>
            </w:r>
          </w:p>
        </w:tc>
      </w:tr>
      <w:tr w:rsidR="00F40E23" w:rsidRPr="005B6FCD" w14:paraId="28D6902A" w14:textId="77777777" w:rsidTr="00902150">
        <w:tc>
          <w:tcPr>
            <w:tcW w:w="2249" w:type="dxa"/>
          </w:tcPr>
          <w:p w14:paraId="23F14BB3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Osoby odpowiedzialne</w:t>
            </w:r>
          </w:p>
        </w:tc>
        <w:tc>
          <w:tcPr>
            <w:tcW w:w="6813" w:type="dxa"/>
          </w:tcPr>
          <w:p w14:paraId="7AF1C9C5" w14:textId="77777777" w:rsidR="00F40E23" w:rsidRPr="005B6FCD" w:rsidRDefault="00F40E23" w:rsidP="005B6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FCD">
              <w:rPr>
                <w:rFonts w:asciiTheme="minorHAnsi" w:hAnsiTheme="minorHAnsi" w:cstheme="minorHAnsi"/>
                <w:sz w:val="22"/>
                <w:szCs w:val="22"/>
              </w:rPr>
              <w:t>Dyrektorzy szkół, opiekunowie samorządów</w:t>
            </w:r>
          </w:p>
        </w:tc>
      </w:tr>
    </w:tbl>
    <w:p w14:paraId="4A657000" w14:textId="77777777" w:rsidR="00F40E23" w:rsidRPr="005B6FCD" w:rsidRDefault="00F40E23" w:rsidP="005B6FCD">
      <w:pPr>
        <w:rPr>
          <w:rFonts w:asciiTheme="minorHAnsi" w:hAnsiTheme="minorHAnsi" w:cstheme="minorHAnsi"/>
          <w:sz w:val="22"/>
          <w:szCs w:val="22"/>
        </w:rPr>
      </w:pPr>
    </w:p>
    <w:sectPr w:rsidR="00F40E23" w:rsidRPr="005B6F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FF8C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FF8C28" w16cid:durableId="1E94C4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E7133" w14:textId="77777777" w:rsidR="00F24AC5" w:rsidRDefault="00F24AC5" w:rsidP="00CB10B8">
      <w:r>
        <w:separator/>
      </w:r>
    </w:p>
  </w:endnote>
  <w:endnote w:type="continuationSeparator" w:id="0">
    <w:p w14:paraId="2AA51F44" w14:textId="77777777" w:rsidR="00F24AC5" w:rsidRDefault="00F24AC5" w:rsidP="00CB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AB7D2" w14:textId="77777777" w:rsidR="00CB10B8" w:rsidRDefault="00CB10B8" w:rsidP="00CB10B8">
    <w:pPr>
      <w:pStyle w:val="Stopka"/>
      <w:jc w:val="center"/>
      <w:rPr>
        <w:sz w:val="20"/>
        <w:szCs w:val="20"/>
      </w:rPr>
    </w:pPr>
    <w:r w:rsidRPr="00A13646">
      <w:rPr>
        <w:noProof/>
      </w:rPr>
      <w:drawing>
        <wp:inline distT="0" distB="0" distL="0" distR="0" wp14:anchorId="48D62F58" wp14:editId="5BE331C9">
          <wp:extent cx="3881120" cy="595630"/>
          <wp:effectExtent l="0" t="0" r="5080" b="0"/>
          <wp:docPr id="1" name="Obraz 1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2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AC50A" w14:textId="77777777" w:rsidR="00CB10B8" w:rsidRPr="00CB10B8" w:rsidRDefault="00CB10B8" w:rsidP="00CB10B8">
    <w:pPr>
      <w:pStyle w:val="Stopka"/>
      <w:jc w:val="right"/>
      <w:rPr>
        <w:rFonts w:asciiTheme="minorHAnsi" w:hAnsiTheme="minorHAnsi"/>
        <w:sz w:val="20"/>
        <w:szCs w:val="20"/>
      </w:rPr>
    </w:pPr>
    <w:r w:rsidRPr="00E74EA0">
      <w:rPr>
        <w:rFonts w:asciiTheme="minorHAnsi" w:hAnsiTheme="minorHAnsi"/>
        <w:sz w:val="20"/>
        <w:szCs w:val="20"/>
      </w:rPr>
      <w:fldChar w:fldCharType="begin"/>
    </w:r>
    <w:r w:rsidRPr="00E74EA0">
      <w:rPr>
        <w:rFonts w:asciiTheme="minorHAnsi" w:hAnsiTheme="minorHAnsi"/>
        <w:sz w:val="20"/>
        <w:szCs w:val="20"/>
      </w:rPr>
      <w:instrText>PAGE   \* MERGEFORMAT</w:instrText>
    </w:r>
    <w:r w:rsidRPr="00E74EA0">
      <w:rPr>
        <w:rFonts w:asciiTheme="minorHAnsi" w:hAnsiTheme="minorHAnsi"/>
        <w:sz w:val="20"/>
        <w:szCs w:val="20"/>
      </w:rPr>
      <w:fldChar w:fldCharType="separate"/>
    </w:r>
    <w:r w:rsidR="00E65C31">
      <w:rPr>
        <w:rFonts w:asciiTheme="minorHAnsi" w:hAnsiTheme="minorHAnsi"/>
        <w:noProof/>
        <w:sz w:val="20"/>
        <w:szCs w:val="20"/>
      </w:rPr>
      <w:t>7</w:t>
    </w:r>
    <w:r w:rsidRPr="00E74EA0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AF2FC" w14:textId="77777777" w:rsidR="00F24AC5" w:rsidRDefault="00F24AC5" w:rsidP="00CB10B8">
      <w:r>
        <w:separator/>
      </w:r>
    </w:p>
  </w:footnote>
  <w:footnote w:type="continuationSeparator" w:id="0">
    <w:p w14:paraId="79A4B497" w14:textId="77777777" w:rsidR="00F24AC5" w:rsidRDefault="00F24AC5" w:rsidP="00CB10B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Gańko">
    <w15:presenceInfo w15:providerId="Windows Live" w15:userId="06093215e47b74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B8"/>
    <w:rsid w:val="001A12C0"/>
    <w:rsid w:val="005B6FCD"/>
    <w:rsid w:val="00720C06"/>
    <w:rsid w:val="00CB10B8"/>
    <w:rsid w:val="00E65C31"/>
    <w:rsid w:val="00F24AC5"/>
    <w:rsid w:val="00F4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C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0B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B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C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C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C0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0B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B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C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C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C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Gańko</dc:creator>
  <cp:keywords/>
  <dc:description/>
  <cp:lastModifiedBy>Piotr Matuszak</cp:lastModifiedBy>
  <cp:revision>3</cp:revision>
  <dcterms:created xsi:type="dcterms:W3CDTF">2018-05-02T19:48:00Z</dcterms:created>
  <dcterms:modified xsi:type="dcterms:W3CDTF">2018-06-04T12:53:00Z</dcterms:modified>
</cp:coreProperties>
</file>